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4B3" w:rsidRPr="00AE2BA5" w:rsidRDefault="000E7E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Linku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72346B" w:rsidRPr="00D627CC">
          <w:rPr>
            <w:rStyle w:val="Hyperlink"/>
            <w:rFonts w:ascii="Times New Roman" w:hAnsi="Times New Roman" w:cs="Times New Roman"/>
            <w:sz w:val="24"/>
            <w:szCs w:val="24"/>
          </w:rPr>
          <w:t>www.konsultimipublik.gov.al/Konsultime/Institucioni/302</w:t>
        </w:r>
      </w:hyperlink>
      <w:r w:rsidR="00D170BF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:rsidR="005603E3" w:rsidRDefault="005603E3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pik</w:t>
      </w:r>
      <w:r w:rsidRPr="00CF5F3D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CF5F3D">
        <w:rPr>
          <w:rFonts w:ascii="Times New Roman" w:hAnsi="Times New Roman" w:cs="Times New Roman"/>
          <w:sz w:val="24"/>
          <w:szCs w:val="24"/>
          <w:u w:val="single"/>
        </w:rPr>
        <w:t>n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komente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rekomandime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opinone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CF5F3D">
        <w:rPr>
          <w:rFonts w:ascii="Times New Roman" w:hAnsi="Times New Roman" w:cs="Times New Roman"/>
          <w:sz w:val="24"/>
          <w:szCs w:val="24"/>
          <w:u w:val="single"/>
        </w:rPr>
        <w:t>ë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pal</w:t>
      </w:r>
      <w:r w:rsidRPr="00CF5F3D">
        <w:rPr>
          <w:rFonts w:ascii="Times New Roman" w:hAnsi="Times New Roman" w:cs="Times New Roman"/>
          <w:sz w:val="24"/>
          <w:szCs w:val="24"/>
          <w:u w:val="single"/>
        </w:rPr>
        <w:t>ë</w:t>
      </w:r>
      <w:r w:rsidRPr="00CF5F3D">
        <w:rPr>
          <w:rFonts w:ascii="Times New Roman" w:hAnsi="Times New Roman" w:cs="Times New Roman"/>
          <w:sz w:val="24"/>
          <w:szCs w:val="24"/>
          <w:u w:val="single"/>
        </w:rPr>
        <w:t>ve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CF5F3D">
        <w:rPr>
          <w:rFonts w:ascii="Times New Roman" w:hAnsi="Times New Roman" w:cs="Times New Roman"/>
          <w:sz w:val="24"/>
          <w:szCs w:val="24"/>
          <w:u w:val="single"/>
        </w:rPr>
        <w:t>ë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interesuara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grupe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interes</w:t>
      </w:r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dhe</w:t>
      </w:r>
      <w:proofErr w:type="spellEnd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pikën</w:t>
      </w:r>
      <w:proofErr w:type="spellEnd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Shqyrtimi</w:t>
      </w:r>
      <w:proofErr w:type="spellEnd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komenteve</w:t>
      </w:r>
      <w:proofErr w:type="spellEnd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dhe</w:t>
      </w:r>
      <w:proofErr w:type="spellEnd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CF5F3D">
        <w:rPr>
          <w:rFonts w:ascii="Times New Roman" w:hAnsi="Times New Roman" w:cs="Times New Roman"/>
          <w:sz w:val="24"/>
          <w:szCs w:val="24"/>
          <w:u w:val="single"/>
        </w:rPr>
        <w:t>rekomandimeve</w:t>
      </w:r>
      <w:proofErr w:type="spellEnd"/>
      <w:r w:rsidR="00CF5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F3D">
        <w:rPr>
          <w:rFonts w:ascii="Times New Roman" w:hAnsi="Times New Roman" w:cs="Times New Roman"/>
          <w:sz w:val="24"/>
          <w:szCs w:val="24"/>
        </w:rPr>
        <w:t>informacionet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raportet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F3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CF5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F3D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="00CF5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F3D">
        <w:rPr>
          <w:rFonts w:ascii="Times New Roman" w:hAnsi="Times New Roman" w:cs="Times New Roman"/>
          <w:sz w:val="24"/>
          <w:szCs w:val="24"/>
        </w:rPr>
        <w:t>akt</w:t>
      </w:r>
      <w:proofErr w:type="spellEnd"/>
      <w:r w:rsidR="00CF5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cil</w:t>
      </w:r>
      <w:r w:rsidR="00B4457D">
        <w:rPr>
          <w:rFonts w:ascii="Times New Roman" w:hAnsi="Times New Roman" w:cs="Times New Roman"/>
          <w:sz w:val="24"/>
          <w:szCs w:val="24"/>
        </w:rPr>
        <w:t>ë</w:t>
      </w:r>
      <w:r w:rsidR="00B4457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p</w:t>
      </w:r>
      <w:r w:rsidR="00B4457D">
        <w:rPr>
          <w:rFonts w:ascii="Times New Roman" w:hAnsi="Times New Roman" w:cs="Times New Roman"/>
          <w:sz w:val="24"/>
          <w:szCs w:val="24"/>
        </w:rPr>
        <w:t>ë</w:t>
      </w:r>
      <w:r w:rsidR="00B4457D">
        <w:rPr>
          <w:rFonts w:ascii="Times New Roman" w:hAnsi="Times New Roman" w:cs="Times New Roman"/>
          <w:sz w:val="24"/>
          <w:szCs w:val="24"/>
        </w:rPr>
        <w:t>rmbajn</w:t>
      </w:r>
      <w:r w:rsidR="00B4457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p</w:t>
      </w:r>
      <w:r w:rsidR="00B4457D">
        <w:rPr>
          <w:rFonts w:ascii="Times New Roman" w:hAnsi="Times New Roman" w:cs="Times New Roman"/>
          <w:sz w:val="24"/>
          <w:szCs w:val="24"/>
        </w:rPr>
        <w:t>ë</w:t>
      </w:r>
      <w:r w:rsidR="00B4457D">
        <w:rPr>
          <w:rFonts w:ascii="Times New Roman" w:hAnsi="Times New Roman" w:cs="Times New Roman"/>
          <w:sz w:val="24"/>
          <w:szCs w:val="24"/>
        </w:rPr>
        <w:t>rkat</w:t>
      </w:r>
      <w:r w:rsidR="00B4457D">
        <w:rPr>
          <w:rFonts w:ascii="Times New Roman" w:hAnsi="Times New Roman" w:cs="Times New Roman"/>
          <w:sz w:val="24"/>
          <w:szCs w:val="24"/>
        </w:rPr>
        <w:t>ë</w:t>
      </w:r>
      <w:r w:rsidR="00B4457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aksesohet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projektligj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n</w:t>
      </w:r>
      <w:r w:rsidR="00B4457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>
        <w:rPr>
          <w:rFonts w:ascii="Times New Roman" w:hAnsi="Times New Roman" w:cs="Times New Roman"/>
          <w:sz w:val="24"/>
          <w:szCs w:val="24"/>
        </w:rPr>
        <w:t>linkun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B4457D" w:rsidRPr="002809FB">
          <w:rPr>
            <w:rStyle w:val="Hyperlink"/>
            <w:rFonts w:ascii="Times New Roman" w:hAnsi="Times New Roman" w:cs="Times New Roman"/>
            <w:sz w:val="24"/>
            <w:szCs w:val="24"/>
          </w:rPr>
          <w:t>www.konsultimipublik.gov.al/Konsultime/Institucioni/302</w:t>
        </w:r>
      </w:hyperlink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57D" w:rsidRDefault="00CF5F3D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Raportet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vjetore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transparencën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në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procesin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vendimmarrjes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4457D" w:rsidRPr="00B4457D">
        <w:rPr>
          <w:rFonts w:ascii="Times New Roman" w:hAnsi="Times New Roman" w:cs="Times New Roman"/>
          <w:sz w:val="24"/>
          <w:szCs w:val="24"/>
        </w:rPr>
        <w:t>Raportet</w:t>
      </w:r>
      <w:proofErr w:type="spellEnd"/>
      <w:r w:rsidR="00B4457D" w:rsidRP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 w:rsidRPr="00B4457D">
        <w:rPr>
          <w:rFonts w:ascii="Times New Roman" w:hAnsi="Times New Roman" w:cs="Times New Roman"/>
          <w:sz w:val="24"/>
          <w:szCs w:val="24"/>
        </w:rPr>
        <w:t>vjetore</w:t>
      </w:r>
      <w:proofErr w:type="spellEnd"/>
      <w:r w:rsidR="00B4457D" w:rsidRP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 w:rsidRPr="00B4457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4457D" w:rsidRP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 w:rsidRPr="00B4457D">
        <w:rPr>
          <w:rFonts w:ascii="Times New Roman" w:hAnsi="Times New Roman" w:cs="Times New Roman"/>
          <w:sz w:val="24"/>
          <w:szCs w:val="24"/>
        </w:rPr>
        <w:t>transparencën</w:t>
      </w:r>
      <w:proofErr w:type="spellEnd"/>
      <w:r w:rsidR="00B4457D" w:rsidRP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 w:rsidRPr="00B4457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4457D" w:rsidRP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57D" w:rsidRPr="00B4457D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="00B4457D" w:rsidRPr="00B4457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4457D" w:rsidRPr="00B4457D">
        <w:rPr>
          <w:rFonts w:ascii="Times New Roman" w:hAnsi="Times New Roman" w:cs="Times New Roman"/>
          <w:sz w:val="24"/>
          <w:szCs w:val="24"/>
        </w:rPr>
        <w:t>vendimmarrjes</w:t>
      </w:r>
      <w:proofErr w:type="spellEnd"/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1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0BF">
        <w:rPr>
          <w:rFonts w:ascii="Times New Roman" w:hAnsi="Times New Roman" w:cs="Times New Roman"/>
          <w:sz w:val="24"/>
          <w:szCs w:val="24"/>
        </w:rPr>
        <w:t>linkun</w:t>
      </w:r>
      <w:proofErr w:type="spellEnd"/>
      <w:r w:rsidR="00D170B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B4457D" w:rsidRPr="002809FB">
          <w:rPr>
            <w:rStyle w:val="Hyperlink"/>
            <w:rFonts w:ascii="Times New Roman" w:hAnsi="Times New Roman" w:cs="Times New Roman"/>
            <w:sz w:val="24"/>
            <w:szCs w:val="24"/>
          </w:rPr>
          <w:t>https://www.konsultimipublik.gov.al/Raporte</w:t>
        </w:r>
      </w:hyperlink>
      <w:r w:rsidR="00B44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3E3" w:rsidRPr="00CF5F3D" w:rsidRDefault="00CF5F3D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Procedura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mekanizma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dhënë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mendime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lidhur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me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hartimin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politikave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publike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apo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ushtrimin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funksioneve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5F3D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CF5F3D">
        <w:rPr>
          <w:rFonts w:ascii="Times New Roman" w:hAnsi="Times New Roman" w:cs="Times New Roman"/>
          <w:sz w:val="24"/>
          <w:szCs w:val="24"/>
          <w:u w:val="single"/>
        </w:rPr>
        <w:t xml:space="preserve"> 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146/2014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pasqyruar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Vjetor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F5F3D" w:rsidRPr="00CF5F3D" w:rsidRDefault="00CF5F3D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Alma Dylgjeri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365DD">
          <w:rPr>
            <w:rStyle w:val="Hyperlink"/>
            <w:rFonts w:ascii="Times New Roman" w:hAnsi="Times New Roman" w:cs="Times New Roman"/>
            <w:sz w:val="24"/>
            <w:szCs w:val="24"/>
          </w:rPr>
          <w:t>alma.dylgjeri@drejtesia.gov.al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170BF" w:rsidRDefault="00D170BF" w:rsidP="000E7E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EEF" w:rsidRPr="00AE2BA5" w:rsidRDefault="000E7EEF" w:rsidP="000E7EE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nr.146/2014 “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” 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proofErr w:type="gram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Drejt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sis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regjistrit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projektligjet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projektdokumentetet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strategjike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politikat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rjashtohen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detyrimi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projektaktet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q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çështjet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përbëjnë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shtetëror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informacionin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klasifikuar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shtetëror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”; b)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marrëdhëniet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marrëveshjet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dypalëshe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shumëpalëshe;c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administrative me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përveçse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veçantë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ndryshe;ç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normative, me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fuqinë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miratuara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Këshillin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; d)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emergjencën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civile;dh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çështjet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përjashtimore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>.</w:t>
      </w:r>
    </w:p>
    <w:p w:rsidR="000E7EEF" w:rsidRPr="00AE2BA5" w:rsidRDefault="000E7EEF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drejtim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Drejt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="00D215E7" w:rsidRPr="00AE2BA5">
        <w:rPr>
          <w:rFonts w:ascii="Times New Roman" w:hAnsi="Times New Roman" w:cs="Times New Roman"/>
          <w:sz w:val="24"/>
          <w:szCs w:val="24"/>
        </w:rPr>
        <w:t>sis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marr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duke I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krijuar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mund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="00D215E7" w:rsidRPr="00AE2B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="00D215E7"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pjes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="00D215E7" w:rsidRPr="00AE2BA5">
        <w:rPr>
          <w:rFonts w:ascii="Times New Roman" w:hAnsi="Times New Roman" w:cs="Times New Roman"/>
          <w:sz w:val="24"/>
          <w:szCs w:val="24"/>
        </w:rPr>
        <w:t>marrje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gjith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publikut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grupeve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projektakteve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q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publikohen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5E7"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15E7" w:rsidRPr="00AE2BA5">
        <w:rPr>
          <w:rFonts w:ascii="Times New Roman" w:hAnsi="Times New Roman" w:cs="Times New Roman"/>
          <w:sz w:val="24"/>
          <w:szCs w:val="24"/>
        </w:rPr>
        <w:t xml:space="preserve"> RENJK. </w:t>
      </w:r>
    </w:p>
    <w:p w:rsidR="00D215E7" w:rsidRPr="00AE2BA5" w:rsidRDefault="00D215E7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sht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rcaktuar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gjat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cilit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depozitohen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mendimet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rekomandimet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grupet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Palëve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koha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arsyeshme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dërguar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organit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vendimmarrës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komentet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rekomandimet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AE2BA5">
        <w:rPr>
          <w:rFonts w:ascii="Times New Roman" w:hAnsi="Times New Roman" w:cs="Times New Roman"/>
          <w:sz w:val="24"/>
          <w:szCs w:val="24"/>
        </w:rPr>
        <w:t>tyre:a</w:t>
      </w:r>
      <w:proofErr w:type="spellEnd"/>
      <w:proofErr w:type="gramEnd"/>
      <w:r w:rsidRPr="00AE2B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paraprak;b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ditëve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projektakte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veçanërisht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komplekse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rëndësishme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organit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dërgimin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komenteve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zgjatet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>.</w:t>
      </w:r>
    </w:p>
    <w:p w:rsidR="00D215E7" w:rsidRPr="00AE2BA5" w:rsidRDefault="00D215E7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BA5">
        <w:rPr>
          <w:rFonts w:ascii="Times New Roman" w:hAnsi="Times New Roman" w:cs="Times New Roman"/>
          <w:sz w:val="24"/>
          <w:szCs w:val="24"/>
        </w:rPr>
        <w:lastRenderedPageBreak/>
        <w:t>Sipas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</w:t>
      </w:r>
      <w:r w:rsidR="0072346B">
        <w:rPr>
          <w:rFonts w:ascii="Times New Roman" w:hAnsi="Times New Roman" w:cs="Times New Roman"/>
          <w:sz w:val="24"/>
          <w:szCs w:val="24"/>
        </w:rPr>
        <w:t>oftimin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k</w:t>
      </w:r>
      <w:r w:rsidRPr="00AE2BA5">
        <w:rPr>
          <w:rFonts w:ascii="Times New Roman" w:hAnsi="Times New Roman" w:cs="Times New Roman"/>
          <w:sz w:val="24"/>
          <w:szCs w:val="24"/>
        </w:rPr>
        <w:t>omentet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rekomandimet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marra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grumbullohen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koordinatori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organit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transparente.</w:t>
      </w:r>
      <w:r w:rsidRPr="00AE2BA5">
        <w:rPr>
          <w:rFonts w:ascii="Times New Roman" w:hAnsi="Times New Roman" w:cs="Times New Roman"/>
          <w:sz w:val="24"/>
          <w:szCs w:val="24"/>
        </w:rPr>
        <w:t>Shqyrtimi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komenteve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rekomandimeve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perkatese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7234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organi</w:t>
      </w:r>
      <w:r w:rsidR="0072346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projektaktit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vendos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refuzimin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rekomandimeve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marra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palët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interesuara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konsultuara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>.</w:t>
      </w:r>
    </w:p>
    <w:p w:rsidR="00D215E7" w:rsidRPr="00AE2BA5" w:rsidRDefault="003A62DF" w:rsidP="000E7EE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2BA5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parashikimeve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sht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detyruar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hartoj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publikoj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transparenc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vjetor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vjetor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rcaktohen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projektaktet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q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hartohen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q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lidhen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vendimmarrjes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N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rcaktohet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aktor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targetuar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secilin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projektakt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periudha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pritshme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konsultimit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metodat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rzgjedhura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r w:rsidRPr="00AE2BA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t</w:t>
      </w:r>
      <w:r w:rsidR="0072346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konsltimit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BA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E2B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7EEF" w:rsidRPr="00D16ADE" w:rsidRDefault="000E7EEF" w:rsidP="00D16A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7EEF" w:rsidRPr="00D16ADE" w:rsidSect="00B9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EF"/>
    <w:rsid w:val="000C3E2A"/>
    <w:rsid w:val="000E7EEF"/>
    <w:rsid w:val="003A62DF"/>
    <w:rsid w:val="005603E3"/>
    <w:rsid w:val="005D075B"/>
    <w:rsid w:val="006F5FC7"/>
    <w:rsid w:val="0072346B"/>
    <w:rsid w:val="00AE2BA5"/>
    <w:rsid w:val="00B4457D"/>
    <w:rsid w:val="00B977B1"/>
    <w:rsid w:val="00CF5F3D"/>
    <w:rsid w:val="00D16ADE"/>
    <w:rsid w:val="00D170BF"/>
    <w:rsid w:val="00D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D92B"/>
  <w15:docId w15:val="{C55111A9-1EDC-4579-843E-1095D614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ma.dylgjeri@drejtesia.gov.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nsultimipublik.gov.al/Raporte" TargetMode="External"/><Relationship Id="rId5" Type="http://schemas.openxmlformats.org/officeDocument/2006/relationships/hyperlink" Target="http://www.konsultimipublik.gov.al/Konsultime/Institucioni/302" TargetMode="External"/><Relationship Id="rId4" Type="http://schemas.openxmlformats.org/officeDocument/2006/relationships/hyperlink" Target="http://www.konsultimipublik.gov.al/Konsultime/Institucioni/3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Alma Dylgjeri</cp:lastModifiedBy>
  <cp:revision>3</cp:revision>
  <dcterms:created xsi:type="dcterms:W3CDTF">2021-03-11T08:10:00Z</dcterms:created>
  <dcterms:modified xsi:type="dcterms:W3CDTF">2021-03-11T08:17:00Z</dcterms:modified>
</cp:coreProperties>
</file>