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0B" w:rsidRPr="00BA1BF7" w:rsidRDefault="00DD679B" w:rsidP="00BA1BF7">
      <w:pPr>
        <w:pStyle w:val="NormalWeb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proofErr w:type="spellStart"/>
      <w:r w:rsidRPr="00BA1BF7">
        <w:rPr>
          <w:color w:val="000000"/>
        </w:rPr>
        <w:t>Znj</w:t>
      </w:r>
      <w:proofErr w:type="spellEnd"/>
      <w:r w:rsidRPr="00BA1BF7">
        <w:rPr>
          <w:color w:val="000000"/>
        </w:rPr>
        <w:t xml:space="preserve">. Tetis Lubonja </w:t>
      </w:r>
      <w:proofErr w:type="spellStart"/>
      <w:r w:rsidRPr="00BA1BF7">
        <w:rPr>
          <w:color w:val="000000"/>
        </w:rPr>
        <w:t>lindi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më</w:t>
      </w:r>
      <w:proofErr w:type="spellEnd"/>
      <w:r w:rsidRPr="00BA1BF7">
        <w:rPr>
          <w:color w:val="000000"/>
        </w:rPr>
        <w:t xml:space="preserve"> 8 </w:t>
      </w:r>
      <w:proofErr w:type="spellStart"/>
      <w:r w:rsidRPr="00BA1BF7">
        <w:rPr>
          <w:color w:val="000000"/>
        </w:rPr>
        <w:t>korrik</w:t>
      </w:r>
      <w:proofErr w:type="spellEnd"/>
      <w:r w:rsidRPr="00BA1BF7">
        <w:rPr>
          <w:color w:val="000000"/>
        </w:rPr>
        <w:t xml:space="preserve"> 1974, </w:t>
      </w:r>
      <w:proofErr w:type="spellStart"/>
      <w:r w:rsidRPr="00BA1BF7">
        <w:rPr>
          <w:color w:val="000000"/>
        </w:rPr>
        <w:t>në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qytetin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Tiran</w:t>
      </w:r>
      <w:r w:rsidR="006075D1" w:rsidRPr="00BA1BF7">
        <w:rPr>
          <w:color w:val="000000"/>
        </w:rPr>
        <w:t>ë</w:t>
      </w:r>
      <w:r w:rsidRPr="00BA1BF7">
        <w:rPr>
          <w:color w:val="000000"/>
        </w:rPr>
        <w:t>s</w:t>
      </w:r>
      <w:proofErr w:type="spellEnd"/>
      <w:r w:rsidR="00A80F0B" w:rsidRPr="00BA1BF7">
        <w:rPr>
          <w:color w:val="000000"/>
        </w:rPr>
        <w:t xml:space="preserve"> </w:t>
      </w:r>
      <w:proofErr w:type="spellStart"/>
      <w:r w:rsidR="00A80F0B" w:rsidRPr="00BA1BF7">
        <w:rPr>
          <w:color w:val="000000"/>
        </w:rPr>
        <w:t>dhe</w:t>
      </w:r>
      <w:proofErr w:type="spellEnd"/>
      <w:r w:rsidR="00A80F0B" w:rsidRPr="00BA1BF7">
        <w:rPr>
          <w:color w:val="000000"/>
        </w:rPr>
        <w:t xml:space="preserve"> </w:t>
      </w:r>
      <w:proofErr w:type="spellStart"/>
      <w:r w:rsidR="00A80F0B" w:rsidRPr="00BA1BF7">
        <w:rPr>
          <w:color w:val="000000"/>
        </w:rPr>
        <w:t>banon</w:t>
      </w:r>
      <w:proofErr w:type="spellEnd"/>
      <w:r w:rsidR="00A80F0B" w:rsidRPr="00BA1BF7">
        <w:rPr>
          <w:color w:val="000000"/>
        </w:rPr>
        <w:t xml:space="preserve"> </w:t>
      </w:r>
      <w:proofErr w:type="spellStart"/>
      <w:r w:rsidR="00A80F0B" w:rsidRPr="00BA1BF7">
        <w:rPr>
          <w:color w:val="000000"/>
        </w:rPr>
        <w:t>në</w:t>
      </w:r>
      <w:proofErr w:type="spellEnd"/>
      <w:r w:rsidR="00A80F0B" w:rsidRPr="00BA1BF7">
        <w:rPr>
          <w:color w:val="000000"/>
        </w:rPr>
        <w:t xml:space="preserve"> </w:t>
      </w:r>
      <w:proofErr w:type="spellStart"/>
      <w:r w:rsidR="00A80F0B" w:rsidRPr="00BA1BF7">
        <w:rPr>
          <w:color w:val="000000"/>
        </w:rPr>
        <w:t>Tiranë</w:t>
      </w:r>
      <w:proofErr w:type="spellEnd"/>
      <w:r w:rsidR="00A80F0B" w:rsidRPr="00BA1BF7">
        <w:rPr>
          <w:color w:val="000000"/>
        </w:rPr>
        <w:t>.</w:t>
      </w:r>
    </w:p>
    <w:p w:rsidR="00DD679B" w:rsidRPr="00BA1BF7" w:rsidRDefault="00DD679B" w:rsidP="00BA1BF7">
      <w:p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1BF7">
        <w:rPr>
          <w:rFonts w:ascii="Times New Roman" w:hAnsi="Times New Roman" w:cs="Times New Roman"/>
          <w:color w:val="000000"/>
          <w:sz w:val="24"/>
          <w:szCs w:val="24"/>
        </w:rPr>
        <w:t>Znj</w:t>
      </w:r>
      <w:proofErr w:type="spellEnd"/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>Lubonja</w:t>
      </w:r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ushtron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funksionin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Drejtor </w:t>
      </w:r>
      <w:proofErr w:type="spellStart"/>
      <w:r w:rsidRPr="00BA1B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Drejtoris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>Programimit</w:t>
      </w:r>
      <w:proofErr w:type="spellEnd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>Projekteve</w:t>
      </w:r>
      <w:proofErr w:type="spellEnd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>Fushën</w:t>
      </w:r>
      <w:proofErr w:type="spellEnd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>Drejtësisë</w:t>
      </w:r>
      <w:proofErr w:type="spellEnd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>më</w:t>
      </w:r>
      <w:proofErr w:type="spellEnd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>Dhjetor</w:t>
      </w:r>
      <w:proofErr w:type="spellEnd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deri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tani</w:t>
      </w:r>
      <w:proofErr w:type="spellEnd"/>
      <w:r w:rsidR="006075D1" w:rsidRPr="00BA1B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Drejtor </w:t>
      </w:r>
      <w:proofErr w:type="spellStart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Drejtoris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>Konceptimit</w:t>
      </w:r>
      <w:proofErr w:type="spellEnd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>Fizibilitetit</w:t>
      </w:r>
      <w:proofErr w:type="spellEnd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>Projekteve</w:t>
      </w:r>
      <w:proofErr w:type="spellEnd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>htator</w:t>
      </w:r>
      <w:proofErr w:type="spellEnd"/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2017, Drejtor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Drejtoris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Integrimit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Projekteve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Tetor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2013, Drejtor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Drejtoris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Integrimit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Evropian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Projekteve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Maj 2010,</w:t>
      </w:r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>pra</w:t>
      </w:r>
      <w:r w:rsidRPr="00BA1BF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075D1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1BF7">
        <w:rPr>
          <w:rFonts w:ascii="Times New Roman" w:hAnsi="Times New Roman" w:cs="Times New Roman"/>
          <w:color w:val="000000"/>
          <w:sz w:val="24"/>
          <w:szCs w:val="24"/>
        </w:rPr>
        <w:t>Ministri</w:t>
      </w:r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075D1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075D1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1BF7">
        <w:rPr>
          <w:rFonts w:ascii="Times New Roman" w:hAnsi="Times New Roman" w:cs="Times New Roman"/>
          <w:color w:val="000000"/>
          <w:sz w:val="24"/>
          <w:szCs w:val="24"/>
        </w:rPr>
        <w:t>Drejt</w:t>
      </w:r>
      <w:r w:rsidR="006075D1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BA1BF7">
        <w:rPr>
          <w:rFonts w:ascii="Times New Roman" w:hAnsi="Times New Roman" w:cs="Times New Roman"/>
          <w:color w:val="000000"/>
          <w:sz w:val="24"/>
          <w:szCs w:val="24"/>
        </w:rPr>
        <w:t>sis</w:t>
      </w:r>
      <w:r w:rsidR="006075D1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këto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cilësi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periudhë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vjeçare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ajo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nj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përvojë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gjerë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ku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drejtuar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gjitha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proceset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integrimit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kuadër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Kapitujve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Kriterit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Politik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Kapitullit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acqui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communautaire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BE-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(2010-2017),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programimin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menaxhimin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projekteve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A34AB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shumëllojshmërie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gjerë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fondeve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IPA, duke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përfshirë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pa u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kufizuar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fondet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donatorëve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A34AB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tjer</w:t>
      </w:r>
      <w:r w:rsidR="007A34AB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treguar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përgjegjësi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përkthimin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prioriteteve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qeverisë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programet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financuara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F45" w:rsidRPr="00BA1BF7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="00823F45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="00823F45" w:rsidRPr="00BA1B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823F45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donator </w:t>
      </w:r>
      <w:proofErr w:type="spellStart"/>
      <w:r w:rsidR="00823F45" w:rsidRPr="00BA1BF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823F45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F45" w:rsidRPr="00BA1BF7">
        <w:rPr>
          <w:rFonts w:ascii="Times New Roman" w:hAnsi="Times New Roman" w:cs="Times New Roman"/>
          <w:color w:val="000000"/>
          <w:sz w:val="24"/>
          <w:szCs w:val="24"/>
        </w:rPr>
        <w:t>tjer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823F45" w:rsidRPr="00BA1B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duke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siguruar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parimet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qeverisjes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>vendosen</w:t>
      </w:r>
      <w:proofErr w:type="spellEnd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870" w:rsidRPr="00BA1BF7">
        <w:rPr>
          <w:rFonts w:ascii="Times New Roman" w:hAnsi="Times New Roman" w:cs="Times New Roman"/>
          <w:color w:val="000000"/>
          <w:sz w:val="24"/>
          <w:szCs w:val="24"/>
        </w:rPr>
        <w:t>mir</w:t>
      </w:r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>ministria</w:t>
      </w:r>
      <w:proofErr w:type="spellEnd"/>
      <w:r w:rsidR="000E3661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institucionet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tjera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më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tepër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ajo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përfaqësuar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Ministrinë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Drejtësisë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shumta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ndërinstitucionale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punës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takimet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dialogut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rrjeteve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A34AB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donatorëve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. Shumë nga këto aktivitete janë të lidhura me funksionimin e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sektorit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publik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ministratës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publike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5B0B" w:rsidRPr="00BA1BF7">
        <w:rPr>
          <w:rFonts w:ascii="Times New Roman" w:hAnsi="Times New Roman" w:cs="Times New Roman"/>
          <w:color w:val="000000"/>
          <w:sz w:val="24"/>
          <w:szCs w:val="24"/>
        </w:rPr>
        <w:t>prandaj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fituar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kuptim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më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thellë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çështjeve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më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rëndësishme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>tyre</w:t>
      </w:r>
      <w:proofErr w:type="spellEnd"/>
      <w:r w:rsidR="00A12BED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Gjatë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kësaj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periudhe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qenë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pjesë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grupeve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punës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hartimin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sërë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dokumentash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strategjik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duke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rshir</w:t>
      </w:r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A0DFB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Reformës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>Drejtësi</w:t>
      </w:r>
      <w:proofErr w:type="spellEnd"/>
      <w:r w:rsidR="00730856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1BF7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1BF7">
        <w:rPr>
          <w:rFonts w:ascii="Times New Roman" w:hAnsi="Times New Roman" w:cs="Times New Roman"/>
          <w:color w:val="000000"/>
          <w:sz w:val="24"/>
          <w:szCs w:val="24"/>
        </w:rPr>
        <w:t>rreth</w:t>
      </w:r>
      <w:proofErr w:type="spellEnd"/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F45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proofErr w:type="spellStart"/>
      <w:r w:rsidRPr="00BA1BF7">
        <w:rPr>
          <w:rFonts w:ascii="Times New Roman" w:hAnsi="Times New Roman" w:cs="Times New Roman"/>
          <w:color w:val="000000"/>
          <w:sz w:val="24"/>
          <w:szCs w:val="24"/>
        </w:rPr>
        <w:t>vite</w:t>
      </w:r>
      <w:proofErr w:type="spellEnd"/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eksperte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pranë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Njësisë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Programit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Phare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Ministri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Drejtësisë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eksperte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Përgjegjese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Sektori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pranë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Drejtorisë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Përafrimit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Legjislacionit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Këshillin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Ministrave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Ministrinë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Drejtësisë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Ministrinë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Integrimit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Europian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, (1997-2010),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Drejtor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Drejtorie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Ministri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Drejtësisë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1BF7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1BF7">
        <w:rPr>
          <w:rFonts w:ascii="Times New Roman" w:hAnsi="Times New Roman" w:cs="Times New Roman"/>
          <w:color w:val="000000"/>
          <w:sz w:val="24"/>
          <w:szCs w:val="24"/>
        </w:rPr>
        <w:t>qenë</w:t>
      </w:r>
      <w:proofErr w:type="spellEnd"/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075D1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>pun</w:t>
      </w:r>
      <w:r w:rsidR="006075D1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spellEnd"/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>civile</w:t>
      </w:r>
      <w:proofErr w:type="spellEnd"/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>administrat</w:t>
      </w:r>
      <w:r w:rsidR="006075D1" w:rsidRPr="00BA1BF7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>publike</w:t>
      </w:r>
      <w:proofErr w:type="spellEnd"/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0F0B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duke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shërbyer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interesit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më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lartë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atij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shërbimit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ndaj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qytetarit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>interesit</w:t>
      </w:r>
      <w:proofErr w:type="spellEnd"/>
      <w:r w:rsidR="00F86C54"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public.</w:t>
      </w:r>
      <w:r w:rsidRPr="00BA1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679B" w:rsidRPr="00BA1BF7" w:rsidRDefault="00DD679B" w:rsidP="00BA1BF7">
      <w:pPr>
        <w:pStyle w:val="NormalWeb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proofErr w:type="spellStart"/>
      <w:r w:rsidRPr="00BA1BF7">
        <w:rPr>
          <w:color w:val="000000"/>
        </w:rPr>
        <w:t>Znj</w:t>
      </w:r>
      <w:proofErr w:type="spellEnd"/>
      <w:r w:rsidRPr="00BA1BF7">
        <w:rPr>
          <w:color w:val="000000"/>
        </w:rPr>
        <w:t xml:space="preserve">. </w:t>
      </w:r>
      <w:r w:rsidR="000C118C" w:rsidRPr="00BA1BF7">
        <w:rPr>
          <w:color w:val="000000"/>
        </w:rPr>
        <w:t>Lubonja</w:t>
      </w:r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ka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ndjekur</w:t>
      </w:r>
      <w:proofErr w:type="spellEnd"/>
      <w:r w:rsidR="007A34AB" w:rsidRPr="00BA1BF7">
        <w:rPr>
          <w:color w:val="000000"/>
        </w:rPr>
        <w:t xml:space="preserve"> </w:t>
      </w:r>
      <w:proofErr w:type="spellStart"/>
      <w:r w:rsidR="007A34AB" w:rsidRPr="00BA1BF7">
        <w:rPr>
          <w:color w:val="000000"/>
        </w:rPr>
        <w:t>studimet</w:t>
      </w:r>
      <w:proofErr w:type="spellEnd"/>
      <w:r w:rsidR="007A34AB" w:rsidRPr="00BA1BF7">
        <w:rPr>
          <w:color w:val="000000"/>
        </w:rPr>
        <w:t xml:space="preserve"> </w:t>
      </w:r>
      <w:proofErr w:type="spellStart"/>
      <w:r w:rsidR="000E3661" w:rsidRPr="00BA1BF7">
        <w:rPr>
          <w:color w:val="000000"/>
        </w:rPr>
        <w:t>dhe</w:t>
      </w:r>
      <w:proofErr w:type="spellEnd"/>
      <w:r w:rsidR="000E3661"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është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diplomuar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Fakultetin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Drejtësisë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Universiteti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i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Tiranës</w:t>
      </w:r>
      <w:proofErr w:type="spellEnd"/>
      <w:r w:rsidRPr="00BA1BF7">
        <w:rPr>
          <w:color w:val="000000"/>
        </w:rPr>
        <w:t xml:space="preserve"> (199</w:t>
      </w:r>
      <w:r w:rsidR="000C118C" w:rsidRPr="00BA1BF7">
        <w:rPr>
          <w:color w:val="000000"/>
        </w:rPr>
        <w:t>2-1998</w:t>
      </w:r>
      <w:r w:rsidRPr="00BA1BF7">
        <w:rPr>
          <w:color w:val="000000"/>
        </w:rPr>
        <w:t xml:space="preserve">). </w:t>
      </w:r>
      <w:proofErr w:type="spellStart"/>
      <w:r w:rsidRPr="00BA1BF7">
        <w:rPr>
          <w:color w:val="000000"/>
        </w:rPr>
        <w:t>Ka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kryer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studimet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dy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vje</w:t>
      </w:r>
      <w:r w:rsidR="000C118C" w:rsidRPr="00BA1BF7">
        <w:rPr>
          <w:color w:val="000000"/>
        </w:rPr>
        <w:t>ça</w:t>
      </w:r>
      <w:r w:rsidR="00F86C54" w:rsidRPr="00BA1BF7">
        <w:rPr>
          <w:color w:val="000000"/>
        </w:rPr>
        <w:t>re</w:t>
      </w:r>
      <w:proofErr w:type="spellEnd"/>
      <w:r w:rsidR="00F86C54" w:rsidRPr="00BA1BF7">
        <w:rPr>
          <w:color w:val="000000"/>
        </w:rPr>
        <w:t xml:space="preserve"> </w:t>
      </w:r>
      <w:proofErr w:type="spellStart"/>
      <w:r w:rsidR="00F86C54" w:rsidRPr="00BA1BF7">
        <w:rPr>
          <w:color w:val="000000"/>
        </w:rPr>
        <w:t>pasuniversitare</w:t>
      </w:r>
      <w:proofErr w:type="spellEnd"/>
      <w:r w:rsidR="00F86C54" w:rsidRPr="00BA1BF7">
        <w:rPr>
          <w:color w:val="000000"/>
        </w:rPr>
        <w:t xml:space="preserve"> </w:t>
      </w:r>
      <w:proofErr w:type="spellStart"/>
      <w:r w:rsidR="00F86C54" w:rsidRPr="00BA1BF7">
        <w:rPr>
          <w:color w:val="000000"/>
        </w:rPr>
        <w:t>në</w:t>
      </w:r>
      <w:proofErr w:type="spellEnd"/>
      <w:r w:rsidR="00F86C54" w:rsidRPr="00BA1BF7">
        <w:rPr>
          <w:color w:val="000000"/>
        </w:rPr>
        <w:t xml:space="preserve"> </w:t>
      </w:r>
      <w:proofErr w:type="spellStart"/>
      <w:r w:rsidR="00F86C54" w:rsidRPr="00BA1BF7">
        <w:rPr>
          <w:color w:val="000000"/>
        </w:rPr>
        <w:t>shkencat</w:t>
      </w:r>
      <w:proofErr w:type="spellEnd"/>
      <w:r w:rsidR="00F86C54" w:rsidRPr="00BA1BF7">
        <w:rPr>
          <w:color w:val="000000"/>
        </w:rPr>
        <w:t xml:space="preserve"> </w:t>
      </w:r>
      <w:r w:rsidR="000E3661" w:rsidRPr="00BA1BF7">
        <w:rPr>
          <w:color w:val="000000"/>
        </w:rPr>
        <w:t>“</w:t>
      </w:r>
      <w:r w:rsidR="00F86C54" w:rsidRPr="00BA1BF7">
        <w:rPr>
          <w:i/>
          <w:color w:val="000000"/>
        </w:rPr>
        <w:t xml:space="preserve">EU Busyness </w:t>
      </w:r>
      <w:proofErr w:type="spellStart"/>
      <w:r w:rsidR="00F86C54" w:rsidRPr="00BA1BF7">
        <w:rPr>
          <w:i/>
          <w:color w:val="000000"/>
        </w:rPr>
        <w:t>Laë</w:t>
      </w:r>
      <w:proofErr w:type="spellEnd"/>
      <w:r w:rsidR="000E3661" w:rsidRPr="00BA1BF7">
        <w:rPr>
          <w:color w:val="000000"/>
        </w:rPr>
        <w:t xml:space="preserve">” </w:t>
      </w:r>
      <w:proofErr w:type="spellStart"/>
      <w:r w:rsidRPr="00BA1BF7">
        <w:rPr>
          <w:color w:val="000000"/>
        </w:rPr>
        <w:t>në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Fakultetin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Drejtësisë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Universiteti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i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Tiranës</w:t>
      </w:r>
      <w:proofErr w:type="spellEnd"/>
      <w:r w:rsidRPr="00BA1BF7">
        <w:rPr>
          <w:color w:val="000000"/>
        </w:rPr>
        <w:t xml:space="preserve"> (2009 – 2011) me </w:t>
      </w:r>
      <w:proofErr w:type="spellStart"/>
      <w:r w:rsidRPr="00BA1BF7">
        <w:rPr>
          <w:color w:val="000000"/>
        </w:rPr>
        <w:t>diplomën</w:t>
      </w:r>
      <w:proofErr w:type="spellEnd"/>
      <w:r w:rsidRPr="00BA1BF7">
        <w:rPr>
          <w:color w:val="000000"/>
        </w:rPr>
        <w:t xml:space="preserve"> Master </w:t>
      </w:r>
      <w:proofErr w:type="spellStart"/>
      <w:r w:rsidR="000C118C" w:rsidRPr="00BA1BF7">
        <w:rPr>
          <w:color w:val="000000"/>
        </w:rPr>
        <w:t>i</w:t>
      </w:r>
      <w:proofErr w:type="spellEnd"/>
      <w:r w:rsidR="000C118C" w:rsidRPr="00BA1BF7">
        <w:rPr>
          <w:color w:val="000000"/>
        </w:rPr>
        <w:t xml:space="preserve"> </w:t>
      </w:r>
      <w:proofErr w:type="spellStart"/>
      <w:r w:rsidR="000C118C" w:rsidRPr="00BA1BF7">
        <w:rPr>
          <w:color w:val="000000"/>
        </w:rPr>
        <w:t>Nivelit</w:t>
      </w:r>
      <w:proofErr w:type="spellEnd"/>
      <w:r w:rsidR="000C118C" w:rsidRPr="00BA1BF7">
        <w:rPr>
          <w:color w:val="000000"/>
        </w:rPr>
        <w:t xml:space="preserve"> </w:t>
      </w:r>
      <w:proofErr w:type="spellStart"/>
      <w:r w:rsidR="000C118C" w:rsidRPr="00BA1BF7">
        <w:rPr>
          <w:color w:val="000000"/>
        </w:rPr>
        <w:t>t</w:t>
      </w:r>
      <w:r w:rsidR="006075D1" w:rsidRPr="00BA1BF7">
        <w:rPr>
          <w:color w:val="000000"/>
        </w:rPr>
        <w:t>ë</w:t>
      </w:r>
      <w:proofErr w:type="spellEnd"/>
      <w:r w:rsidR="000C118C" w:rsidRPr="00BA1BF7">
        <w:rPr>
          <w:color w:val="000000"/>
        </w:rPr>
        <w:t xml:space="preserve"> </w:t>
      </w:r>
      <w:proofErr w:type="spellStart"/>
      <w:r w:rsidR="000C118C" w:rsidRPr="00BA1BF7">
        <w:rPr>
          <w:color w:val="000000"/>
        </w:rPr>
        <w:t>Dyt</w:t>
      </w:r>
      <w:r w:rsidR="006075D1" w:rsidRPr="00BA1BF7">
        <w:rPr>
          <w:color w:val="000000"/>
        </w:rPr>
        <w:t>ë</w:t>
      </w:r>
      <w:proofErr w:type="spellEnd"/>
      <w:r w:rsidR="000C118C"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Shkenca</w:t>
      </w:r>
      <w:proofErr w:type="spellEnd"/>
      <w:r w:rsidRPr="00BA1BF7">
        <w:rPr>
          <w:color w:val="000000"/>
        </w:rPr>
        <w:t xml:space="preserve"> </w:t>
      </w:r>
      <w:proofErr w:type="spellStart"/>
      <w:r w:rsidR="00DD2EC1" w:rsidRPr="00BA1BF7">
        <w:rPr>
          <w:color w:val="000000"/>
        </w:rPr>
        <w:t>Europiane</w:t>
      </w:r>
      <w:proofErr w:type="spellEnd"/>
      <w:r w:rsidRPr="00BA1BF7">
        <w:rPr>
          <w:color w:val="000000"/>
        </w:rPr>
        <w:t xml:space="preserve">. </w:t>
      </w:r>
      <w:proofErr w:type="spellStart"/>
      <w:r w:rsidRPr="00BA1BF7">
        <w:rPr>
          <w:color w:val="000000"/>
        </w:rPr>
        <w:t>Ka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kryer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një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sërë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trajnimesh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dhe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specializimesh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brenda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dhe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jashtë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vendit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për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çështjet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drejtave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njeriut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sistemin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drejtësisë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sistemin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penitenciar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dhe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shërbimit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provës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ndihmën</w:t>
      </w:r>
      <w:proofErr w:type="spellEnd"/>
      <w:r w:rsidRPr="00BA1BF7">
        <w:rPr>
          <w:color w:val="000000"/>
        </w:rPr>
        <w:t xml:space="preserve"> </w:t>
      </w:r>
      <w:r w:rsidR="00F86C54" w:rsidRPr="00BA1BF7">
        <w:rPr>
          <w:color w:val="000000"/>
        </w:rPr>
        <w:t xml:space="preserve">Juridike </w:t>
      </w:r>
      <w:proofErr w:type="spellStart"/>
      <w:r w:rsidR="00F86C54" w:rsidRPr="00BA1BF7">
        <w:rPr>
          <w:color w:val="000000"/>
        </w:rPr>
        <w:t>falas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për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grupet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nevojë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në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organizata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ndërkombëtare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institucione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Bashkimit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Evropian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etj</w:t>
      </w:r>
      <w:proofErr w:type="spellEnd"/>
      <w:r w:rsidRPr="00BA1BF7">
        <w:rPr>
          <w:color w:val="000000"/>
        </w:rPr>
        <w:t>.</w:t>
      </w:r>
    </w:p>
    <w:p w:rsidR="00DD679B" w:rsidRPr="00BA1BF7" w:rsidRDefault="00DD679B" w:rsidP="00BA1BF7">
      <w:pPr>
        <w:pStyle w:val="NormalWeb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proofErr w:type="spellStart"/>
      <w:r w:rsidRPr="00BA1BF7">
        <w:rPr>
          <w:color w:val="000000"/>
        </w:rPr>
        <w:t>Znj</w:t>
      </w:r>
      <w:proofErr w:type="spellEnd"/>
      <w:r w:rsidRPr="00BA1BF7">
        <w:rPr>
          <w:color w:val="000000"/>
        </w:rPr>
        <w:t xml:space="preserve">. </w:t>
      </w:r>
      <w:r w:rsidR="00DD2EC1" w:rsidRPr="00BA1BF7">
        <w:rPr>
          <w:color w:val="000000"/>
        </w:rPr>
        <w:t>Lubonja</w:t>
      </w:r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ka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qenë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aktiviste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shoqërisë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civile</w:t>
      </w:r>
      <w:proofErr w:type="spellEnd"/>
      <w:r w:rsidRPr="00BA1BF7">
        <w:rPr>
          <w:color w:val="000000"/>
        </w:rPr>
        <w:t xml:space="preserve">, duke </w:t>
      </w:r>
      <w:proofErr w:type="spellStart"/>
      <w:r w:rsidRPr="00BA1BF7">
        <w:rPr>
          <w:color w:val="000000"/>
        </w:rPr>
        <w:t>ofruar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një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kontribut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për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drejtat</w:t>
      </w:r>
      <w:proofErr w:type="spellEnd"/>
      <w:r w:rsidRPr="00BA1BF7">
        <w:rPr>
          <w:color w:val="000000"/>
        </w:rPr>
        <w:t xml:space="preserve"> e </w:t>
      </w:r>
      <w:proofErr w:type="spellStart"/>
      <w:r w:rsidR="00F01729" w:rsidRPr="00BA1BF7">
        <w:rPr>
          <w:color w:val="000000"/>
        </w:rPr>
        <w:t>njeriut</w:t>
      </w:r>
      <w:proofErr w:type="spellEnd"/>
      <w:r w:rsidR="00730856" w:rsidRPr="00BA1BF7">
        <w:rPr>
          <w:color w:val="000000"/>
        </w:rPr>
        <w:t xml:space="preserve"> (1997-1999)</w:t>
      </w:r>
      <w:r w:rsidR="000E3661" w:rsidRPr="00BA1BF7">
        <w:rPr>
          <w:color w:val="000000"/>
        </w:rPr>
        <w:t xml:space="preserve">. </w:t>
      </w:r>
      <w:proofErr w:type="spellStart"/>
      <w:r w:rsidR="000E3661" w:rsidRPr="00BA1BF7">
        <w:rPr>
          <w:color w:val="000000"/>
        </w:rPr>
        <w:t>Përgjatë</w:t>
      </w:r>
      <w:proofErr w:type="spellEnd"/>
      <w:r w:rsidR="000E3661" w:rsidRPr="00BA1BF7">
        <w:rPr>
          <w:color w:val="000000"/>
        </w:rPr>
        <w:t xml:space="preserve"> </w:t>
      </w:r>
      <w:proofErr w:type="spellStart"/>
      <w:r w:rsidR="000E3661" w:rsidRPr="00BA1BF7">
        <w:rPr>
          <w:color w:val="000000"/>
        </w:rPr>
        <w:t>periudhës</w:t>
      </w:r>
      <w:proofErr w:type="spellEnd"/>
      <w:r w:rsidR="000E3661" w:rsidRPr="00BA1BF7">
        <w:rPr>
          <w:color w:val="000000"/>
        </w:rPr>
        <w:t xml:space="preserve"> 2010</w:t>
      </w:r>
      <w:r w:rsidR="00F01729" w:rsidRPr="00BA1BF7">
        <w:rPr>
          <w:color w:val="000000"/>
        </w:rPr>
        <w:t>–2018</w:t>
      </w:r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ka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kontribuar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si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drejtuese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programesh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për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programet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drejtësisë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reformave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ligjore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dhe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institucionale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të</w:t>
      </w:r>
      <w:proofErr w:type="spellEnd"/>
      <w:r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vizioneve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strategjik</w:t>
      </w:r>
      <w:r w:rsidR="00F01729" w:rsidRPr="00BA1BF7">
        <w:rPr>
          <w:color w:val="000000"/>
        </w:rPr>
        <w:t>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çështjeve</w:t>
      </w:r>
      <w:proofErr w:type="spellEnd"/>
      <w:r w:rsidRPr="00BA1BF7">
        <w:rPr>
          <w:color w:val="000000"/>
        </w:rPr>
        <w:t xml:space="preserve"> </w:t>
      </w:r>
      <w:proofErr w:type="spellStart"/>
      <w:r w:rsidR="000E3661" w:rsidRPr="00BA1BF7">
        <w:rPr>
          <w:color w:val="000000"/>
        </w:rPr>
        <w:t>t</w:t>
      </w:r>
      <w:r w:rsidR="005A0DFB" w:rsidRPr="00BA1BF7">
        <w:rPr>
          <w:color w:val="000000"/>
        </w:rPr>
        <w:t>ë</w:t>
      </w:r>
      <w:proofErr w:type="spellEnd"/>
      <w:r w:rsidR="000E3661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drejt</w:t>
      </w:r>
      <w:r w:rsidR="006075D1" w:rsidRPr="00BA1BF7">
        <w:rPr>
          <w:color w:val="000000"/>
        </w:rPr>
        <w:t>ë</w:t>
      </w:r>
      <w:r w:rsidR="00F01729" w:rsidRPr="00BA1BF7">
        <w:rPr>
          <w:color w:val="000000"/>
        </w:rPr>
        <w:t>sis</w:t>
      </w:r>
      <w:r w:rsidR="006075D1" w:rsidRPr="00BA1BF7">
        <w:rPr>
          <w:color w:val="000000"/>
        </w:rPr>
        <w:t>ë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në</w:t>
      </w:r>
      <w:proofErr w:type="spellEnd"/>
      <w:r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Ministri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t</w:t>
      </w:r>
      <w:r w:rsidR="006075D1" w:rsidRPr="00BA1BF7">
        <w:rPr>
          <w:color w:val="000000"/>
        </w:rPr>
        <w:t>ë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Drejt</w:t>
      </w:r>
      <w:r w:rsidR="006075D1" w:rsidRPr="00BA1BF7">
        <w:rPr>
          <w:color w:val="000000"/>
        </w:rPr>
        <w:t>ë</w:t>
      </w:r>
      <w:r w:rsidR="00F01729" w:rsidRPr="00BA1BF7">
        <w:rPr>
          <w:color w:val="000000"/>
        </w:rPr>
        <w:t>is</w:t>
      </w:r>
      <w:r w:rsidR="006075D1" w:rsidRPr="00BA1BF7">
        <w:rPr>
          <w:color w:val="000000"/>
        </w:rPr>
        <w:t>ë</w:t>
      </w:r>
      <w:proofErr w:type="spellEnd"/>
      <w:r w:rsidRPr="00BA1BF7">
        <w:rPr>
          <w:color w:val="000000"/>
        </w:rPr>
        <w:t xml:space="preserve">. </w:t>
      </w:r>
      <w:proofErr w:type="spellStart"/>
      <w:r w:rsidRPr="00BA1BF7">
        <w:rPr>
          <w:color w:val="000000"/>
        </w:rPr>
        <w:t>Znj</w:t>
      </w:r>
      <w:proofErr w:type="spellEnd"/>
      <w:r w:rsidRPr="00BA1BF7">
        <w:rPr>
          <w:color w:val="000000"/>
        </w:rPr>
        <w:t xml:space="preserve">. </w:t>
      </w:r>
      <w:r w:rsidR="00F01729" w:rsidRPr="00BA1BF7">
        <w:rPr>
          <w:color w:val="000000"/>
        </w:rPr>
        <w:t>Lubonja</w:t>
      </w:r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ka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shërbyer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si</w:t>
      </w:r>
      <w:proofErr w:type="spellEnd"/>
      <w:r w:rsidRPr="00BA1BF7">
        <w:rPr>
          <w:color w:val="000000"/>
        </w:rPr>
        <w:t xml:space="preserve"> </w:t>
      </w:r>
      <w:proofErr w:type="spellStart"/>
      <w:r w:rsidR="006075D1" w:rsidRPr="00BA1BF7">
        <w:rPr>
          <w:color w:val="000000"/>
        </w:rPr>
        <w:t>drejtuese</w:t>
      </w:r>
      <w:proofErr w:type="spellEnd"/>
      <w:r w:rsidR="006075D1"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eksperte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dhe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konsulente</w:t>
      </w:r>
      <w:proofErr w:type="spellEnd"/>
      <w:r w:rsidRPr="00BA1BF7">
        <w:rPr>
          <w:color w:val="000000"/>
        </w:rPr>
        <w:t xml:space="preserve"> </w:t>
      </w:r>
      <w:proofErr w:type="spellStart"/>
      <w:r w:rsidR="000E3661" w:rsidRPr="00BA1BF7">
        <w:rPr>
          <w:color w:val="000000"/>
        </w:rPr>
        <w:t>pranë</w:t>
      </w:r>
      <w:proofErr w:type="spellEnd"/>
      <w:r w:rsidR="000E3661" w:rsidRPr="00BA1BF7">
        <w:rPr>
          <w:color w:val="000000"/>
        </w:rPr>
        <w:t xml:space="preserve"> </w:t>
      </w:r>
      <w:proofErr w:type="spellStart"/>
      <w:r w:rsidR="000E3661" w:rsidRPr="00BA1BF7">
        <w:rPr>
          <w:color w:val="000000"/>
        </w:rPr>
        <w:t>Ministris</w:t>
      </w:r>
      <w:r w:rsidR="005A0DFB" w:rsidRPr="00BA1BF7">
        <w:rPr>
          <w:color w:val="000000"/>
        </w:rPr>
        <w:t>ë</w:t>
      </w:r>
      <w:proofErr w:type="spellEnd"/>
      <w:r w:rsidR="000E3661" w:rsidRPr="00BA1BF7">
        <w:rPr>
          <w:color w:val="000000"/>
        </w:rPr>
        <w:t xml:space="preserve"> </w:t>
      </w:r>
      <w:proofErr w:type="spellStart"/>
      <w:r w:rsidR="000E3661" w:rsidRPr="00BA1BF7">
        <w:rPr>
          <w:color w:val="000000"/>
        </w:rPr>
        <w:t>s</w:t>
      </w:r>
      <w:r w:rsidR="005A0DFB" w:rsidRPr="00BA1BF7">
        <w:rPr>
          <w:color w:val="000000"/>
        </w:rPr>
        <w:t>ë</w:t>
      </w:r>
      <w:proofErr w:type="spellEnd"/>
      <w:r w:rsidR="000E3661" w:rsidRPr="00BA1BF7">
        <w:rPr>
          <w:color w:val="000000"/>
        </w:rPr>
        <w:t xml:space="preserve"> </w:t>
      </w:r>
      <w:proofErr w:type="spellStart"/>
      <w:r w:rsidR="000E3661" w:rsidRPr="00BA1BF7">
        <w:rPr>
          <w:color w:val="000000"/>
        </w:rPr>
        <w:t>Drejt</w:t>
      </w:r>
      <w:r w:rsidR="005A0DFB" w:rsidRPr="00BA1BF7">
        <w:rPr>
          <w:color w:val="000000"/>
        </w:rPr>
        <w:t>ë</w:t>
      </w:r>
      <w:r w:rsidR="000E3661" w:rsidRPr="00BA1BF7">
        <w:rPr>
          <w:color w:val="000000"/>
        </w:rPr>
        <w:t>sis</w:t>
      </w:r>
      <w:r w:rsidR="005A0DFB" w:rsidRPr="00BA1BF7">
        <w:rPr>
          <w:color w:val="000000"/>
        </w:rPr>
        <w:t>ë</w:t>
      </w:r>
      <w:proofErr w:type="spellEnd"/>
      <w:r w:rsidR="000E3661" w:rsidRPr="00BA1BF7">
        <w:rPr>
          <w:color w:val="000000"/>
        </w:rPr>
        <w:t xml:space="preserve"> </w:t>
      </w:r>
      <w:proofErr w:type="spellStart"/>
      <w:r w:rsidR="000E3661" w:rsidRPr="00BA1BF7">
        <w:rPr>
          <w:color w:val="000000"/>
        </w:rPr>
        <w:t>p</w:t>
      </w:r>
      <w:r w:rsidRPr="00BA1BF7">
        <w:rPr>
          <w:color w:val="000000"/>
        </w:rPr>
        <w:t>ë</w:t>
      </w:r>
      <w:r w:rsidR="000E3661" w:rsidRPr="00BA1BF7">
        <w:rPr>
          <w:color w:val="000000"/>
        </w:rPr>
        <w:t>r</w:t>
      </w:r>
      <w:proofErr w:type="spellEnd"/>
      <w:r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organizatat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vendase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dhe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huaja</w:t>
      </w:r>
      <w:proofErr w:type="spellEnd"/>
      <w:r w:rsidRPr="00BA1BF7">
        <w:rPr>
          <w:color w:val="000000"/>
        </w:rPr>
        <w:t xml:space="preserve">, me </w:t>
      </w:r>
      <w:proofErr w:type="spellStart"/>
      <w:r w:rsidRPr="00BA1BF7">
        <w:rPr>
          <w:color w:val="000000"/>
        </w:rPr>
        <w:t>fokus</w:t>
      </w:r>
      <w:proofErr w:type="spellEnd"/>
      <w:r w:rsidRPr="00BA1BF7">
        <w:rPr>
          <w:color w:val="000000"/>
        </w:rPr>
        <w:t xml:space="preserve"> </w:t>
      </w:r>
      <w:proofErr w:type="spellStart"/>
      <w:r w:rsidR="006075D1" w:rsidRPr="00BA1BF7">
        <w:rPr>
          <w:color w:val="000000"/>
        </w:rPr>
        <w:t>çështjet</w:t>
      </w:r>
      <w:proofErr w:type="spellEnd"/>
      <w:r w:rsidR="006075D1" w:rsidRPr="00BA1BF7">
        <w:rPr>
          <w:color w:val="000000"/>
        </w:rPr>
        <w:t xml:space="preserve"> e </w:t>
      </w:r>
      <w:proofErr w:type="spellStart"/>
      <w:r w:rsidR="006075D1" w:rsidRPr="00BA1BF7">
        <w:rPr>
          <w:color w:val="000000"/>
        </w:rPr>
        <w:t>drejtësisë</w:t>
      </w:r>
      <w:proofErr w:type="spellEnd"/>
      <w:r w:rsidR="006075D1" w:rsidRPr="00BA1BF7">
        <w:rPr>
          <w:color w:val="000000"/>
        </w:rPr>
        <w:t xml:space="preserve">, </w:t>
      </w:r>
      <w:proofErr w:type="spellStart"/>
      <w:r w:rsidR="006075D1" w:rsidRPr="00BA1BF7">
        <w:rPr>
          <w:color w:val="000000"/>
        </w:rPr>
        <w:t>antikorrupsionin</w:t>
      </w:r>
      <w:proofErr w:type="spellEnd"/>
      <w:r w:rsidR="006075D1" w:rsidRPr="00BA1BF7">
        <w:rPr>
          <w:color w:val="000000"/>
        </w:rPr>
        <w:t xml:space="preserve"> </w:t>
      </w:r>
      <w:proofErr w:type="spellStart"/>
      <w:r w:rsidR="006075D1" w:rsidRPr="00BA1BF7">
        <w:rPr>
          <w:color w:val="000000"/>
        </w:rPr>
        <w:t>dhe</w:t>
      </w:r>
      <w:proofErr w:type="spellEnd"/>
      <w:r w:rsidR="006075D1"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drejtat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njeriut</w:t>
      </w:r>
      <w:proofErr w:type="spellEnd"/>
      <w:r w:rsidR="006075D1" w:rsidRPr="00BA1BF7">
        <w:rPr>
          <w:color w:val="000000"/>
        </w:rPr>
        <w:t xml:space="preserve"> </w:t>
      </w:r>
      <w:proofErr w:type="spellStart"/>
      <w:r w:rsidR="006075D1" w:rsidRPr="00BA1BF7">
        <w:rPr>
          <w:color w:val="000000"/>
        </w:rPr>
        <w:t>mbi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monitorimin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ecurisë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Shqipërisë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procesin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Integrimit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Evropian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dhe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zbatimit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të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rekomandimeve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të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KiE-së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monitorimin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ecurisë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planeve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qeverisë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për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luftën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ndaj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korrupsionit</w:t>
      </w:r>
      <w:proofErr w:type="spellEnd"/>
      <w:r w:rsidR="000E3661" w:rsidRPr="00BA1BF7">
        <w:rPr>
          <w:color w:val="000000"/>
        </w:rPr>
        <w:t>,</w:t>
      </w:r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plan</w:t>
      </w:r>
      <w:r w:rsidR="000E3661" w:rsidRPr="00BA1BF7">
        <w:rPr>
          <w:color w:val="000000"/>
        </w:rPr>
        <w:t>eve</w:t>
      </w:r>
      <w:proofErr w:type="spellEnd"/>
      <w:r w:rsidR="000E3661" w:rsidRPr="00BA1BF7">
        <w:rPr>
          <w:color w:val="000000"/>
        </w:rPr>
        <w:t xml:space="preserve"> </w:t>
      </w:r>
      <w:proofErr w:type="spellStart"/>
      <w:r w:rsidR="000E3661" w:rsidRPr="00BA1BF7">
        <w:rPr>
          <w:color w:val="000000"/>
        </w:rPr>
        <w:t>të</w:t>
      </w:r>
      <w:proofErr w:type="spellEnd"/>
      <w:r w:rsidR="000E3661" w:rsidRPr="00BA1BF7">
        <w:rPr>
          <w:color w:val="000000"/>
        </w:rPr>
        <w:t xml:space="preserve"> </w:t>
      </w:r>
      <w:proofErr w:type="spellStart"/>
      <w:r w:rsidR="000E3661" w:rsidRPr="00BA1BF7">
        <w:rPr>
          <w:color w:val="000000"/>
        </w:rPr>
        <w:t>veprimet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për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çështjet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drejtësisë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për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drejtësinë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penale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për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miturit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masat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sigurisë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dhe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dënimet</w:t>
      </w:r>
      <w:proofErr w:type="spellEnd"/>
      <w:r w:rsidRPr="00BA1BF7">
        <w:rPr>
          <w:color w:val="000000"/>
        </w:rPr>
        <w:t xml:space="preserve"> alternative, </w:t>
      </w:r>
      <w:proofErr w:type="spellStart"/>
      <w:r w:rsidRPr="00BA1BF7">
        <w:rPr>
          <w:color w:val="000000"/>
        </w:rPr>
        <w:t>për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çështjet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penale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litigimit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strategjik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dhe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ndihmës</w:t>
      </w:r>
      <w:proofErr w:type="spellEnd"/>
      <w:r w:rsidRPr="00BA1BF7">
        <w:rPr>
          <w:color w:val="000000"/>
        </w:rPr>
        <w:t xml:space="preserve"> </w:t>
      </w:r>
      <w:r w:rsidR="000E3661" w:rsidRPr="00BA1BF7">
        <w:rPr>
          <w:color w:val="000000"/>
        </w:rPr>
        <w:t xml:space="preserve">Juridike </w:t>
      </w:r>
      <w:proofErr w:type="spellStart"/>
      <w:r w:rsidR="000E3661" w:rsidRPr="00BA1BF7">
        <w:rPr>
          <w:color w:val="000000"/>
        </w:rPr>
        <w:t>falas</w:t>
      </w:r>
      <w:proofErr w:type="spellEnd"/>
      <w:r w:rsidRPr="00BA1BF7">
        <w:rPr>
          <w:color w:val="000000"/>
        </w:rPr>
        <w:t>.</w:t>
      </w:r>
    </w:p>
    <w:p w:rsidR="00DD679B" w:rsidRPr="00BA1BF7" w:rsidRDefault="00DD679B" w:rsidP="00BA1BF7">
      <w:pPr>
        <w:pStyle w:val="NormalWeb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proofErr w:type="spellStart"/>
      <w:r w:rsidRPr="00BA1BF7">
        <w:rPr>
          <w:color w:val="000000"/>
        </w:rPr>
        <w:lastRenderedPageBreak/>
        <w:t>Znj</w:t>
      </w:r>
      <w:proofErr w:type="spellEnd"/>
      <w:r w:rsidRPr="00BA1BF7">
        <w:rPr>
          <w:color w:val="000000"/>
        </w:rPr>
        <w:t xml:space="preserve">. </w:t>
      </w:r>
      <w:r w:rsidR="00F01729" w:rsidRPr="00BA1BF7">
        <w:rPr>
          <w:color w:val="000000"/>
        </w:rPr>
        <w:t xml:space="preserve">Lubonja </w:t>
      </w:r>
      <w:proofErr w:type="spellStart"/>
      <w:r w:rsidRPr="00BA1BF7">
        <w:rPr>
          <w:color w:val="000000"/>
        </w:rPr>
        <w:t>është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autore</w:t>
      </w:r>
      <w:proofErr w:type="spellEnd"/>
      <w:r w:rsidRPr="00BA1BF7">
        <w:rPr>
          <w:color w:val="000000"/>
        </w:rPr>
        <w:t xml:space="preserve"> </w:t>
      </w:r>
      <w:proofErr w:type="spellStart"/>
      <w:r w:rsidR="00DD2EC1" w:rsidRPr="00BA1BF7">
        <w:rPr>
          <w:color w:val="000000"/>
        </w:rPr>
        <w:t>disa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publikimesh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studimesh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kërkimore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revista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juridike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vendase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fushën</w:t>
      </w:r>
      <w:proofErr w:type="spellEnd"/>
      <w:r w:rsidRPr="00BA1BF7">
        <w:rPr>
          <w:color w:val="000000"/>
        </w:rPr>
        <w:t xml:space="preserve"> e </w:t>
      </w:r>
      <w:proofErr w:type="spellStart"/>
      <w:r w:rsidRPr="00BA1BF7">
        <w:rPr>
          <w:color w:val="000000"/>
        </w:rPr>
        <w:t>drejtësisë</w:t>
      </w:r>
      <w:proofErr w:type="spellEnd"/>
      <w:r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si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dhe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lektore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një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sërë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trajnimesh</w:t>
      </w:r>
      <w:proofErr w:type="spellEnd"/>
      <w:r w:rsidR="00DD2EC1" w:rsidRPr="00BA1BF7">
        <w:rPr>
          <w:color w:val="000000"/>
        </w:rPr>
        <w:t xml:space="preserve"> </w:t>
      </w:r>
      <w:proofErr w:type="spellStart"/>
      <w:r w:rsidR="00DD2EC1" w:rsidRPr="00BA1BF7">
        <w:rPr>
          <w:color w:val="000000"/>
        </w:rPr>
        <w:t>në</w:t>
      </w:r>
      <w:proofErr w:type="spellEnd"/>
      <w:r w:rsidR="00DD2EC1" w:rsidRPr="00BA1BF7">
        <w:rPr>
          <w:color w:val="000000"/>
        </w:rPr>
        <w:t xml:space="preserve"> </w:t>
      </w:r>
      <w:proofErr w:type="spellStart"/>
      <w:r w:rsidR="00DD2EC1" w:rsidRPr="00BA1BF7">
        <w:rPr>
          <w:color w:val="000000"/>
        </w:rPr>
        <w:t>Shkollën</w:t>
      </w:r>
      <w:proofErr w:type="spellEnd"/>
      <w:r w:rsidR="00DD2EC1" w:rsidRPr="00BA1BF7">
        <w:rPr>
          <w:color w:val="000000"/>
        </w:rPr>
        <w:t xml:space="preserve"> </w:t>
      </w:r>
      <w:proofErr w:type="spellStart"/>
      <w:r w:rsidR="00DD2EC1" w:rsidRPr="00BA1BF7">
        <w:rPr>
          <w:color w:val="000000"/>
        </w:rPr>
        <w:t>Shqiptare</w:t>
      </w:r>
      <w:proofErr w:type="spellEnd"/>
      <w:r w:rsidR="00DD2EC1" w:rsidRPr="00BA1BF7">
        <w:rPr>
          <w:color w:val="000000"/>
        </w:rPr>
        <w:t xml:space="preserve"> </w:t>
      </w:r>
      <w:proofErr w:type="spellStart"/>
      <w:r w:rsidR="00DD2EC1" w:rsidRPr="00BA1BF7">
        <w:rPr>
          <w:color w:val="000000"/>
        </w:rPr>
        <w:t>të</w:t>
      </w:r>
      <w:proofErr w:type="spellEnd"/>
      <w:r w:rsidR="00DD2EC1" w:rsidRPr="00BA1BF7">
        <w:rPr>
          <w:color w:val="000000"/>
        </w:rPr>
        <w:t xml:space="preserve"> </w:t>
      </w:r>
      <w:proofErr w:type="spellStart"/>
      <w:r w:rsidR="00DD2EC1" w:rsidRPr="00BA1BF7">
        <w:rPr>
          <w:color w:val="000000"/>
        </w:rPr>
        <w:t>Administratës</w:t>
      </w:r>
      <w:proofErr w:type="spellEnd"/>
      <w:r w:rsidR="00DD2EC1" w:rsidRPr="00BA1BF7">
        <w:rPr>
          <w:color w:val="000000"/>
        </w:rPr>
        <w:t xml:space="preserve"> </w:t>
      </w:r>
      <w:proofErr w:type="spellStart"/>
      <w:r w:rsidR="00DD2EC1" w:rsidRPr="00BA1BF7">
        <w:rPr>
          <w:color w:val="000000"/>
        </w:rPr>
        <w:t>Publike</w:t>
      </w:r>
      <w:proofErr w:type="spellEnd"/>
      <w:r w:rsidR="00F01729" w:rsidRPr="00BA1BF7">
        <w:rPr>
          <w:color w:val="000000"/>
        </w:rPr>
        <w:t xml:space="preserve">, </w:t>
      </w:r>
      <w:proofErr w:type="spellStart"/>
      <w:r w:rsidR="00F01729" w:rsidRPr="00BA1BF7">
        <w:rPr>
          <w:color w:val="000000"/>
        </w:rPr>
        <w:t>n</w:t>
      </w:r>
      <w:r w:rsidR="006075D1" w:rsidRPr="00BA1BF7">
        <w:rPr>
          <w:color w:val="000000"/>
        </w:rPr>
        <w:t>ë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fushat</w:t>
      </w:r>
      <w:proofErr w:type="spellEnd"/>
      <w:r w:rsidR="00F01729" w:rsidRPr="00BA1BF7">
        <w:rPr>
          <w:color w:val="000000"/>
        </w:rPr>
        <w:t xml:space="preserve"> e </w:t>
      </w:r>
      <w:proofErr w:type="spellStart"/>
      <w:r w:rsidR="00F01729" w:rsidRPr="00BA1BF7">
        <w:rPr>
          <w:color w:val="000000"/>
        </w:rPr>
        <w:t>Kodit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t</w:t>
      </w:r>
      <w:r w:rsidR="006075D1" w:rsidRPr="00BA1BF7">
        <w:rPr>
          <w:color w:val="000000"/>
        </w:rPr>
        <w:t>ë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Etik</w:t>
      </w:r>
      <w:r w:rsidR="006075D1" w:rsidRPr="00BA1BF7">
        <w:rPr>
          <w:color w:val="000000"/>
        </w:rPr>
        <w:t>ë</w:t>
      </w:r>
      <w:r w:rsidR="00F01729" w:rsidRPr="00BA1BF7">
        <w:rPr>
          <w:color w:val="000000"/>
        </w:rPr>
        <w:t>s</w:t>
      </w:r>
      <w:proofErr w:type="spellEnd"/>
      <w:r w:rsidR="00F01729" w:rsidRPr="00BA1BF7">
        <w:rPr>
          <w:color w:val="000000"/>
        </w:rPr>
        <w:t xml:space="preserve">, </w:t>
      </w:r>
      <w:proofErr w:type="spellStart"/>
      <w:r w:rsidR="00F01729" w:rsidRPr="00BA1BF7">
        <w:rPr>
          <w:color w:val="000000"/>
        </w:rPr>
        <w:t>Konfliktit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t</w:t>
      </w:r>
      <w:r w:rsidR="006075D1" w:rsidRPr="00BA1BF7">
        <w:rPr>
          <w:color w:val="000000"/>
        </w:rPr>
        <w:t>ë</w:t>
      </w:r>
      <w:proofErr w:type="spellEnd"/>
      <w:r w:rsidR="006075D1" w:rsidRPr="00BA1BF7">
        <w:rPr>
          <w:color w:val="000000"/>
        </w:rPr>
        <w:t xml:space="preserve"> </w:t>
      </w:r>
      <w:proofErr w:type="spellStart"/>
      <w:r w:rsidR="006075D1" w:rsidRPr="00BA1BF7">
        <w:rPr>
          <w:color w:val="000000"/>
        </w:rPr>
        <w:t>Interesit</w:t>
      </w:r>
      <w:proofErr w:type="spellEnd"/>
      <w:r w:rsidR="006075D1" w:rsidRPr="00BA1BF7">
        <w:rPr>
          <w:color w:val="000000"/>
        </w:rPr>
        <w:t xml:space="preserve"> </w:t>
      </w:r>
      <w:proofErr w:type="spellStart"/>
      <w:r w:rsidR="006075D1" w:rsidRPr="00BA1BF7">
        <w:rPr>
          <w:color w:val="000000"/>
        </w:rPr>
        <w:t>dhe</w:t>
      </w:r>
      <w:proofErr w:type="spellEnd"/>
      <w:r w:rsidR="006075D1" w:rsidRPr="00BA1BF7">
        <w:rPr>
          <w:color w:val="000000"/>
        </w:rPr>
        <w:t xml:space="preserve"> </w:t>
      </w:r>
      <w:proofErr w:type="spellStart"/>
      <w:r w:rsidR="006075D1" w:rsidRPr="00BA1BF7">
        <w:rPr>
          <w:color w:val="000000"/>
        </w:rPr>
        <w:t>at</w:t>
      </w:r>
      <w:r w:rsidR="007A34AB" w:rsidRPr="00BA1BF7">
        <w:rPr>
          <w:color w:val="000000"/>
        </w:rPr>
        <w:t>ë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t</w:t>
      </w:r>
      <w:r w:rsidR="006075D1" w:rsidRPr="00BA1BF7">
        <w:rPr>
          <w:color w:val="000000"/>
        </w:rPr>
        <w:t>ë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Antikorrupsionit</w:t>
      </w:r>
      <w:proofErr w:type="spellEnd"/>
      <w:r w:rsidRPr="00BA1BF7">
        <w:rPr>
          <w:color w:val="000000"/>
        </w:rPr>
        <w:t>.</w:t>
      </w:r>
    </w:p>
    <w:p w:rsidR="00DD679B" w:rsidRPr="00BA1BF7" w:rsidRDefault="00DD679B" w:rsidP="00BA1BF7">
      <w:pPr>
        <w:pStyle w:val="NormalWeb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proofErr w:type="spellStart"/>
      <w:r w:rsidRPr="00BA1BF7">
        <w:rPr>
          <w:color w:val="000000"/>
        </w:rPr>
        <w:t>Znj</w:t>
      </w:r>
      <w:proofErr w:type="spellEnd"/>
      <w:r w:rsidRPr="00BA1BF7">
        <w:rPr>
          <w:color w:val="000000"/>
        </w:rPr>
        <w:t xml:space="preserve">. </w:t>
      </w:r>
      <w:r w:rsidR="00F01729" w:rsidRPr="00BA1BF7">
        <w:rPr>
          <w:color w:val="000000"/>
        </w:rPr>
        <w:t>Lubonja</w:t>
      </w:r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ësht</w:t>
      </w:r>
      <w:r w:rsidR="00F01729" w:rsidRPr="00BA1BF7">
        <w:rPr>
          <w:color w:val="000000"/>
        </w:rPr>
        <w:t>ë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zotëruese</w:t>
      </w:r>
      <w:proofErr w:type="spellEnd"/>
      <w:r w:rsidR="00F01729" w:rsidRPr="00BA1BF7">
        <w:rPr>
          <w:color w:val="000000"/>
        </w:rPr>
        <w:t xml:space="preserve"> e </w:t>
      </w:r>
      <w:proofErr w:type="spellStart"/>
      <w:r w:rsidR="00F01729" w:rsidRPr="00BA1BF7">
        <w:rPr>
          <w:color w:val="000000"/>
        </w:rPr>
        <w:t>gjuhës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angleze</w:t>
      </w:r>
      <w:proofErr w:type="spellEnd"/>
      <w:r w:rsidR="00F01729"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si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dhe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ka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njohuri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të</w:t>
      </w:r>
      <w:proofErr w:type="spellEnd"/>
      <w:r w:rsidRPr="00BA1BF7">
        <w:rPr>
          <w:color w:val="000000"/>
        </w:rPr>
        <w:t xml:space="preserve"> </w:t>
      </w:r>
      <w:proofErr w:type="spellStart"/>
      <w:r w:rsidRPr="00BA1BF7">
        <w:rPr>
          <w:color w:val="000000"/>
        </w:rPr>
        <w:t>gjuhës</w:t>
      </w:r>
      <w:proofErr w:type="spellEnd"/>
      <w:r w:rsidR="00F01729"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gjermane</w:t>
      </w:r>
      <w:proofErr w:type="spellEnd"/>
      <w:r w:rsidR="00F01729" w:rsidRPr="00BA1BF7">
        <w:rPr>
          <w:color w:val="000000"/>
        </w:rPr>
        <w:t>,</w:t>
      </w:r>
      <w:r w:rsidRPr="00BA1BF7">
        <w:rPr>
          <w:color w:val="000000"/>
        </w:rPr>
        <w:t xml:space="preserve"> </w:t>
      </w:r>
      <w:proofErr w:type="spellStart"/>
      <w:r w:rsidR="00F01729" w:rsidRPr="00BA1BF7">
        <w:rPr>
          <w:color w:val="000000"/>
        </w:rPr>
        <w:t>italiane</w:t>
      </w:r>
      <w:proofErr w:type="spellEnd"/>
      <w:r w:rsidR="00F01729" w:rsidRPr="00BA1BF7">
        <w:rPr>
          <w:color w:val="000000"/>
        </w:rPr>
        <w:t xml:space="preserve">, </w:t>
      </w:r>
      <w:proofErr w:type="spellStart"/>
      <w:r w:rsidRPr="00BA1BF7">
        <w:rPr>
          <w:color w:val="000000"/>
        </w:rPr>
        <w:t>frënge</w:t>
      </w:r>
      <w:proofErr w:type="spellEnd"/>
      <w:r w:rsidRPr="00BA1BF7">
        <w:rPr>
          <w:color w:val="000000"/>
        </w:rPr>
        <w:t>.</w:t>
      </w:r>
    </w:p>
    <w:p w:rsidR="00DD679B" w:rsidRDefault="00DD679B" w:rsidP="00B81E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sz w:val="24"/>
          <w:szCs w:val="24"/>
          <w:lang w:val="sq-AL" w:eastAsia="en-GB"/>
        </w:rPr>
      </w:pPr>
    </w:p>
    <w:p w:rsidR="00DD679B" w:rsidRDefault="00DD679B" w:rsidP="00B81E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sz w:val="24"/>
          <w:szCs w:val="24"/>
          <w:lang w:val="sq-AL" w:eastAsia="en-GB"/>
        </w:rPr>
      </w:pPr>
    </w:p>
    <w:p w:rsidR="00DD679B" w:rsidRDefault="00DD679B" w:rsidP="00B81E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sz w:val="24"/>
          <w:szCs w:val="24"/>
          <w:lang w:val="sq-AL" w:eastAsia="en-GB"/>
        </w:rPr>
      </w:pPr>
    </w:p>
    <w:p w:rsidR="00DD679B" w:rsidRDefault="00DD679B" w:rsidP="00B81E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sz w:val="24"/>
          <w:szCs w:val="24"/>
          <w:lang w:val="sq-AL" w:eastAsia="en-GB"/>
        </w:rPr>
      </w:pPr>
    </w:p>
    <w:p w:rsidR="0054527D" w:rsidRDefault="0054527D"/>
    <w:sectPr w:rsidR="0054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86"/>
    <w:rsid w:val="00044870"/>
    <w:rsid w:val="000C118C"/>
    <w:rsid w:val="000E3661"/>
    <w:rsid w:val="0054527D"/>
    <w:rsid w:val="005A0DFB"/>
    <w:rsid w:val="006075D1"/>
    <w:rsid w:val="00730856"/>
    <w:rsid w:val="007A34AB"/>
    <w:rsid w:val="00823F45"/>
    <w:rsid w:val="00A12BED"/>
    <w:rsid w:val="00A80F0B"/>
    <w:rsid w:val="00A903F6"/>
    <w:rsid w:val="00B81E86"/>
    <w:rsid w:val="00BA1BF7"/>
    <w:rsid w:val="00BF5B0B"/>
    <w:rsid w:val="00DD2EC1"/>
    <w:rsid w:val="00DD679B"/>
    <w:rsid w:val="00F01729"/>
    <w:rsid w:val="00F8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71CF3-A6E6-4D31-B333-32C41252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Tetis Lubonja</dc:creator>
  <cp:keywords/>
  <dc:description/>
  <cp:lastModifiedBy>Ardita Metaliaj</cp:lastModifiedBy>
  <cp:revision>3</cp:revision>
  <dcterms:created xsi:type="dcterms:W3CDTF">2021-10-06T13:00:00Z</dcterms:created>
  <dcterms:modified xsi:type="dcterms:W3CDTF">2021-10-11T08:50:00Z</dcterms:modified>
</cp:coreProperties>
</file>