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6E" w:rsidRPr="002F1856" w:rsidRDefault="00E11C6E" w:rsidP="002F1856">
      <w:pPr>
        <w:jc w:val="center"/>
        <w:rPr>
          <w:b/>
        </w:rPr>
      </w:pPr>
      <w:r w:rsidRPr="002F1856">
        <w:rPr>
          <w:b/>
        </w:rPr>
        <w:t>BIO</w:t>
      </w:r>
      <w:r w:rsidR="00501FE2">
        <w:rPr>
          <w:b/>
        </w:rPr>
        <w:t xml:space="preserve"> (CV) </w:t>
      </w:r>
      <w:r w:rsidRPr="002F1856">
        <w:rPr>
          <w:b/>
        </w:rPr>
        <w:t xml:space="preserve"> </w:t>
      </w:r>
      <w:r w:rsidR="00E21103">
        <w:rPr>
          <w:b/>
        </w:rPr>
        <w:t xml:space="preserve">  Servet QOSHI </w:t>
      </w:r>
    </w:p>
    <w:p w:rsidR="002F1856" w:rsidRDefault="002F1856" w:rsidP="002F185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11C6E" w:rsidRPr="00225798" w:rsidRDefault="00C8102A" w:rsidP="00225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11C6E" w:rsidRPr="00225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Servet Qoshi</w:t>
      </w:r>
      <w:r w:rsidR="003D0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01A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3D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A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3D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AC">
        <w:rPr>
          <w:rFonts w:ascii="Times New Roman" w:hAnsi="Times New Roman" w:cs="Times New Roman"/>
          <w:sz w:val="24"/>
          <w:szCs w:val="24"/>
        </w:rPr>
        <w:t>muajit</w:t>
      </w:r>
      <w:proofErr w:type="spellEnd"/>
      <w:r w:rsidR="003D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AC">
        <w:rPr>
          <w:rFonts w:ascii="Times New Roman" w:hAnsi="Times New Roman" w:cs="Times New Roman"/>
          <w:sz w:val="24"/>
          <w:szCs w:val="24"/>
        </w:rPr>
        <w:t>p</w:t>
      </w:r>
      <w:r w:rsidR="007C2A34" w:rsidRPr="00225798">
        <w:rPr>
          <w:rFonts w:ascii="Times New Roman" w:hAnsi="Times New Roman" w:cs="Times New Roman"/>
          <w:sz w:val="24"/>
          <w:szCs w:val="24"/>
        </w:rPr>
        <w:t>rill</w:t>
      </w:r>
      <w:proofErr w:type="spellEnd"/>
      <w:r w:rsidR="007C2A34" w:rsidRPr="00225798"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r w:rsidR="003D01A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3D01AC">
        <w:rPr>
          <w:rFonts w:ascii="Times New Roman" w:hAnsi="Times New Roman" w:cs="Times New Roman"/>
          <w:sz w:val="24"/>
          <w:szCs w:val="24"/>
        </w:rPr>
        <w:t>D</w:t>
      </w:r>
      <w:r w:rsidR="002F1856" w:rsidRPr="00225798">
        <w:rPr>
          <w:rFonts w:ascii="Times New Roman" w:hAnsi="Times New Roman" w:cs="Times New Roman"/>
          <w:sz w:val="24"/>
          <w:szCs w:val="24"/>
        </w:rPr>
        <w:t>rejtorit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Drejtorinë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A</w:t>
      </w:r>
      <w:r w:rsidR="00E11C6E" w:rsidRPr="00225798">
        <w:rPr>
          <w:rFonts w:ascii="Times New Roman" w:hAnsi="Times New Roman" w:cs="Times New Roman"/>
          <w:sz w:val="24"/>
          <w:szCs w:val="24"/>
        </w:rPr>
        <w:t>uditi</w:t>
      </w:r>
      <w:r w:rsidR="002F1856" w:rsidRPr="00225798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. </w:t>
      </w:r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r w:rsidR="00E11C6E" w:rsidRPr="00225798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karrierë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kontrol</w:t>
      </w:r>
      <w:r w:rsidR="0024781A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="0024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81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4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81A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="0024781A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24781A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="00247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4781A">
        <w:rPr>
          <w:rFonts w:ascii="Times New Roman" w:hAnsi="Times New Roman" w:cs="Times New Roman"/>
          <w:sz w:val="24"/>
          <w:szCs w:val="24"/>
        </w:rPr>
        <w:t>z.</w:t>
      </w:r>
      <w:r w:rsidR="00E21103">
        <w:rPr>
          <w:rFonts w:ascii="Times New Roman" w:hAnsi="Times New Roman" w:cs="Times New Roman"/>
          <w:sz w:val="24"/>
          <w:szCs w:val="24"/>
        </w:rPr>
        <w:t>Qoshi</w:t>
      </w:r>
      <w:proofErr w:type="spellEnd"/>
      <w:proofErr w:type="gramEnd"/>
      <w:r w:rsidR="00E211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ushtruar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detyra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menaxheriale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6E" w:rsidRPr="00225798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="00E11C6E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qendrore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dipl</w:t>
      </w:r>
      <w:r w:rsidR="00225798">
        <w:rPr>
          <w:rFonts w:ascii="Times New Roman" w:hAnsi="Times New Roman" w:cs="Times New Roman"/>
          <w:sz w:val="24"/>
          <w:szCs w:val="24"/>
        </w:rPr>
        <w:t>omuar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, </w:t>
      </w:r>
      <w:r w:rsidR="009935A6" w:rsidRPr="00225798">
        <w:rPr>
          <w:rFonts w:ascii="Times New Roman" w:hAnsi="Times New Roman" w:cs="Times New Roman"/>
          <w:sz w:val="24"/>
          <w:szCs w:val="24"/>
        </w:rPr>
        <w:t>UBT</w:t>
      </w:r>
      <w:r w:rsidR="00E21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103">
        <w:rPr>
          <w:rFonts w:ascii="Times New Roman" w:hAnsi="Times New Roman" w:cs="Times New Roman"/>
          <w:sz w:val="24"/>
          <w:szCs w:val="24"/>
        </w:rPr>
        <w:t>Dega</w:t>
      </w:r>
      <w:proofErr w:type="spellEnd"/>
      <w:r w:rsidR="00E2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103">
        <w:rPr>
          <w:rFonts w:ascii="Times New Roman" w:hAnsi="Times New Roman" w:cs="Times New Roman"/>
          <w:sz w:val="24"/>
          <w:szCs w:val="24"/>
        </w:rPr>
        <w:t>Administratë</w:t>
      </w:r>
      <w:proofErr w:type="spellEnd"/>
      <w:r w:rsidR="00E211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1103">
        <w:rPr>
          <w:rFonts w:ascii="Times New Roman" w:hAnsi="Times New Roman" w:cs="Times New Roman"/>
          <w:sz w:val="24"/>
          <w:szCs w:val="24"/>
        </w:rPr>
        <w:t>Ekonomist</w:t>
      </w:r>
      <w:proofErr w:type="spellEnd"/>
      <w:r w:rsidR="00E2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1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2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103">
        <w:rPr>
          <w:rFonts w:ascii="Times New Roman" w:hAnsi="Times New Roman" w:cs="Times New Roman"/>
          <w:sz w:val="24"/>
          <w:szCs w:val="24"/>
        </w:rPr>
        <w:t>Pë</w:t>
      </w:r>
      <w:r w:rsidR="003D01AC">
        <w:rPr>
          <w:rFonts w:ascii="Times New Roman" w:hAnsi="Times New Roman" w:cs="Times New Roman"/>
          <w:sz w:val="24"/>
          <w:szCs w:val="24"/>
        </w:rPr>
        <w:t>rgjithsh</w:t>
      </w:r>
      <w:r w:rsidR="00E2110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D01A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D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AC">
        <w:rPr>
          <w:rFonts w:ascii="Times New Roman" w:hAnsi="Times New Roman" w:cs="Times New Roman"/>
          <w:sz w:val="24"/>
          <w:szCs w:val="24"/>
        </w:rPr>
        <w:t>ç</w:t>
      </w:r>
      <w:r w:rsidR="009935A6" w:rsidRPr="00225798">
        <w:rPr>
          <w:rFonts w:ascii="Times New Roman" w:hAnsi="Times New Roman" w:cs="Times New Roman"/>
          <w:sz w:val="24"/>
          <w:szCs w:val="24"/>
        </w:rPr>
        <w:t>ertifikuar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D01AC">
        <w:rPr>
          <w:rFonts w:ascii="Times New Roman" w:hAnsi="Times New Roman" w:cs="Times New Roman"/>
          <w:sz w:val="24"/>
          <w:szCs w:val="24"/>
        </w:rPr>
        <w:t xml:space="preserve"> </w:t>
      </w:r>
      <w:r w:rsidR="009935A6" w:rsidRPr="0022579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Auditues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Përhershëm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5A6" w:rsidRPr="0022579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9935A6" w:rsidRPr="00225798">
        <w:rPr>
          <w:rFonts w:ascii="Times New Roman" w:hAnsi="Times New Roman" w:cs="Times New Roman"/>
          <w:sz w:val="24"/>
          <w:szCs w:val="24"/>
        </w:rPr>
        <w:t xml:space="preserve">”.  </w:t>
      </w:r>
    </w:p>
    <w:p w:rsidR="009935A6" w:rsidRPr="00225798" w:rsidRDefault="009935A6" w:rsidP="00225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798">
        <w:rPr>
          <w:rFonts w:ascii="Times New Roman" w:hAnsi="Times New Roman" w:cs="Times New Roman"/>
          <w:sz w:val="24"/>
          <w:szCs w:val="24"/>
        </w:rPr>
        <w:t>Përgjatë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periudhe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vitesh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trajnime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ndry</w:t>
      </w:r>
      <w:r w:rsidR="00C8102A">
        <w:rPr>
          <w:rFonts w:ascii="Times New Roman" w:hAnsi="Times New Roman" w:cs="Times New Roman"/>
          <w:sz w:val="24"/>
          <w:szCs w:val="24"/>
        </w:rPr>
        <w:t>shme</w:t>
      </w:r>
      <w:proofErr w:type="spellEnd"/>
      <w:r w:rsidR="00C8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02A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C8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02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8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02A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="00C8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02A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="00C81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02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auditimit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strategjik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analizave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operative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strategj</w:t>
      </w:r>
      <w:r w:rsidR="001C376C">
        <w:rPr>
          <w:rFonts w:ascii="Times New Roman" w:hAnsi="Times New Roman" w:cs="Times New Roman"/>
          <w:sz w:val="24"/>
          <w:szCs w:val="24"/>
        </w:rPr>
        <w:t>ike</w:t>
      </w:r>
      <w:proofErr w:type="spellEnd"/>
      <w:r w:rsidR="001C3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376C"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 w:rsidR="001C3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76C">
        <w:rPr>
          <w:rFonts w:ascii="Times New Roman" w:hAnsi="Times New Roman" w:cs="Times New Roman"/>
          <w:sz w:val="24"/>
          <w:szCs w:val="24"/>
        </w:rPr>
        <w:t>buxhetor</w:t>
      </w:r>
      <w:proofErr w:type="spellEnd"/>
      <w:r w:rsidR="001C376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C376C">
        <w:rPr>
          <w:rFonts w:ascii="Times New Roman" w:hAnsi="Times New Roman" w:cs="Times New Roman"/>
          <w:sz w:val="24"/>
          <w:szCs w:val="24"/>
        </w:rPr>
        <w:t>atij</w:t>
      </w:r>
      <w:proofErr w:type="spellEnd"/>
      <w:r w:rsidR="001C3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76C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="001C376C">
        <w:rPr>
          <w:rFonts w:ascii="Times New Roman" w:hAnsi="Times New Roman" w:cs="Times New Roman"/>
          <w:sz w:val="24"/>
          <w:szCs w:val="24"/>
        </w:rPr>
        <w:t>,</w:t>
      </w:r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n</w:t>
      </w:r>
      <w:r w:rsidR="002F1856" w:rsidRPr="0022579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identifikimin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v</w:t>
      </w:r>
      <w:r w:rsidR="002F1856" w:rsidRPr="00225798">
        <w:rPr>
          <w:rFonts w:ascii="Times New Roman" w:hAnsi="Times New Roman" w:cs="Times New Roman"/>
          <w:sz w:val="24"/>
          <w:szCs w:val="24"/>
        </w:rPr>
        <w:t>lerësimin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risqeve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ku</w:t>
      </w:r>
      <w:r w:rsidR="002F1856" w:rsidRPr="00225798">
        <w:rPr>
          <w:rFonts w:ascii="Times New Roman" w:hAnsi="Times New Roman" w:cs="Times New Roman"/>
          <w:sz w:val="24"/>
          <w:szCs w:val="24"/>
        </w:rPr>
        <w:t>adër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="002F1856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856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79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25798">
        <w:rPr>
          <w:rFonts w:ascii="Times New Roman" w:hAnsi="Times New Roman" w:cs="Times New Roman"/>
          <w:sz w:val="24"/>
          <w:szCs w:val="24"/>
        </w:rPr>
        <w:t>.</w:t>
      </w:r>
      <w:r w:rsidR="007C2A34" w:rsidRPr="00225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798" w:rsidRPr="00225798" w:rsidRDefault="00C8102A" w:rsidP="00225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eksperiencës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>,</w:t>
      </w:r>
      <w:r w:rsidR="00247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781A">
        <w:rPr>
          <w:rFonts w:ascii="Times New Roman" w:hAnsi="Times New Roman" w:cs="Times New Roman"/>
          <w:sz w:val="24"/>
          <w:szCs w:val="24"/>
        </w:rPr>
        <w:t>z.</w:t>
      </w:r>
      <w:bookmarkStart w:id="0" w:name="_GoBack"/>
      <w:bookmarkEnd w:id="0"/>
      <w:r w:rsidR="00E21103">
        <w:rPr>
          <w:rFonts w:ascii="Times New Roman" w:hAnsi="Times New Roman" w:cs="Times New Roman"/>
          <w:sz w:val="24"/>
          <w:szCs w:val="24"/>
        </w:rPr>
        <w:t>Qoshi</w:t>
      </w:r>
      <w:proofErr w:type="gram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vitet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2005-2007</w:t>
      </w:r>
      <w:r w:rsidR="00E2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menaxhuar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Drejtorinë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Furnizimit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Materialo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="0008479C">
        <w:rPr>
          <w:rFonts w:ascii="Times New Roman" w:hAnsi="Times New Roman" w:cs="Times New Roman"/>
          <w:sz w:val="24"/>
          <w:szCs w:val="24"/>
        </w:rPr>
        <w:t xml:space="preserve">, </w:t>
      </w:r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Buxhet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Financës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Drejtorinë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olicisë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2009- 2022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punuar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d</w:t>
      </w:r>
      <w:r w:rsidR="00225798">
        <w:rPr>
          <w:rFonts w:ascii="Times New Roman" w:hAnsi="Times New Roman" w:cs="Times New Roman"/>
          <w:sz w:val="24"/>
          <w:szCs w:val="24"/>
        </w:rPr>
        <w:t>rejtues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auditimit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2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103">
        <w:rPr>
          <w:rFonts w:ascii="Times New Roman" w:hAnsi="Times New Roman" w:cs="Times New Roman"/>
          <w:sz w:val="24"/>
          <w:szCs w:val="24"/>
        </w:rPr>
        <w:t>I</w:t>
      </w:r>
      <w:r w:rsidR="00225798">
        <w:rPr>
          <w:rFonts w:ascii="Times New Roman" w:hAnsi="Times New Roman" w:cs="Times New Roman"/>
          <w:sz w:val="24"/>
          <w:szCs w:val="24"/>
        </w:rPr>
        <w:t>nstitucionet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103">
        <w:rPr>
          <w:rFonts w:ascii="Times New Roman" w:hAnsi="Times New Roman" w:cs="Times New Roman"/>
          <w:sz w:val="24"/>
          <w:szCs w:val="24"/>
        </w:rPr>
        <w:t>qëndrore</w:t>
      </w:r>
      <w:proofErr w:type="spellEnd"/>
      <w:r w:rsidR="00E2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1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asaj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="00E21103">
        <w:rPr>
          <w:rFonts w:ascii="Times New Roman" w:hAnsi="Times New Roman" w:cs="Times New Roman"/>
          <w:sz w:val="24"/>
          <w:szCs w:val="24"/>
        </w:rPr>
        <w:t>,</w:t>
      </w:r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au</w:t>
      </w:r>
      <w:r w:rsidR="00225798">
        <w:rPr>
          <w:rFonts w:ascii="Times New Roman" w:hAnsi="Times New Roman" w:cs="Times New Roman"/>
          <w:sz w:val="24"/>
          <w:szCs w:val="24"/>
        </w:rPr>
        <w:t>ditimit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kontabilitetit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menaxhuar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monitoruar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korrektesë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zbatueshmërisë</w:t>
      </w:r>
      <w:proofErr w:type="spellEnd"/>
      <w:r w:rsidR="00225798">
        <w:rPr>
          <w:rFonts w:ascii="Times New Roman" w:hAnsi="Times New Roman" w:cs="Times New Roman"/>
          <w:sz w:val="24"/>
          <w:szCs w:val="24"/>
        </w:rPr>
        <w:t xml:space="preserve"> e</w:t>
      </w:r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auditimit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798" w:rsidRPr="0022579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225798" w:rsidRPr="002257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5798" w:rsidRDefault="00225798" w:rsidP="002F185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C2A34" w:rsidRPr="002F1856" w:rsidRDefault="007C2A34" w:rsidP="002F185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F1856" w:rsidRDefault="002F1856" w:rsidP="009935A6">
      <w:pPr>
        <w:jc w:val="both"/>
      </w:pPr>
    </w:p>
    <w:p w:rsidR="007C2A34" w:rsidRDefault="007C2A34" w:rsidP="009935A6">
      <w:pPr>
        <w:jc w:val="both"/>
      </w:pPr>
    </w:p>
    <w:p w:rsidR="009935A6" w:rsidRDefault="009935A6" w:rsidP="009935A6">
      <w:pPr>
        <w:jc w:val="both"/>
      </w:pPr>
    </w:p>
    <w:sectPr w:rsidR="00993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6E"/>
    <w:rsid w:val="0008479C"/>
    <w:rsid w:val="001C376C"/>
    <w:rsid w:val="002058F2"/>
    <w:rsid w:val="00225798"/>
    <w:rsid w:val="0024781A"/>
    <w:rsid w:val="002F1856"/>
    <w:rsid w:val="003D01AC"/>
    <w:rsid w:val="00501FE2"/>
    <w:rsid w:val="00560A6B"/>
    <w:rsid w:val="007C2A34"/>
    <w:rsid w:val="009935A6"/>
    <w:rsid w:val="00C8102A"/>
    <w:rsid w:val="00E11C6E"/>
    <w:rsid w:val="00E2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9DE0"/>
  <w15:chartTrackingRefBased/>
  <w15:docId w15:val="{6D66F92F-375D-49AB-BDAE-22E1B754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Qoshi</dc:creator>
  <cp:keywords/>
  <dc:description/>
  <cp:lastModifiedBy>Ardita Metaliaj</cp:lastModifiedBy>
  <cp:revision>9</cp:revision>
  <dcterms:created xsi:type="dcterms:W3CDTF">2022-06-09T13:38:00Z</dcterms:created>
  <dcterms:modified xsi:type="dcterms:W3CDTF">2022-11-22T12:47:00Z</dcterms:modified>
</cp:coreProperties>
</file>