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FBDBC" w14:textId="299E4A95" w:rsidR="00C51084" w:rsidRDefault="009A27B7" w:rsidP="00803707">
      <w:pPr>
        <w:jc w:val="center"/>
        <w:rPr>
          <w:rFonts w:ascii="Times New Roman" w:hAnsi="Times New Roman" w:cs="Times New Roman"/>
          <w:b/>
          <w:bCs/>
          <w:sz w:val="36"/>
          <w:szCs w:val="36"/>
        </w:rPr>
      </w:pPr>
      <w:bookmarkStart w:id="0" w:name="_GoBack"/>
      <w:bookmarkEnd w:id="0"/>
      <w:r w:rsidRPr="00BF3D2F">
        <w:rPr>
          <w:noProof/>
          <w:lang w:val="en-GB" w:eastAsia="en-GB"/>
        </w:rPr>
        <w:drawing>
          <wp:inline distT="0" distB="0" distL="0" distR="0" wp14:anchorId="38A00FBE" wp14:editId="6F88CF27">
            <wp:extent cx="952500" cy="628650"/>
            <wp:effectExtent l="0" t="0" r="0" b="0"/>
            <wp:docPr id="5" name="Picture 4" descr="Rezultate imazhesh për ministria e drejtesise logo">
              <a:hlinkClick xmlns:a="http://schemas.openxmlformats.org/drawingml/2006/main" r:id="rId8" tgtFrame="&quot;_blank&quot;"/>
              <a:extLst xmlns:a="http://schemas.openxmlformats.org/drawingml/2006/main">
                <a:ext uri="{FF2B5EF4-FFF2-40B4-BE49-F238E27FC236}">
                  <a16:creationId xmlns:a16="http://schemas.microsoft.com/office/drawing/2014/main" id="{B0FDEE2F-4ECB-CBE2-8DD8-605FF0AF02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Rezultate imazhesh për ministria e drejtesise logo">
                      <a:hlinkClick r:id="rId8" tgtFrame="&quot;_blank&quot;"/>
                      <a:extLst>
                        <a:ext uri="{FF2B5EF4-FFF2-40B4-BE49-F238E27FC236}">
                          <a16:creationId xmlns:a16="http://schemas.microsoft.com/office/drawing/2014/main" id="{B0FDEE2F-4ECB-CBE2-8DD8-605FF0AF02D4}"/>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p w14:paraId="64E5B814" w14:textId="77777777" w:rsidR="00C51084" w:rsidRDefault="00C51084" w:rsidP="00803707">
      <w:pPr>
        <w:jc w:val="center"/>
        <w:rPr>
          <w:rFonts w:ascii="Times New Roman" w:hAnsi="Times New Roman" w:cs="Times New Roman"/>
          <w:b/>
          <w:bCs/>
          <w:sz w:val="36"/>
          <w:szCs w:val="36"/>
        </w:rPr>
      </w:pPr>
    </w:p>
    <w:p w14:paraId="6440DED7" w14:textId="77777777" w:rsidR="00C51084" w:rsidRDefault="00C51084" w:rsidP="00803707">
      <w:pPr>
        <w:jc w:val="center"/>
        <w:rPr>
          <w:rFonts w:ascii="Times New Roman" w:hAnsi="Times New Roman" w:cs="Times New Roman"/>
          <w:b/>
          <w:bCs/>
          <w:sz w:val="36"/>
          <w:szCs w:val="36"/>
        </w:rPr>
      </w:pPr>
    </w:p>
    <w:p w14:paraId="309F1591" w14:textId="77777777" w:rsidR="00182708" w:rsidRDefault="00182708" w:rsidP="00803707">
      <w:pPr>
        <w:jc w:val="center"/>
        <w:rPr>
          <w:rFonts w:ascii="Times New Roman" w:hAnsi="Times New Roman" w:cs="Times New Roman"/>
          <w:b/>
          <w:bCs/>
          <w:sz w:val="36"/>
          <w:szCs w:val="36"/>
        </w:rPr>
      </w:pPr>
    </w:p>
    <w:p w14:paraId="5E7EEF42" w14:textId="77777777" w:rsidR="00182708" w:rsidRDefault="00182708" w:rsidP="00803707">
      <w:pPr>
        <w:jc w:val="center"/>
        <w:rPr>
          <w:rFonts w:ascii="Times New Roman" w:hAnsi="Times New Roman" w:cs="Times New Roman"/>
          <w:b/>
          <w:bCs/>
          <w:sz w:val="36"/>
          <w:szCs w:val="36"/>
        </w:rPr>
      </w:pPr>
    </w:p>
    <w:p w14:paraId="0FACE4A8" w14:textId="77777777" w:rsidR="00182708" w:rsidRDefault="00182708" w:rsidP="00803707">
      <w:pPr>
        <w:jc w:val="center"/>
        <w:rPr>
          <w:rFonts w:ascii="Times New Roman" w:hAnsi="Times New Roman" w:cs="Times New Roman"/>
          <w:b/>
          <w:bCs/>
          <w:sz w:val="36"/>
          <w:szCs w:val="36"/>
        </w:rPr>
      </w:pPr>
    </w:p>
    <w:p w14:paraId="1BADEE86" w14:textId="46ADAC04" w:rsidR="00803707" w:rsidRPr="00803707" w:rsidRDefault="00803707" w:rsidP="00803707">
      <w:pPr>
        <w:jc w:val="center"/>
        <w:rPr>
          <w:rFonts w:ascii="Times New Roman" w:hAnsi="Times New Roman" w:cs="Times New Roman"/>
          <w:b/>
          <w:bCs/>
          <w:sz w:val="36"/>
          <w:szCs w:val="36"/>
        </w:rPr>
      </w:pPr>
      <w:r w:rsidRPr="00803707">
        <w:rPr>
          <w:rFonts w:ascii="Times New Roman" w:hAnsi="Times New Roman" w:cs="Times New Roman"/>
          <w:b/>
          <w:bCs/>
          <w:sz w:val="36"/>
          <w:szCs w:val="36"/>
        </w:rPr>
        <w:t>Raport Monitorimi:</w:t>
      </w:r>
    </w:p>
    <w:p w14:paraId="21B48D73" w14:textId="767D3DBE" w:rsidR="00803707" w:rsidRPr="00803707" w:rsidRDefault="00803707" w:rsidP="00803707">
      <w:pPr>
        <w:jc w:val="center"/>
        <w:rPr>
          <w:rFonts w:ascii="Times New Roman" w:hAnsi="Times New Roman" w:cs="Times New Roman"/>
          <w:b/>
          <w:bCs/>
          <w:sz w:val="36"/>
          <w:szCs w:val="36"/>
        </w:rPr>
      </w:pPr>
      <w:r w:rsidRPr="00803707">
        <w:rPr>
          <w:rFonts w:ascii="Times New Roman" w:hAnsi="Times New Roman" w:cs="Times New Roman"/>
          <w:b/>
          <w:bCs/>
          <w:sz w:val="36"/>
          <w:szCs w:val="36"/>
        </w:rPr>
        <w:t xml:space="preserve">Zbatimi </w:t>
      </w:r>
      <w:r>
        <w:rPr>
          <w:rFonts w:ascii="Times New Roman" w:hAnsi="Times New Roman" w:cs="Times New Roman"/>
          <w:b/>
          <w:bCs/>
          <w:sz w:val="36"/>
          <w:szCs w:val="36"/>
        </w:rPr>
        <w:t>i</w:t>
      </w:r>
      <w:r w:rsidRPr="00803707">
        <w:rPr>
          <w:rFonts w:ascii="Times New Roman" w:hAnsi="Times New Roman" w:cs="Times New Roman"/>
          <w:b/>
          <w:bCs/>
          <w:sz w:val="36"/>
          <w:szCs w:val="36"/>
        </w:rPr>
        <w:t xml:space="preserve"> Strategjisë </w:t>
      </w:r>
      <w:bookmarkStart w:id="1" w:name="_Toc118282597"/>
      <w:r w:rsidRPr="00803707">
        <w:rPr>
          <w:rFonts w:ascii="Times New Roman" w:hAnsi="Times New Roman" w:cs="Times New Roman"/>
          <w:b/>
          <w:bCs/>
          <w:sz w:val="36"/>
          <w:szCs w:val="36"/>
        </w:rPr>
        <w:t xml:space="preserve">Ndërsektoriale </w:t>
      </w:r>
      <w:r>
        <w:rPr>
          <w:rFonts w:ascii="Times New Roman" w:hAnsi="Times New Roman" w:cs="Times New Roman"/>
          <w:b/>
          <w:bCs/>
          <w:sz w:val="36"/>
          <w:szCs w:val="36"/>
        </w:rPr>
        <w:t>t</w:t>
      </w:r>
      <w:r w:rsidR="001F44D6">
        <w:rPr>
          <w:rFonts w:ascii="Times New Roman" w:hAnsi="Times New Roman" w:cs="Times New Roman"/>
          <w:b/>
          <w:bCs/>
          <w:sz w:val="36"/>
          <w:szCs w:val="36"/>
        </w:rPr>
        <w:t>ë</w:t>
      </w:r>
      <w:r w:rsidRPr="00803707">
        <w:rPr>
          <w:rFonts w:ascii="Times New Roman" w:hAnsi="Times New Roman" w:cs="Times New Roman"/>
          <w:b/>
          <w:bCs/>
          <w:sz w:val="36"/>
          <w:szCs w:val="36"/>
        </w:rPr>
        <w:t xml:space="preserve"> Drejtësisë </w:t>
      </w:r>
      <w:r>
        <w:rPr>
          <w:rFonts w:ascii="Times New Roman" w:hAnsi="Times New Roman" w:cs="Times New Roman"/>
          <w:b/>
          <w:bCs/>
          <w:sz w:val="36"/>
          <w:szCs w:val="36"/>
        </w:rPr>
        <w:t>p</w:t>
      </w:r>
      <w:r w:rsidRPr="00803707">
        <w:rPr>
          <w:rFonts w:ascii="Times New Roman" w:hAnsi="Times New Roman" w:cs="Times New Roman"/>
          <w:b/>
          <w:bCs/>
          <w:sz w:val="36"/>
          <w:szCs w:val="36"/>
        </w:rPr>
        <w:t xml:space="preserve">ër </w:t>
      </w:r>
      <w:r>
        <w:rPr>
          <w:rFonts w:ascii="Times New Roman" w:hAnsi="Times New Roman" w:cs="Times New Roman"/>
          <w:b/>
          <w:bCs/>
          <w:sz w:val="36"/>
          <w:szCs w:val="36"/>
        </w:rPr>
        <w:t>t</w:t>
      </w:r>
      <w:r w:rsidRPr="00803707">
        <w:rPr>
          <w:rFonts w:ascii="Times New Roman" w:hAnsi="Times New Roman" w:cs="Times New Roman"/>
          <w:b/>
          <w:bCs/>
          <w:sz w:val="36"/>
          <w:szCs w:val="36"/>
        </w:rPr>
        <w:t>ë Mitur</w:t>
      </w:r>
      <w:bookmarkEnd w:id="1"/>
      <w:r w:rsidRPr="00803707">
        <w:rPr>
          <w:rFonts w:ascii="Times New Roman" w:hAnsi="Times New Roman" w:cs="Times New Roman"/>
          <w:b/>
          <w:bCs/>
          <w:sz w:val="36"/>
          <w:szCs w:val="36"/>
        </w:rPr>
        <w:t xml:space="preserve"> </w:t>
      </w:r>
      <w:bookmarkStart w:id="2" w:name="_Toc118282598"/>
      <w:r w:rsidRPr="00803707">
        <w:rPr>
          <w:rFonts w:ascii="Times New Roman" w:hAnsi="Times New Roman" w:cs="Times New Roman"/>
          <w:b/>
          <w:bCs/>
          <w:sz w:val="36"/>
          <w:szCs w:val="36"/>
        </w:rPr>
        <w:t>(2022-2026)</w:t>
      </w:r>
      <w:bookmarkEnd w:id="2"/>
    </w:p>
    <w:p w14:paraId="722C1596" w14:textId="77777777" w:rsidR="00803707" w:rsidRPr="00803707" w:rsidRDefault="00803707" w:rsidP="00803707">
      <w:pPr>
        <w:jc w:val="center"/>
        <w:rPr>
          <w:rFonts w:ascii="Times New Roman" w:hAnsi="Times New Roman" w:cs="Times New Roman"/>
          <w:b/>
          <w:bCs/>
          <w:sz w:val="36"/>
          <w:szCs w:val="36"/>
        </w:rPr>
      </w:pPr>
    </w:p>
    <w:p w14:paraId="1555B813" w14:textId="371BE78C" w:rsidR="00803707" w:rsidRPr="00803707" w:rsidRDefault="00803707" w:rsidP="00803707">
      <w:pPr>
        <w:jc w:val="center"/>
        <w:rPr>
          <w:rFonts w:ascii="Times New Roman" w:hAnsi="Times New Roman" w:cs="Times New Roman"/>
          <w:b/>
          <w:bCs/>
          <w:sz w:val="36"/>
          <w:szCs w:val="36"/>
        </w:rPr>
      </w:pPr>
      <w:r w:rsidRPr="00803707">
        <w:rPr>
          <w:rFonts w:ascii="Times New Roman" w:hAnsi="Times New Roman" w:cs="Times New Roman"/>
          <w:b/>
          <w:bCs/>
          <w:sz w:val="36"/>
          <w:szCs w:val="36"/>
        </w:rPr>
        <w:t>Periudha</w:t>
      </w:r>
      <w:r w:rsidR="00294F78">
        <w:rPr>
          <w:rFonts w:ascii="Times New Roman" w:hAnsi="Times New Roman" w:cs="Times New Roman"/>
          <w:b/>
          <w:bCs/>
          <w:sz w:val="36"/>
          <w:szCs w:val="36"/>
        </w:rPr>
        <w:t>:</w:t>
      </w:r>
      <w:r w:rsidRPr="00803707">
        <w:rPr>
          <w:rFonts w:ascii="Times New Roman" w:hAnsi="Times New Roman" w:cs="Times New Roman"/>
          <w:b/>
          <w:bCs/>
          <w:sz w:val="36"/>
          <w:szCs w:val="36"/>
        </w:rPr>
        <w:t xml:space="preserve"> </w:t>
      </w:r>
      <w:r w:rsidR="00294F78">
        <w:rPr>
          <w:rFonts w:ascii="Times New Roman" w:hAnsi="Times New Roman" w:cs="Times New Roman"/>
          <w:b/>
          <w:bCs/>
          <w:sz w:val="36"/>
          <w:szCs w:val="36"/>
        </w:rPr>
        <w:t>j</w:t>
      </w:r>
      <w:r w:rsidRPr="00803707">
        <w:rPr>
          <w:rFonts w:ascii="Times New Roman" w:hAnsi="Times New Roman" w:cs="Times New Roman"/>
          <w:b/>
          <w:bCs/>
          <w:sz w:val="36"/>
          <w:szCs w:val="36"/>
        </w:rPr>
        <w:t>anar-</w:t>
      </w:r>
      <w:r w:rsidR="00294F78">
        <w:rPr>
          <w:rFonts w:ascii="Times New Roman" w:hAnsi="Times New Roman" w:cs="Times New Roman"/>
          <w:b/>
          <w:bCs/>
          <w:sz w:val="36"/>
          <w:szCs w:val="36"/>
        </w:rPr>
        <w:t xml:space="preserve">qershor </w:t>
      </w:r>
      <w:r w:rsidRPr="00803707">
        <w:rPr>
          <w:rFonts w:ascii="Times New Roman" w:hAnsi="Times New Roman" w:cs="Times New Roman"/>
          <w:b/>
          <w:bCs/>
          <w:sz w:val="36"/>
          <w:szCs w:val="36"/>
        </w:rPr>
        <w:t>2023</w:t>
      </w:r>
    </w:p>
    <w:p w14:paraId="26A330F2" w14:textId="6B58E4D1" w:rsidR="00803707" w:rsidRPr="00803707" w:rsidRDefault="00803707" w:rsidP="00803707">
      <w:pPr>
        <w:jc w:val="center"/>
        <w:rPr>
          <w:rFonts w:ascii="Times New Roman" w:hAnsi="Times New Roman" w:cs="Times New Roman"/>
        </w:rPr>
      </w:pPr>
    </w:p>
    <w:p w14:paraId="1AA75E05" w14:textId="5D998848" w:rsidR="00C511A2" w:rsidRDefault="00C511A2" w:rsidP="00803707"/>
    <w:p w14:paraId="1A8B1A85" w14:textId="77777777" w:rsidR="00803707" w:rsidRDefault="00803707" w:rsidP="00803707"/>
    <w:p w14:paraId="3F7F8F7C" w14:textId="77777777" w:rsidR="00803707" w:rsidRDefault="00803707" w:rsidP="00803707"/>
    <w:p w14:paraId="577480F9" w14:textId="77777777" w:rsidR="00803707" w:rsidRDefault="00803707" w:rsidP="00803707"/>
    <w:p w14:paraId="1E4BF757" w14:textId="77777777" w:rsidR="00803707" w:rsidRDefault="00803707" w:rsidP="00803707"/>
    <w:p w14:paraId="7015512A" w14:textId="77777777" w:rsidR="00803707" w:rsidRDefault="00803707" w:rsidP="00803707"/>
    <w:p w14:paraId="7A8FFB67" w14:textId="77777777" w:rsidR="00803707" w:rsidRDefault="00803707" w:rsidP="00803707"/>
    <w:p w14:paraId="304F2AE1" w14:textId="77777777" w:rsidR="00294F78" w:rsidRDefault="00294F78" w:rsidP="00803707"/>
    <w:p w14:paraId="162E9AF2" w14:textId="77777777" w:rsidR="00294F78" w:rsidRDefault="00294F78" w:rsidP="00803707"/>
    <w:p w14:paraId="7C4DCB2A" w14:textId="77777777" w:rsidR="00294F78" w:rsidRDefault="00294F78" w:rsidP="00803707"/>
    <w:p w14:paraId="4AA66914" w14:textId="77777777" w:rsidR="00294F78" w:rsidRDefault="00294F78" w:rsidP="00803707"/>
    <w:p w14:paraId="1C525FA9" w14:textId="77777777" w:rsidR="00294F78" w:rsidRDefault="00294F78" w:rsidP="00803707"/>
    <w:sdt>
      <w:sdtPr>
        <w:rPr>
          <w:rFonts w:asciiTheme="minorHAnsi" w:eastAsiaTheme="minorHAnsi" w:hAnsiTheme="minorHAnsi" w:cstheme="minorBidi"/>
          <w:color w:val="auto"/>
          <w:kern w:val="2"/>
          <w:sz w:val="22"/>
          <w:szCs w:val="22"/>
          <w14:ligatures w14:val="standardContextual"/>
        </w:rPr>
        <w:id w:val="-465431824"/>
        <w:docPartObj>
          <w:docPartGallery w:val="Table of Contents"/>
          <w:docPartUnique/>
        </w:docPartObj>
      </w:sdtPr>
      <w:sdtEndPr>
        <w:rPr>
          <w:b/>
          <w:bCs/>
          <w:noProof/>
        </w:rPr>
      </w:sdtEndPr>
      <w:sdtContent>
        <w:p w14:paraId="0EDB01CF" w14:textId="7A395E8A" w:rsidR="00432951" w:rsidRPr="00182708" w:rsidRDefault="00432951">
          <w:pPr>
            <w:pStyle w:val="TOCHeading"/>
            <w:rPr>
              <w:rFonts w:ascii="Gill Sans MT" w:hAnsi="Gill Sans MT"/>
              <w:color w:val="auto"/>
              <w:sz w:val="28"/>
              <w:szCs w:val="28"/>
            </w:rPr>
          </w:pPr>
          <w:r w:rsidRPr="00182708">
            <w:rPr>
              <w:rFonts w:ascii="Gill Sans MT" w:hAnsi="Gill Sans MT"/>
              <w:color w:val="auto"/>
              <w:sz w:val="28"/>
              <w:szCs w:val="28"/>
            </w:rPr>
            <w:t>P</w:t>
          </w:r>
          <w:r w:rsidRPr="00182708">
            <w:rPr>
              <w:rFonts w:ascii="Gill Sans MT" w:eastAsia="Times New Roman" w:hAnsi="Gill Sans MT" w:cs="Arial"/>
              <w:color w:val="auto"/>
              <w:sz w:val="28"/>
              <w:szCs w:val="28"/>
              <w:lang w:eastAsia="en-CA"/>
            </w:rPr>
            <w:t>ë</w:t>
          </w:r>
          <w:r w:rsidRPr="00182708">
            <w:rPr>
              <w:rFonts w:ascii="Gill Sans MT" w:hAnsi="Gill Sans MT"/>
              <w:color w:val="auto"/>
              <w:sz w:val="28"/>
              <w:szCs w:val="28"/>
            </w:rPr>
            <w:t xml:space="preserve">rmbjatja </w:t>
          </w:r>
        </w:p>
        <w:p w14:paraId="694D3096" w14:textId="77777777" w:rsidR="00182708" w:rsidRPr="00182708" w:rsidRDefault="00182708" w:rsidP="00182708">
          <w:pPr>
            <w:rPr>
              <w:rFonts w:ascii="Gill Sans MT" w:hAnsi="Gill Sans MT"/>
            </w:rPr>
          </w:pPr>
        </w:p>
        <w:p w14:paraId="228C39E7" w14:textId="6AA0917E" w:rsidR="00182708" w:rsidRDefault="00432951">
          <w:pPr>
            <w:pStyle w:val="TOC1"/>
            <w:tabs>
              <w:tab w:val="right" w:leader="dot" w:pos="9350"/>
            </w:tabs>
            <w:rPr>
              <w:rStyle w:val="Hyperlink"/>
              <w:rFonts w:ascii="Gill Sans MT" w:hAnsi="Gill Sans MT"/>
              <w:noProof/>
            </w:rPr>
          </w:pPr>
          <w:r w:rsidRPr="00182708">
            <w:rPr>
              <w:rFonts w:ascii="Gill Sans MT" w:hAnsi="Gill Sans MT"/>
              <w:sz w:val="28"/>
              <w:szCs w:val="28"/>
            </w:rPr>
            <w:fldChar w:fldCharType="begin"/>
          </w:r>
          <w:r w:rsidRPr="00182708">
            <w:rPr>
              <w:rFonts w:ascii="Gill Sans MT" w:hAnsi="Gill Sans MT"/>
              <w:sz w:val="28"/>
              <w:szCs w:val="28"/>
            </w:rPr>
            <w:instrText xml:space="preserve"> TOC \o "1-3" \h \z \u </w:instrText>
          </w:r>
          <w:r w:rsidRPr="00182708">
            <w:rPr>
              <w:rFonts w:ascii="Gill Sans MT" w:hAnsi="Gill Sans MT"/>
              <w:sz w:val="28"/>
              <w:szCs w:val="28"/>
            </w:rPr>
            <w:fldChar w:fldCharType="separate"/>
          </w:r>
          <w:hyperlink w:anchor="_Toc147222286" w:history="1">
            <w:r w:rsidR="00182708" w:rsidRPr="00182708">
              <w:rPr>
                <w:rStyle w:val="Hyperlink"/>
                <w:rFonts w:ascii="Gill Sans MT" w:hAnsi="Gill Sans MT"/>
                <w:noProof/>
              </w:rPr>
              <w:t>LISTA E SHKURTIMEVE</w:t>
            </w:r>
            <w:r w:rsidR="00182708" w:rsidRPr="00182708">
              <w:rPr>
                <w:rFonts w:ascii="Gill Sans MT" w:hAnsi="Gill Sans MT"/>
                <w:noProof/>
                <w:webHidden/>
              </w:rPr>
              <w:tab/>
            </w:r>
            <w:r w:rsidR="00182708" w:rsidRPr="00182708">
              <w:rPr>
                <w:rFonts w:ascii="Gill Sans MT" w:hAnsi="Gill Sans MT"/>
                <w:noProof/>
                <w:webHidden/>
              </w:rPr>
              <w:fldChar w:fldCharType="begin"/>
            </w:r>
            <w:r w:rsidR="00182708" w:rsidRPr="00182708">
              <w:rPr>
                <w:rFonts w:ascii="Gill Sans MT" w:hAnsi="Gill Sans MT"/>
                <w:noProof/>
                <w:webHidden/>
              </w:rPr>
              <w:instrText xml:space="preserve"> PAGEREF _Toc147222286 \h </w:instrText>
            </w:r>
            <w:r w:rsidR="00182708" w:rsidRPr="00182708">
              <w:rPr>
                <w:rFonts w:ascii="Gill Sans MT" w:hAnsi="Gill Sans MT"/>
                <w:noProof/>
                <w:webHidden/>
              </w:rPr>
            </w:r>
            <w:r w:rsidR="00182708" w:rsidRPr="00182708">
              <w:rPr>
                <w:rFonts w:ascii="Gill Sans MT" w:hAnsi="Gill Sans MT"/>
                <w:noProof/>
                <w:webHidden/>
              </w:rPr>
              <w:fldChar w:fldCharType="separate"/>
            </w:r>
            <w:r w:rsidR="00182708" w:rsidRPr="00182708">
              <w:rPr>
                <w:rFonts w:ascii="Gill Sans MT" w:hAnsi="Gill Sans MT"/>
                <w:noProof/>
                <w:webHidden/>
              </w:rPr>
              <w:t>2</w:t>
            </w:r>
            <w:r w:rsidR="00182708" w:rsidRPr="00182708">
              <w:rPr>
                <w:rFonts w:ascii="Gill Sans MT" w:hAnsi="Gill Sans MT"/>
                <w:noProof/>
                <w:webHidden/>
              </w:rPr>
              <w:fldChar w:fldCharType="end"/>
            </w:r>
          </w:hyperlink>
        </w:p>
        <w:p w14:paraId="40F160B1" w14:textId="77777777" w:rsidR="00182708" w:rsidRPr="00182708" w:rsidRDefault="00182708" w:rsidP="00182708"/>
        <w:p w14:paraId="78962410" w14:textId="68145EE0" w:rsidR="00182708" w:rsidRDefault="00F83BF7">
          <w:pPr>
            <w:pStyle w:val="TOC1"/>
            <w:tabs>
              <w:tab w:val="right" w:leader="dot" w:pos="9350"/>
            </w:tabs>
            <w:rPr>
              <w:rStyle w:val="Hyperlink"/>
              <w:rFonts w:ascii="Gill Sans MT" w:hAnsi="Gill Sans MT"/>
              <w:noProof/>
            </w:rPr>
          </w:pPr>
          <w:hyperlink w:anchor="_Toc147222287" w:history="1">
            <w:r w:rsidR="00182708" w:rsidRPr="00182708">
              <w:rPr>
                <w:rStyle w:val="Hyperlink"/>
                <w:rFonts w:ascii="Gill Sans MT" w:hAnsi="Gill Sans MT"/>
                <w:noProof/>
              </w:rPr>
              <w:t>HYRJE</w:t>
            </w:r>
            <w:r w:rsidR="00182708" w:rsidRPr="00182708">
              <w:rPr>
                <w:rFonts w:ascii="Gill Sans MT" w:hAnsi="Gill Sans MT"/>
                <w:noProof/>
                <w:webHidden/>
              </w:rPr>
              <w:tab/>
            </w:r>
            <w:r w:rsidR="00182708" w:rsidRPr="00182708">
              <w:rPr>
                <w:rFonts w:ascii="Gill Sans MT" w:hAnsi="Gill Sans MT"/>
                <w:noProof/>
                <w:webHidden/>
              </w:rPr>
              <w:fldChar w:fldCharType="begin"/>
            </w:r>
            <w:r w:rsidR="00182708" w:rsidRPr="00182708">
              <w:rPr>
                <w:rFonts w:ascii="Gill Sans MT" w:hAnsi="Gill Sans MT"/>
                <w:noProof/>
                <w:webHidden/>
              </w:rPr>
              <w:instrText xml:space="preserve"> PAGEREF _Toc147222287 \h </w:instrText>
            </w:r>
            <w:r w:rsidR="00182708" w:rsidRPr="00182708">
              <w:rPr>
                <w:rFonts w:ascii="Gill Sans MT" w:hAnsi="Gill Sans MT"/>
                <w:noProof/>
                <w:webHidden/>
              </w:rPr>
            </w:r>
            <w:r w:rsidR="00182708" w:rsidRPr="00182708">
              <w:rPr>
                <w:rFonts w:ascii="Gill Sans MT" w:hAnsi="Gill Sans MT"/>
                <w:noProof/>
                <w:webHidden/>
              </w:rPr>
              <w:fldChar w:fldCharType="separate"/>
            </w:r>
            <w:r w:rsidR="00182708" w:rsidRPr="00182708">
              <w:rPr>
                <w:rFonts w:ascii="Gill Sans MT" w:hAnsi="Gill Sans MT"/>
                <w:noProof/>
                <w:webHidden/>
              </w:rPr>
              <w:t>3</w:t>
            </w:r>
            <w:r w:rsidR="00182708" w:rsidRPr="00182708">
              <w:rPr>
                <w:rFonts w:ascii="Gill Sans MT" w:hAnsi="Gill Sans MT"/>
                <w:noProof/>
                <w:webHidden/>
              </w:rPr>
              <w:fldChar w:fldCharType="end"/>
            </w:r>
          </w:hyperlink>
        </w:p>
        <w:p w14:paraId="1F865376" w14:textId="77777777" w:rsidR="00182708" w:rsidRPr="00182708" w:rsidRDefault="00182708" w:rsidP="00182708"/>
        <w:p w14:paraId="7C236451" w14:textId="6477BD67" w:rsidR="00182708" w:rsidRDefault="00F83BF7" w:rsidP="00182708">
          <w:pPr>
            <w:pStyle w:val="TOC1"/>
            <w:tabs>
              <w:tab w:val="right" w:leader="dot" w:pos="9350"/>
            </w:tabs>
            <w:rPr>
              <w:rStyle w:val="Hyperlink"/>
              <w:rFonts w:ascii="Gill Sans MT" w:hAnsi="Gill Sans MT"/>
              <w:noProof/>
            </w:rPr>
          </w:pPr>
          <w:hyperlink w:anchor="_Toc147222288" w:history="1">
            <w:r w:rsidR="00182708" w:rsidRPr="00182708">
              <w:rPr>
                <w:rStyle w:val="Hyperlink"/>
                <w:rFonts w:ascii="Gill Sans MT" w:hAnsi="Gill Sans MT"/>
                <w:noProof/>
              </w:rPr>
              <w:t>METODOLOGJIA</w:t>
            </w:r>
            <w:r w:rsidR="00182708" w:rsidRPr="00182708">
              <w:rPr>
                <w:rFonts w:ascii="Gill Sans MT" w:hAnsi="Gill Sans MT"/>
                <w:noProof/>
                <w:webHidden/>
              </w:rPr>
              <w:tab/>
            </w:r>
            <w:r w:rsidR="00182708" w:rsidRPr="00182708">
              <w:rPr>
                <w:rFonts w:ascii="Gill Sans MT" w:hAnsi="Gill Sans MT"/>
                <w:noProof/>
                <w:webHidden/>
              </w:rPr>
              <w:fldChar w:fldCharType="begin"/>
            </w:r>
            <w:r w:rsidR="00182708" w:rsidRPr="00182708">
              <w:rPr>
                <w:rFonts w:ascii="Gill Sans MT" w:hAnsi="Gill Sans MT"/>
                <w:noProof/>
                <w:webHidden/>
              </w:rPr>
              <w:instrText xml:space="preserve"> PAGEREF _Toc147222288 \h </w:instrText>
            </w:r>
            <w:r w:rsidR="00182708" w:rsidRPr="00182708">
              <w:rPr>
                <w:rFonts w:ascii="Gill Sans MT" w:hAnsi="Gill Sans MT"/>
                <w:noProof/>
                <w:webHidden/>
              </w:rPr>
            </w:r>
            <w:r w:rsidR="00182708" w:rsidRPr="00182708">
              <w:rPr>
                <w:rFonts w:ascii="Gill Sans MT" w:hAnsi="Gill Sans MT"/>
                <w:noProof/>
                <w:webHidden/>
              </w:rPr>
              <w:fldChar w:fldCharType="separate"/>
            </w:r>
            <w:r w:rsidR="00182708" w:rsidRPr="00182708">
              <w:rPr>
                <w:rFonts w:ascii="Gill Sans MT" w:hAnsi="Gill Sans MT"/>
                <w:noProof/>
                <w:webHidden/>
              </w:rPr>
              <w:t>4</w:t>
            </w:r>
            <w:r w:rsidR="00182708" w:rsidRPr="00182708">
              <w:rPr>
                <w:rFonts w:ascii="Gill Sans MT" w:hAnsi="Gill Sans MT"/>
                <w:noProof/>
                <w:webHidden/>
              </w:rPr>
              <w:fldChar w:fldCharType="end"/>
            </w:r>
          </w:hyperlink>
        </w:p>
        <w:p w14:paraId="738E9656" w14:textId="77777777" w:rsidR="00182708" w:rsidRPr="00182708" w:rsidRDefault="00182708" w:rsidP="00182708"/>
        <w:p w14:paraId="199EF008" w14:textId="71AEDF26" w:rsidR="00182708" w:rsidRPr="00182708" w:rsidRDefault="00F83BF7">
          <w:pPr>
            <w:pStyle w:val="TOC1"/>
            <w:tabs>
              <w:tab w:val="right" w:leader="dot" w:pos="9350"/>
            </w:tabs>
            <w:rPr>
              <w:rFonts w:ascii="Gill Sans MT" w:eastAsiaTheme="minorEastAsia" w:hAnsi="Gill Sans MT"/>
              <w:noProof/>
            </w:rPr>
          </w:pPr>
          <w:hyperlink w:anchor="_Toc147222289" w:history="1">
            <w:r w:rsidR="00182708" w:rsidRPr="00182708">
              <w:rPr>
                <w:rStyle w:val="Hyperlink"/>
                <w:rFonts w:ascii="Gill Sans MT" w:hAnsi="Gill Sans MT"/>
                <w:noProof/>
              </w:rPr>
              <w:t xml:space="preserve">PËRSHKRIM I PËRGJITHSHËM </w:t>
            </w:r>
            <w:r w:rsidR="005F7124">
              <w:rPr>
                <w:rStyle w:val="Hyperlink"/>
                <w:rFonts w:ascii="Gill Sans MT" w:hAnsi="Gill Sans MT"/>
                <w:noProof/>
              </w:rPr>
              <w:t>I</w:t>
            </w:r>
            <w:r w:rsidR="00182708" w:rsidRPr="00182708">
              <w:rPr>
                <w:rStyle w:val="Hyperlink"/>
                <w:rFonts w:ascii="Gill Sans MT" w:hAnsi="Gill Sans MT"/>
                <w:noProof/>
              </w:rPr>
              <w:t xml:space="preserve"> IMPLEMENTIMIT TE SDM 2022-2026</w:t>
            </w:r>
            <w:r w:rsidR="00182708" w:rsidRPr="00182708">
              <w:rPr>
                <w:rFonts w:ascii="Gill Sans MT" w:hAnsi="Gill Sans MT"/>
                <w:noProof/>
                <w:webHidden/>
              </w:rPr>
              <w:tab/>
            </w:r>
            <w:r w:rsidR="00182708" w:rsidRPr="00182708">
              <w:rPr>
                <w:rFonts w:ascii="Gill Sans MT" w:hAnsi="Gill Sans MT"/>
                <w:noProof/>
                <w:webHidden/>
              </w:rPr>
              <w:fldChar w:fldCharType="begin"/>
            </w:r>
            <w:r w:rsidR="00182708" w:rsidRPr="00182708">
              <w:rPr>
                <w:rFonts w:ascii="Gill Sans MT" w:hAnsi="Gill Sans MT"/>
                <w:noProof/>
                <w:webHidden/>
              </w:rPr>
              <w:instrText xml:space="preserve"> PAGEREF _Toc147222289 \h </w:instrText>
            </w:r>
            <w:r w:rsidR="00182708" w:rsidRPr="00182708">
              <w:rPr>
                <w:rFonts w:ascii="Gill Sans MT" w:hAnsi="Gill Sans MT"/>
                <w:noProof/>
                <w:webHidden/>
              </w:rPr>
            </w:r>
            <w:r w:rsidR="00182708" w:rsidRPr="00182708">
              <w:rPr>
                <w:rFonts w:ascii="Gill Sans MT" w:hAnsi="Gill Sans MT"/>
                <w:noProof/>
                <w:webHidden/>
              </w:rPr>
              <w:fldChar w:fldCharType="separate"/>
            </w:r>
            <w:r w:rsidR="00182708" w:rsidRPr="00182708">
              <w:rPr>
                <w:rFonts w:ascii="Gill Sans MT" w:hAnsi="Gill Sans MT"/>
                <w:noProof/>
                <w:webHidden/>
              </w:rPr>
              <w:t>5</w:t>
            </w:r>
            <w:r w:rsidR="00182708" w:rsidRPr="00182708">
              <w:rPr>
                <w:rFonts w:ascii="Gill Sans MT" w:hAnsi="Gill Sans MT"/>
                <w:noProof/>
                <w:webHidden/>
              </w:rPr>
              <w:fldChar w:fldCharType="end"/>
            </w:r>
          </w:hyperlink>
        </w:p>
        <w:p w14:paraId="02E11E12" w14:textId="016B139D" w:rsidR="00432951" w:rsidRDefault="00432951">
          <w:r w:rsidRPr="00182708">
            <w:rPr>
              <w:rFonts w:ascii="Gill Sans MT" w:hAnsi="Gill Sans MT"/>
              <w:b/>
              <w:bCs/>
              <w:noProof/>
              <w:sz w:val="28"/>
              <w:szCs w:val="28"/>
            </w:rPr>
            <w:fldChar w:fldCharType="end"/>
          </w:r>
        </w:p>
      </w:sdtContent>
    </w:sdt>
    <w:p w14:paraId="7CFC5C78" w14:textId="77777777" w:rsidR="00294F78" w:rsidRDefault="00294F78" w:rsidP="00803707"/>
    <w:p w14:paraId="2296E7B0" w14:textId="77777777" w:rsidR="00294F78" w:rsidRDefault="00294F78" w:rsidP="00803707"/>
    <w:p w14:paraId="3223A384" w14:textId="77777777" w:rsidR="00182708" w:rsidRDefault="00182708" w:rsidP="00803707"/>
    <w:p w14:paraId="13AEA9ED" w14:textId="77777777" w:rsidR="00182708" w:rsidRDefault="00182708" w:rsidP="00803707"/>
    <w:p w14:paraId="2B19A0ED" w14:textId="77777777" w:rsidR="00182708" w:rsidRDefault="00182708" w:rsidP="00803707"/>
    <w:p w14:paraId="22BB34EA" w14:textId="77777777" w:rsidR="00182708" w:rsidRDefault="00182708" w:rsidP="00803707"/>
    <w:p w14:paraId="5BAECF29" w14:textId="77777777" w:rsidR="00182708" w:rsidRDefault="00182708" w:rsidP="00803707"/>
    <w:p w14:paraId="434EEE80" w14:textId="77777777" w:rsidR="00182708" w:rsidRDefault="00182708" w:rsidP="00803707"/>
    <w:p w14:paraId="6798C168" w14:textId="77777777" w:rsidR="00182708" w:rsidRDefault="00182708" w:rsidP="00803707"/>
    <w:p w14:paraId="49EC5B19" w14:textId="77777777" w:rsidR="00182708" w:rsidRDefault="00182708" w:rsidP="00803707"/>
    <w:p w14:paraId="53F48CA4" w14:textId="77777777" w:rsidR="00182708" w:rsidRDefault="00182708" w:rsidP="00803707"/>
    <w:p w14:paraId="7107B69E" w14:textId="77777777" w:rsidR="00182708" w:rsidRDefault="00182708" w:rsidP="00803707"/>
    <w:p w14:paraId="2120E0D5" w14:textId="77777777" w:rsidR="00182708" w:rsidRDefault="00182708" w:rsidP="00803707"/>
    <w:p w14:paraId="05D55D65" w14:textId="77777777" w:rsidR="00182708" w:rsidRDefault="00182708" w:rsidP="00803707"/>
    <w:p w14:paraId="10AD829E" w14:textId="77777777" w:rsidR="00182708" w:rsidRDefault="00182708" w:rsidP="00803707"/>
    <w:p w14:paraId="0FCE530A" w14:textId="77777777" w:rsidR="00182708" w:rsidRDefault="00182708" w:rsidP="00803707"/>
    <w:p w14:paraId="3290872D" w14:textId="77777777" w:rsidR="00182708" w:rsidRDefault="00182708" w:rsidP="00803707"/>
    <w:p w14:paraId="765AE2F9" w14:textId="77777777" w:rsidR="00182708" w:rsidRDefault="00182708" w:rsidP="00803707"/>
    <w:p w14:paraId="17F2C30F" w14:textId="77777777" w:rsidR="00182708" w:rsidRDefault="00182708" w:rsidP="00803707"/>
    <w:p w14:paraId="412D5995" w14:textId="2E56C514" w:rsidR="00803707" w:rsidRDefault="00432951" w:rsidP="00432951">
      <w:pPr>
        <w:pStyle w:val="Heading1"/>
      </w:pPr>
      <w:bookmarkStart w:id="3" w:name="_Toc147222286"/>
      <w:r w:rsidRPr="00D010D8">
        <w:lastRenderedPageBreak/>
        <w:t>LISTA E SHKURTIMEVE</w:t>
      </w:r>
      <w:bookmarkEnd w:id="3"/>
    </w:p>
    <w:p w14:paraId="50E20261" w14:textId="77777777" w:rsidR="00432951" w:rsidRPr="00432951" w:rsidRDefault="00432951" w:rsidP="00432951">
      <w:pPr>
        <w:rPr>
          <w:lang w:val="en-GB" w:eastAsia="x-none"/>
        </w:rPr>
      </w:pPr>
    </w:p>
    <w:p w14:paraId="6015F253" w14:textId="51E2F168" w:rsidR="00294F78" w:rsidRPr="00294F78" w:rsidRDefault="00294F78" w:rsidP="00803707">
      <w:pPr>
        <w:rPr>
          <w:rFonts w:ascii="Gill Sans MT" w:hAnsi="Gill Sans MT" w:cs="Arial"/>
          <w:b/>
          <w:bCs/>
        </w:rPr>
      </w:pPr>
      <w:r w:rsidRPr="0012645A">
        <w:rPr>
          <w:rFonts w:ascii="Gill Sans MT" w:eastAsia="Times New Roman" w:hAnsi="Gill Sans MT" w:cs="Arial"/>
          <w:color w:val="000000"/>
          <w:lang w:eastAsia="en-CA"/>
        </w:rPr>
        <w:t>ANAD -</w:t>
      </w:r>
      <w:r w:rsidR="009A27B7">
        <w:rPr>
          <w:rFonts w:ascii="Gill Sans MT" w:eastAsia="Times New Roman" w:hAnsi="Gill Sans MT" w:cs="Arial"/>
          <w:color w:val="000000"/>
          <w:lang w:eastAsia="en-CA"/>
        </w:rPr>
        <w:tab/>
      </w:r>
      <w:r w:rsidRPr="0012645A">
        <w:rPr>
          <w:rFonts w:ascii="Gill Sans MT" w:eastAsia="Times New Roman" w:hAnsi="Gill Sans MT" w:cs="Arial"/>
          <w:color w:val="000000"/>
          <w:lang w:eastAsia="en-CA"/>
        </w:rPr>
        <w:t xml:space="preserve"> Shoqata Kombëtare e Personave që nuk dëgjojnë</w:t>
      </w:r>
    </w:p>
    <w:p w14:paraId="181FCEA0" w14:textId="0A540A56" w:rsidR="0012645A" w:rsidRPr="0012645A" w:rsidRDefault="001B6D7E" w:rsidP="0012645A">
      <w:pPr>
        <w:rPr>
          <w:rFonts w:ascii="Gill Sans MT" w:hAnsi="Gill Sans MT"/>
        </w:rPr>
      </w:pPr>
      <w:r w:rsidRPr="0012645A">
        <w:rPr>
          <w:rFonts w:ascii="Gill Sans MT" w:hAnsi="Gill Sans MT"/>
        </w:rPr>
        <w:t>ASHDMF</w:t>
      </w:r>
      <w:r w:rsidR="00C51084" w:rsidRPr="0012645A">
        <w:rPr>
          <w:rFonts w:ascii="Gill Sans MT" w:hAnsi="Gill Sans MT"/>
        </w:rPr>
        <w:t xml:space="preserve"> - </w:t>
      </w:r>
      <w:r w:rsidR="009A27B7">
        <w:rPr>
          <w:rFonts w:ascii="Gill Sans MT" w:hAnsi="Gill Sans MT"/>
        </w:rPr>
        <w:tab/>
      </w:r>
      <w:r w:rsidR="0012645A" w:rsidRPr="0012645A">
        <w:rPr>
          <w:rFonts w:ascii="Gill Sans MT" w:hAnsi="Gill Sans MT"/>
        </w:rPr>
        <w:t xml:space="preserve">Agjencia Shtetërore </w:t>
      </w:r>
      <w:r w:rsidR="0012645A">
        <w:rPr>
          <w:rFonts w:ascii="Gill Sans MT" w:hAnsi="Gill Sans MT"/>
        </w:rPr>
        <w:t>p</w:t>
      </w:r>
      <w:r w:rsidR="0012645A" w:rsidRPr="0012645A">
        <w:rPr>
          <w:rFonts w:ascii="Gill Sans MT" w:hAnsi="Gill Sans MT"/>
        </w:rPr>
        <w:t xml:space="preserve">ër </w:t>
      </w:r>
      <w:r w:rsidR="0012645A">
        <w:rPr>
          <w:rFonts w:ascii="Gill Sans MT" w:hAnsi="Gill Sans MT"/>
        </w:rPr>
        <w:t>t</w:t>
      </w:r>
      <w:r w:rsidR="0012645A" w:rsidRPr="0012645A">
        <w:rPr>
          <w:rFonts w:ascii="Gill Sans MT" w:hAnsi="Gill Sans MT"/>
        </w:rPr>
        <w:t xml:space="preserve">ë Drejtat </w:t>
      </w:r>
      <w:r w:rsidR="0012645A">
        <w:rPr>
          <w:rFonts w:ascii="Gill Sans MT" w:hAnsi="Gill Sans MT"/>
        </w:rPr>
        <w:t>d</w:t>
      </w:r>
      <w:r w:rsidR="0012645A" w:rsidRPr="0012645A">
        <w:rPr>
          <w:rFonts w:ascii="Gill Sans MT" w:hAnsi="Gill Sans MT"/>
        </w:rPr>
        <w:t xml:space="preserve">he Mbrojtjen </w:t>
      </w:r>
      <w:r w:rsidR="0012645A">
        <w:rPr>
          <w:rFonts w:ascii="Gill Sans MT" w:hAnsi="Gill Sans MT"/>
        </w:rPr>
        <w:t>e</w:t>
      </w:r>
      <w:r w:rsidR="0012645A" w:rsidRPr="0012645A">
        <w:rPr>
          <w:rFonts w:ascii="Gill Sans MT" w:hAnsi="Gill Sans MT"/>
        </w:rPr>
        <w:t xml:space="preserve"> Fëmijës</w:t>
      </w:r>
    </w:p>
    <w:p w14:paraId="4784C847" w14:textId="6ECD6C14" w:rsidR="0012645A" w:rsidRDefault="0012645A" w:rsidP="0012645A">
      <w:pPr>
        <w:rPr>
          <w:rFonts w:ascii="Gill Sans MT" w:hAnsi="Gill Sans MT" w:cs="Arial"/>
        </w:rPr>
      </w:pPr>
      <w:r>
        <w:rPr>
          <w:rFonts w:ascii="Gill Sans MT" w:hAnsi="Gill Sans MT" w:cs="Arial"/>
        </w:rPr>
        <w:t xml:space="preserve">DNJF – </w:t>
      </w:r>
      <w:r w:rsidR="009A27B7">
        <w:rPr>
          <w:rFonts w:ascii="Gill Sans MT" w:hAnsi="Gill Sans MT" w:cs="Arial"/>
        </w:rPr>
        <w:tab/>
      </w:r>
      <w:r>
        <w:rPr>
          <w:rFonts w:ascii="Gill Sans MT" w:hAnsi="Gill Sans MT" w:cs="Arial"/>
        </w:rPr>
        <w:t>Drejtoria e Ndihmës Juridike Falas</w:t>
      </w:r>
    </w:p>
    <w:p w14:paraId="5480DC67" w14:textId="61E37A08" w:rsidR="0012645A" w:rsidRPr="00432951" w:rsidRDefault="0012645A" w:rsidP="0012645A">
      <w:pPr>
        <w:rPr>
          <w:rFonts w:ascii="Gill Sans MT" w:hAnsi="Gill Sans MT" w:cs="Arial"/>
        </w:rPr>
      </w:pPr>
      <w:r>
        <w:rPr>
          <w:rFonts w:ascii="Gill Sans MT" w:hAnsi="Gill Sans MT" w:cs="Arial"/>
        </w:rPr>
        <w:t xml:space="preserve">DPB – </w:t>
      </w:r>
      <w:r w:rsidR="009A27B7">
        <w:rPr>
          <w:rFonts w:ascii="Gill Sans MT" w:hAnsi="Gill Sans MT" w:cs="Arial"/>
        </w:rPr>
        <w:tab/>
      </w:r>
      <w:r w:rsidR="009A27B7">
        <w:rPr>
          <w:rFonts w:ascii="Gill Sans MT" w:hAnsi="Gill Sans MT" w:cs="Arial"/>
        </w:rPr>
        <w:tab/>
      </w:r>
      <w:r>
        <w:rPr>
          <w:rFonts w:ascii="Gill Sans MT" w:hAnsi="Gill Sans MT" w:cs="Arial"/>
        </w:rPr>
        <w:t xml:space="preserve">Drejtoria </w:t>
      </w:r>
      <w:r w:rsidRPr="00432951">
        <w:rPr>
          <w:rFonts w:ascii="Gill Sans MT" w:hAnsi="Gill Sans MT" w:cs="Arial"/>
        </w:rPr>
        <w:t>e Përgjithëshme e Burgjeve</w:t>
      </w:r>
    </w:p>
    <w:p w14:paraId="5D1C1FE4" w14:textId="0C7D9461" w:rsidR="0012645A" w:rsidRPr="00432951" w:rsidRDefault="0012645A" w:rsidP="0012645A">
      <w:pPr>
        <w:rPr>
          <w:rFonts w:ascii="Gill Sans MT" w:hAnsi="Gill Sans MT" w:cs="Arial"/>
        </w:rPr>
      </w:pPr>
      <w:r w:rsidRPr="00432951">
        <w:rPr>
          <w:rFonts w:ascii="Gill Sans MT" w:hAnsi="Gill Sans MT" w:cs="Arial"/>
        </w:rPr>
        <w:t xml:space="preserve">GTN – </w:t>
      </w:r>
      <w:r w:rsidR="009A27B7">
        <w:rPr>
          <w:rFonts w:ascii="Gill Sans MT" w:hAnsi="Gill Sans MT" w:cs="Arial"/>
        </w:rPr>
        <w:tab/>
      </w:r>
      <w:r w:rsidR="009A27B7">
        <w:rPr>
          <w:rFonts w:ascii="Gill Sans MT" w:hAnsi="Gill Sans MT" w:cs="Arial"/>
        </w:rPr>
        <w:tab/>
      </w:r>
      <w:r w:rsidRPr="00432951">
        <w:rPr>
          <w:rFonts w:ascii="Gill Sans MT" w:hAnsi="Gill Sans MT" w:cs="Arial"/>
        </w:rPr>
        <w:t xml:space="preserve">Grupi Teknik Ndërsektorial </w:t>
      </w:r>
    </w:p>
    <w:p w14:paraId="5EEBA34A" w14:textId="7253414F" w:rsidR="0012645A" w:rsidRPr="00432951" w:rsidRDefault="0012645A" w:rsidP="0012645A">
      <w:pPr>
        <w:rPr>
          <w:rFonts w:ascii="Gill Sans MT" w:hAnsi="Gill Sans MT" w:cs="Arial"/>
        </w:rPr>
      </w:pPr>
      <w:r w:rsidRPr="00432951">
        <w:rPr>
          <w:rFonts w:ascii="Gill Sans MT" w:hAnsi="Gill Sans MT" w:cs="Arial"/>
        </w:rPr>
        <w:t xml:space="preserve">IEVP - </w:t>
      </w:r>
      <w:r w:rsidR="009A27B7">
        <w:rPr>
          <w:rFonts w:ascii="Gill Sans MT" w:hAnsi="Gill Sans MT" w:cs="Arial"/>
        </w:rPr>
        <w:tab/>
      </w:r>
      <w:r w:rsidR="009A27B7">
        <w:rPr>
          <w:rFonts w:ascii="Gill Sans MT" w:hAnsi="Gill Sans MT" w:cs="Arial"/>
        </w:rPr>
        <w:tab/>
      </w:r>
      <w:r w:rsidRPr="00432951">
        <w:rPr>
          <w:rFonts w:ascii="Gill Sans MT" w:hAnsi="Gill Sans MT" w:cs="Arial"/>
          <w:color w:val="000000"/>
          <w:shd w:val="clear" w:color="auto" w:fill="FFFFFF"/>
        </w:rPr>
        <w:t>Institucioni i Ekzekutimit të Vendimeve Penale</w:t>
      </w:r>
    </w:p>
    <w:p w14:paraId="588C4353" w14:textId="5C851464" w:rsidR="0012645A" w:rsidRPr="00432951" w:rsidRDefault="0012645A" w:rsidP="0012645A">
      <w:pPr>
        <w:rPr>
          <w:rFonts w:ascii="Gill Sans MT" w:hAnsi="Gill Sans MT" w:cs="Arial"/>
        </w:rPr>
      </w:pPr>
      <w:r w:rsidRPr="00432951">
        <w:rPr>
          <w:rFonts w:ascii="Gill Sans MT" w:hAnsi="Gill Sans MT" w:cs="Arial"/>
          <w:color w:val="3A3838"/>
        </w:rPr>
        <w:t xml:space="preserve">KDIMDHP- </w:t>
      </w:r>
      <w:r w:rsidR="009A27B7">
        <w:rPr>
          <w:rFonts w:ascii="Gill Sans MT" w:hAnsi="Gill Sans MT" w:cs="Arial"/>
          <w:color w:val="3A3838"/>
        </w:rPr>
        <w:tab/>
      </w:r>
      <w:r w:rsidRPr="00432951">
        <w:rPr>
          <w:rFonts w:ascii="Gill Sans MT" w:eastAsia="Calibri" w:hAnsi="Gill Sans MT" w:cs="Times New Roman"/>
          <w:lang w:val="sq-AL"/>
        </w:rPr>
        <w:t>Komisioneri për të Drejtën e Informimit dhe Mbrojtjen e të  Dhënave Personale</w:t>
      </w:r>
    </w:p>
    <w:p w14:paraId="3D503A17" w14:textId="786C2075" w:rsidR="0012645A" w:rsidRPr="00432951" w:rsidRDefault="0012645A" w:rsidP="0012645A">
      <w:pPr>
        <w:rPr>
          <w:rFonts w:ascii="Gill Sans MT" w:hAnsi="Gill Sans MT" w:cs="Arial"/>
        </w:rPr>
      </w:pPr>
      <w:r w:rsidRPr="00432951">
        <w:rPr>
          <w:rFonts w:ascii="Gill Sans MT" w:hAnsi="Gill Sans MT" w:cs="Arial"/>
        </w:rPr>
        <w:t xml:space="preserve">KDPM – </w:t>
      </w:r>
      <w:r w:rsidR="009A27B7">
        <w:rPr>
          <w:rFonts w:ascii="Gill Sans MT" w:hAnsi="Gill Sans MT" w:cs="Arial"/>
        </w:rPr>
        <w:tab/>
      </w:r>
      <w:r w:rsidRPr="00432951">
        <w:rPr>
          <w:rFonts w:ascii="Gill Sans MT" w:hAnsi="Gill Sans MT" w:cs="Arial"/>
        </w:rPr>
        <w:t xml:space="preserve">Kodi i Drejtësisë Penale për të Mitur </w:t>
      </w:r>
    </w:p>
    <w:p w14:paraId="1F7E23CE" w14:textId="3E36969A" w:rsidR="0012645A" w:rsidRPr="00432951" w:rsidRDefault="0012645A" w:rsidP="0012645A">
      <w:pPr>
        <w:rPr>
          <w:rFonts w:ascii="Gill Sans MT" w:hAnsi="Gill Sans MT" w:cs="Arial"/>
        </w:rPr>
      </w:pPr>
      <w:r w:rsidRPr="00432951">
        <w:rPr>
          <w:rFonts w:ascii="Gill Sans MT" w:hAnsi="Gill Sans MT" w:cs="Arial"/>
        </w:rPr>
        <w:t xml:space="preserve">MD – </w:t>
      </w:r>
      <w:r w:rsidR="009A27B7">
        <w:rPr>
          <w:rFonts w:ascii="Gill Sans MT" w:hAnsi="Gill Sans MT" w:cs="Arial"/>
        </w:rPr>
        <w:tab/>
      </w:r>
      <w:r w:rsidR="009A27B7">
        <w:rPr>
          <w:rFonts w:ascii="Gill Sans MT" w:hAnsi="Gill Sans MT" w:cs="Arial"/>
        </w:rPr>
        <w:tab/>
      </w:r>
      <w:r w:rsidRPr="00432951">
        <w:rPr>
          <w:rFonts w:ascii="Gill Sans MT" w:hAnsi="Gill Sans MT" w:cs="Arial"/>
        </w:rPr>
        <w:t>Ministria e Drejtësisë</w:t>
      </w:r>
    </w:p>
    <w:p w14:paraId="201DE58B" w14:textId="4F3C6737" w:rsidR="0012645A" w:rsidRPr="00432951" w:rsidRDefault="0012645A" w:rsidP="0012645A">
      <w:pPr>
        <w:rPr>
          <w:rFonts w:ascii="Gill Sans MT" w:hAnsi="Gill Sans MT" w:cs="Arial"/>
        </w:rPr>
      </w:pPr>
      <w:r w:rsidRPr="00432951">
        <w:rPr>
          <w:rFonts w:ascii="Gill Sans MT" w:hAnsi="Gill Sans MT" w:cs="Arial"/>
        </w:rPr>
        <w:t xml:space="preserve">MSHMS – </w:t>
      </w:r>
      <w:r w:rsidR="009A27B7">
        <w:rPr>
          <w:rFonts w:ascii="Gill Sans MT" w:hAnsi="Gill Sans MT" w:cs="Arial"/>
        </w:rPr>
        <w:tab/>
      </w:r>
      <w:r w:rsidRPr="00432951">
        <w:rPr>
          <w:rFonts w:ascii="Gill Sans MT" w:hAnsi="Gill Sans MT" w:cs="Arial"/>
        </w:rPr>
        <w:t>Ministria e Shëndetësisë dhe Mbrojtjes Sociale</w:t>
      </w:r>
    </w:p>
    <w:p w14:paraId="35FBC3FD" w14:textId="3908575C" w:rsidR="0012645A" w:rsidRPr="00432951" w:rsidRDefault="0012645A" w:rsidP="0012645A">
      <w:pPr>
        <w:rPr>
          <w:rFonts w:ascii="Gill Sans MT" w:hAnsi="Gill Sans MT" w:cs="Arial"/>
        </w:rPr>
      </w:pPr>
      <w:r w:rsidRPr="00432951">
        <w:rPr>
          <w:rFonts w:ascii="Gill Sans MT" w:hAnsi="Gill Sans MT" w:cs="Arial"/>
        </w:rPr>
        <w:t xml:space="preserve">MFE – </w:t>
      </w:r>
      <w:r w:rsidR="009A27B7">
        <w:rPr>
          <w:rFonts w:ascii="Gill Sans MT" w:hAnsi="Gill Sans MT" w:cs="Arial"/>
        </w:rPr>
        <w:tab/>
      </w:r>
      <w:r w:rsidR="009A27B7">
        <w:rPr>
          <w:rFonts w:ascii="Gill Sans MT" w:hAnsi="Gill Sans MT" w:cs="Arial"/>
        </w:rPr>
        <w:tab/>
      </w:r>
      <w:r w:rsidRPr="00432951">
        <w:rPr>
          <w:rFonts w:ascii="Gill Sans MT" w:hAnsi="Gill Sans MT" w:cs="Arial"/>
        </w:rPr>
        <w:t>Ministria e Financavee dhe Ekonomisë</w:t>
      </w:r>
    </w:p>
    <w:p w14:paraId="169A871F" w14:textId="4152DB49" w:rsidR="0012645A" w:rsidRPr="00432951" w:rsidRDefault="0012645A" w:rsidP="0012645A">
      <w:pPr>
        <w:rPr>
          <w:rFonts w:ascii="Gill Sans MT" w:hAnsi="Gill Sans MT" w:cs="Arial"/>
        </w:rPr>
      </w:pPr>
      <w:r w:rsidRPr="00432951">
        <w:rPr>
          <w:rFonts w:ascii="Gill Sans MT" w:hAnsi="Gill Sans MT" w:cs="Arial"/>
        </w:rPr>
        <w:t xml:space="preserve">MAS – </w:t>
      </w:r>
      <w:r w:rsidR="009A27B7">
        <w:rPr>
          <w:rFonts w:ascii="Gill Sans MT" w:hAnsi="Gill Sans MT" w:cs="Arial"/>
        </w:rPr>
        <w:tab/>
      </w:r>
      <w:r w:rsidR="009A27B7">
        <w:rPr>
          <w:rFonts w:ascii="Gill Sans MT" w:hAnsi="Gill Sans MT" w:cs="Arial"/>
        </w:rPr>
        <w:tab/>
      </w:r>
      <w:r w:rsidRPr="00432951">
        <w:rPr>
          <w:rFonts w:ascii="Gill Sans MT" w:hAnsi="Gill Sans MT" w:cs="Arial"/>
        </w:rPr>
        <w:t>Ministria e Arsimit dhe Sportit</w:t>
      </w:r>
    </w:p>
    <w:p w14:paraId="28F95862" w14:textId="31EBD796" w:rsidR="0012645A" w:rsidRDefault="0012645A" w:rsidP="0012645A">
      <w:pPr>
        <w:rPr>
          <w:rFonts w:ascii="Gill Sans MT" w:hAnsi="Gill Sans MT" w:cs="Arial"/>
        </w:rPr>
      </w:pPr>
      <w:r w:rsidRPr="00432951">
        <w:rPr>
          <w:rFonts w:ascii="Gill Sans MT" w:hAnsi="Gill Sans MT" w:cs="Arial"/>
        </w:rPr>
        <w:t>NJMF –</w:t>
      </w:r>
      <w:r w:rsidR="009A27B7">
        <w:rPr>
          <w:rFonts w:ascii="Gill Sans MT" w:hAnsi="Gill Sans MT" w:cs="Arial"/>
        </w:rPr>
        <w:tab/>
      </w:r>
      <w:r w:rsidR="009A27B7">
        <w:rPr>
          <w:rFonts w:ascii="Gill Sans MT" w:hAnsi="Gill Sans MT" w:cs="Arial"/>
        </w:rPr>
        <w:tab/>
      </w:r>
      <w:r w:rsidRPr="00432951">
        <w:rPr>
          <w:rFonts w:ascii="Gill Sans MT" w:hAnsi="Gill Sans MT" w:cs="Arial"/>
        </w:rPr>
        <w:t>Njësia e Mbrojtjes së Femijëve</w:t>
      </w:r>
    </w:p>
    <w:p w14:paraId="00C07874" w14:textId="3FBA642B" w:rsidR="0012645A" w:rsidRDefault="0012645A" w:rsidP="0012645A">
      <w:pPr>
        <w:rPr>
          <w:rFonts w:ascii="Gill Sans MT" w:hAnsi="Gill Sans MT" w:cs="Arial"/>
        </w:rPr>
      </w:pPr>
      <w:r>
        <w:rPr>
          <w:rFonts w:ascii="Gill Sans MT" w:hAnsi="Gill Sans MT" w:cs="Arial"/>
        </w:rPr>
        <w:t xml:space="preserve">NJVV – </w:t>
      </w:r>
      <w:r w:rsidR="009A27B7">
        <w:rPr>
          <w:rFonts w:ascii="Gill Sans MT" w:hAnsi="Gill Sans MT" w:cs="Arial"/>
        </w:rPr>
        <w:tab/>
      </w:r>
      <w:r>
        <w:rPr>
          <w:rFonts w:ascii="Gill Sans MT" w:hAnsi="Gill Sans MT" w:cs="Arial"/>
        </w:rPr>
        <w:t xml:space="preserve">Njësitë e Vetqeverisjes Vendore </w:t>
      </w:r>
    </w:p>
    <w:p w14:paraId="72D9AD3D" w14:textId="6CA194D1" w:rsidR="0012645A" w:rsidRDefault="0012645A" w:rsidP="0012645A">
      <w:pPr>
        <w:rPr>
          <w:rFonts w:ascii="Gill Sans MT" w:hAnsi="Gill Sans MT" w:cs="Arial"/>
        </w:rPr>
      </w:pPr>
      <w:r>
        <w:rPr>
          <w:rFonts w:ascii="Gill Sans MT" w:hAnsi="Gill Sans MT" w:cs="Arial"/>
        </w:rPr>
        <w:t xml:space="preserve">NJVNR – </w:t>
      </w:r>
      <w:r w:rsidR="009A27B7">
        <w:rPr>
          <w:rFonts w:ascii="Gill Sans MT" w:hAnsi="Gill Sans MT" w:cs="Arial"/>
        </w:rPr>
        <w:tab/>
      </w:r>
      <w:r>
        <w:rPr>
          <w:rFonts w:ascii="Gill Sans MT" w:hAnsi="Gill Sans MT" w:cs="Arial"/>
        </w:rPr>
        <w:t>Njësia e Vlerësimit të Nevojave dhe Referimit</w:t>
      </w:r>
    </w:p>
    <w:p w14:paraId="12A76E46" w14:textId="0F70220D" w:rsidR="0012645A" w:rsidRDefault="0012645A" w:rsidP="0012645A">
      <w:pPr>
        <w:rPr>
          <w:rFonts w:ascii="Gill Sans MT" w:hAnsi="Gill Sans MT" w:cs="Arial"/>
        </w:rPr>
      </w:pPr>
      <w:r>
        <w:rPr>
          <w:rFonts w:ascii="Gill Sans MT" w:hAnsi="Gill Sans MT" w:cs="Arial"/>
          <w:color w:val="000000"/>
        </w:rPr>
        <w:t xml:space="preserve">OJF – </w:t>
      </w:r>
      <w:r w:rsidR="009A27B7">
        <w:rPr>
          <w:rFonts w:ascii="Gill Sans MT" w:hAnsi="Gill Sans MT" w:cs="Arial"/>
          <w:color w:val="000000"/>
        </w:rPr>
        <w:tab/>
      </w:r>
      <w:r w:rsidR="009A27B7">
        <w:rPr>
          <w:rFonts w:ascii="Gill Sans MT" w:hAnsi="Gill Sans MT" w:cs="Arial"/>
          <w:color w:val="000000"/>
        </w:rPr>
        <w:tab/>
      </w:r>
      <w:r>
        <w:rPr>
          <w:rFonts w:ascii="Gill Sans MT" w:hAnsi="Gill Sans MT" w:cs="Arial"/>
          <w:color w:val="000000"/>
        </w:rPr>
        <w:t>Organizata Jo-fitimprurëse</w:t>
      </w:r>
    </w:p>
    <w:p w14:paraId="6F2386E5" w14:textId="63F881A2" w:rsidR="0012645A" w:rsidRDefault="0012645A" w:rsidP="0012645A">
      <w:pPr>
        <w:rPr>
          <w:rFonts w:ascii="Gill Sans MT" w:hAnsi="Gill Sans MT" w:cs="Arial"/>
        </w:rPr>
      </w:pPr>
      <w:r>
        <w:rPr>
          <w:rFonts w:ascii="Gill Sans MT" w:hAnsi="Gill Sans MT" w:cs="Arial"/>
        </w:rPr>
        <w:t xml:space="preserve">PMF – </w:t>
      </w:r>
      <w:r w:rsidR="009A27B7">
        <w:rPr>
          <w:rFonts w:ascii="Gill Sans MT" w:hAnsi="Gill Sans MT" w:cs="Arial"/>
        </w:rPr>
        <w:tab/>
      </w:r>
      <w:r w:rsidR="009A27B7">
        <w:rPr>
          <w:rFonts w:ascii="Gill Sans MT" w:hAnsi="Gill Sans MT" w:cs="Arial"/>
        </w:rPr>
        <w:tab/>
      </w:r>
      <w:r>
        <w:rPr>
          <w:rFonts w:ascii="Gill Sans MT" w:hAnsi="Gill Sans MT" w:cs="Arial"/>
        </w:rPr>
        <w:t>Punonjësi I Mbrojtjes së Femijëve</w:t>
      </w:r>
    </w:p>
    <w:p w14:paraId="4AA8CA29" w14:textId="4F922088" w:rsidR="0012645A" w:rsidRDefault="0012645A" w:rsidP="0012645A">
      <w:pPr>
        <w:rPr>
          <w:rFonts w:ascii="Gill Sans MT" w:hAnsi="Gill Sans MT" w:cs="Arial"/>
        </w:rPr>
      </w:pPr>
      <w:r>
        <w:rPr>
          <w:rFonts w:ascii="Gill Sans MT" w:hAnsi="Gill Sans MT" w:cs="Arial"/>
        </w:rPr>
        <w:t xml:space="preserve">QPKMR -  </w:t>
      </w:r>
      <w:r w:rsidR="009A27B7">
        <w:rPr>
          <w:rFonts w:ascii="Gill Sans MT" w:hAnsi="Gill Sans MT" w:cs="Arial"/>
        </w:rPr>
        <w:tab/>
      </w:r>
      <w:r>
        <w:rPr>
          <w:rFonts w:ascii="Arial" w:hAnsi="Arial" w:cs="Arial"/>
          <w:color w:val="000000"/>
          <w:shd w:val="clear" w:color="auto" w:fill="FFFFFF"/>
        </w:rPr>
        <w:t>Qendra e Parandalimit të Krimeve të të Miturve dhe të Rinjve</w:t>
      </w:r>
    </w:p>
    <w:p w14:paraId="7EFAE2A3" w14:textId="1EDF555D" w:rsidR="0012645A" w:rsidRDefault="0012645A" w:rsidP="0012645A">
      <w:pPr>
        <w:rPr>
          <w:rFonts w:ascii="Gill Sans MT" w:hAnsi="Gill Sans MT" w:cs="Arial"/>
        </w:rPr>
      </w:pPr>
      <w:r>
        <w:rPr>
          <w:rFonts w:ascii="Gill Sans MT" w:hAnsi="Gill Sans MT" w:cs="Arial"/>
        </w:rPr>
        <w:t xml:space="preserve">RTSH – </w:t>
      </w:r>
      <w:r w:rsidR="009A27B7">
        <w:rPr>
          <w:rFonts w:ascii="Gill Sans MT" w:hAnsi="Gill Sans MT" w:cs="Arial"/>
        </w:rPr>
        <w:tab/>
      </w:r>
      <w:r>
        <w:rPr>
          <w:rFonts w:ascii="Gill Sans MT" w:hAnsi="Gill Sans MT" w:cs="Arial"/>
        </w:rPr>
        <w:t>Radio Televizioni Shqiptar</w:t>
      </w:r>
    </w:p>
    <w:p w14:paraId="1BD92EE5" w14:textId="045DD5CA" w:rsidR="008701D9" w:rsidRDefault="00294F78" w:rsidP="00803707">
      <w:pPr>
        <w:rPr>
          <w:rFonts w:ascii="Gill Sans MT" w:hAnsi="Gill Sans MT" w:cs="Arial"/>
        </w:rPr>
      </w:pPr>
      <w:r w:rsidRPr="00923260">
        <w:rPr>
          <w:rFonts w:ascii="Gill Sans MT" w:hAnsi="Gill Sans MT" w:cs="Arial"/>
        </w:rPr>
        <w:t>SDM</w:t>
      </w:r>
      <w:r>
        <w:rPr>
          <w:rFonts w:ascii="Gill Sans MT" w:hAnsi="Gill Sans MT" w:cs="Arial"/>
        </w:rPr>
        <w:t xml:space="preserve">  -</w:t>
      </w:r>
      <w:r w:rsidR="009A27B7">
        <w:rPr>
          <w:rFonts w:ascii="Gill Sans MT" w:hAnsi="Gill Sans MT" w:cs="Arial"/>
        </w:rPr>
        <w:tab/>
      </w:r>
      <w:r w:rsidR="009A27B7">
        <w:rPr>
          <w:rFonts w:ascii="Gill Sans MT" w:hAnsi="Gill Sans MT" w:cs="Arial"/>
        </w:rPr>
        <w:tab/>
      </w:r>
      <w:r>
        <w:rPr>
          <w:rFonts w:ascii="Gill Sans MT" w:hAnsi="Gill Sans MT" w:cs="Arial"/>
        </w:rPr>
        <w:t xml:space="preserve"> Strategji</w:t>
      </w:r>
      <w:r w:rsidR="00C51084">
        <w:rPr>
          <w:rFonts w:ascii="Gill Sans MT" w:hAnsi="Gill Sans MT" w:cs="Arial"/>
        </w:rPr>
        <w:t>a</w:t>
      </w:r>
      <w:r>
        <w:rPr>
          <w:rFonts w:ascii="Gill Sans MT" w:hAnsi="Gill Sans MT" w:cs="Arial"/>
        </w:rPr>
        <w:t xml:space="preserve"> e Drejt</w:t>
      </w:r>
      <w:r w:rsidR="0012645A">
        <w:rPr>
          <w:rFonts w:ascii="Gill Sans MT" w:hAnsi="Gill Sans MT" w:cs="Arial"/>
        </w:rPr>
        <w:t>ë</w:t>
      </w:r>
      <w:r>
        <w:rPr>
          <w:rFonts w:ascii="Gill Sans MT" w:hAnsi="Gill Sans MT" w:cs="Arial"/>
        </w:rPr>
        <w:t>sis</w:t>
      </w:r>
      <w:r w:rsidR="0012645A">
        <w:rPr>
          <w:rFonts w:ascii="Gill Sans MT" w:hAnsi="Gill Sans MT" w:cs="Arial"/>
        </w:rPr>
        <w:t>ë</w:t>
      </w:r>
      <w:r>
        <w:rPr>
          <w:rFonts w:ascii="Gill Sans MT" w:hAnsi="Gill Sans MT" w:cs="Arial"/>
        </w:rPr>
        <w:t xml:space="preserve"> p</w:t>
      </w:r>
      <w:r w:rsidR="0012645A">
        <w:rPr>
          <w:rFonts w:ascii="Gill Sans MT" w:hAnsi="Gill Sans MT" w:cs="Arial"/>
        </w:rPr>
        <w:t>ë</w:t>
      </w:r>
      <w:r>
        <w:rPr>
          <w:rFonts w:ascii="Gill Sans MT" w:hAnsi="Gill Sans MT" w:cs="Arial"/>
        </w:rPr>
        <w:t>r t</w:t>
      </w:r>
      <w:r w:rsidR="0012645A">
        <w:rPr>
          <w:rFonts w:ascii="Gill Sans MT" w:hAnsi="Gill Sans MT" w:cs="Arial"/>
        </w:rPr>
        <w:t>ë</w:t>
      </w:r>
      <w:r>
        <w:rPr>
          <w:rFonts w:ascii="Gill Sans MT" w:hAnsi="Gill Sans MT" w:cs="Arial"/>
        </w:rPr>
        <w:t xml:space="preserve"> Mitur </w:t>
      </w:r>
    </w:p>
    <w:p w14:paraId="5291CA08" w14:textId="772CB52A" w:rsidR="00294F78" w:rsidRDefault="00294F78" w:rsidP="00294F78">
      <w:pPr>
        <w:rPr>
          <w:rFonts w:ascii="Gill Sans MT" w:hAnsi="Gill Sans MT" w:cs="Arial"/>
        </w:rPr>
      </w:pPr>
      <w:r>
        <w:rPr>
          <w:rFonts w:ascii="Gill Sans MT" w:hAnsi="Gill Sans MT" w:cs="Arial"/>
        </w:rPr>
        <w:t>SHM</w:t>
      </w:r>
      <w:r w:rsidR="00C51084">
        <w:rPr>
          <w:rFonts w:ascii="Gill Sans MT" w:hAnsi="Gill Sans MT" w:cs="Arial"/>
        </w:rPr>
        <w:t xml:space="preserve"> – </w:t>
      </w:r>
      <w:r w:rsidR="009A27B7">
        <w:rPr>
          <w:rFonts w:ascii="Gill Sans MT" w:hAnsi="Gill Sans MT" w:cs="Arial"/>
        </w:rPr>
        <w:tab/>
      </w:r>
      <w:r w:rsidR="009A27B7">
        <w:rPr>
          <w:rFonts w:ascii="Gill Sans MT" w:hAnsi="Gill Sans MT" w:cs="Arial"/>
        </w:rPr>
        <w:tab/>
      </w:r>
      <w:r w:rsidR="00C51084">
        <w:rPr>
          <w:rFonts w:ascii="Gill Sans MT" w:hAnsi="Gill Sans MT" w:cs="Arial"/>
        </w:rPr>
        <w:t>Shkolla e Magjistratur</w:t>
      </w:r>
      <w:r w:rsidR="0012645A">
        <w:rPr>
          <w:rFonts w:ascii="Gill Sans MT" w:hAnsi="Gill Sans MT" w:cs="Arial"/>
        </w:rPr>
        <w:t>ë</w:t>
      </w:r>
      <w:r w:rsidR="00C51084">
        <w:rPr>
          <w:rFonts w:ascii="Gill Sans MT" w:hAnsi="Gill Sans MT" w:cs="Arial"/>
        </w:rPr>
        <w:t>s</w:t>
      </w:r>
    </w:p>
    <w:p w14:paraId="1A8B10E5" w14:textId="6DA4951C" w:rsidR="00432951" w:rsidRDefault="00432951" w:rsidP="00294F78">
      <w:pPr>
        <w:rPr>
          <w:rFonts w:ascii="Gill Sans MT" w:hAnsi="Gill Sans MT" w:cs="Arial"/>
        </w:rPr>
      </w:pPr>
      <w:r>
        <w:rPr>
          <w:rFonts w:ascii="Gill Sans MT" w:hAnsi="Gill Sans MT" w:cs="Arial"/>
        </w:rPr>
        <w:t xml:space="preserve">VKM- </w:t>
      </w:r>
      <w:r w:rsidR="009A27B7">
        <w:rPr>
          <w:rFonts w:ascii="Gill Sans MT" w:hAnsi="Gill Sans MT" w:cs="Arial"/>
        </w:rPr>
        <w:tab/>
      </w:r>
      <w:r w:rsidR="009A27B7">
        <w:rPr>
          <w:rFonts w:ascii="Gill Sans MT" w:hAnsi="Gill Sans MT" w:cs="Arial"/>
        </w:rPr>
        <w:tab/>
      </w:r>
      <w:r>
        <w:rPr>
          <w:rFonts w:ascii="Gill Sans MT" w:hAnsi="Gill Sans MT" w:cs="Arial"/>
        </w:rPr>
        <w:t>Vendim I Këshillit të Ministrave</w:t>
      </w:r>
    </w:p>
    <w:p w14:paraId="24163905" w14:textId="15F23770" w:rsidR="00294F78" w:rsidRDefault="009A27B7" w:rsidP="00803707">
      <w:r>
        <w:rPr>
          <w:rFonts w:ascii="Gill Sans MT" w:hAnsi="Gill Sans MT" w:cs="Arial"/>
        </w:rPr>
        <w:t>W</w:t>
      </w:r>
      <w:r w:rsidR="00294F78">
        <w:rPr>
          <w:rFonts w:ascii="Gill Sans MT" w:hAnsi="Gill Sans MT" w:cs="Arial"/>
        </w:rPr>
        <w:t xml:space="preserve">VA – </w:t>
      </w:r>
      <w:r>
        <w:rPr>
          <w:rFonts w:ascii="Gill Sans MT" w:hAnsi="Gill Sans MT" w:cs="Arial"/>
        </w:rPr>
        <w:tab/>
        <w:t>W</w:t>
      </w:r>
      <w:r w:rsidR="00294F78">
        <w:rPr>
          <w:rFonts w:ascii="Gill Sans MT" w:hAnsi="Gill Sans MT" w:cs="Arial"/>
        </w:rPr>
        <w:t xml:space="preserve">orld Vision Albania </w:t>
      </w:r>
    </w:p>
    <w:p w14:paraId="5354414F" w14:textId="77777777" w:rsidR="008701D9" w:rsidRDefault="008701D9" w:rsidP="00803707"/>
    <w:p w14:paraId="40825498" w14:textId="77777777" w:rsidR="008701D9" w:rsidRDefault="008701D9" w:rsidP="00803707"/>
    <w:p w14:paraId="4ABA4812" w14:textId="77777777" w:rsidR="008701D9" w:rsidRDefault="008701D9" w:rsidP="00803707"/>
    <w:p w14:paraId="298C4391" w14:textId="77777777" w:rsidR="008701D9" w:rsidRDefault="008701D9" w:rsidP="00803707"/>
    <w:p w14:paraId="3DD1D773" w14:textId="77777777" w:rsidR="00803707" w:rsidRDefault="00803707" w:rsidP="00803707"/>
    <w:p w14:paraId="52F25365" w14:textId="0A54BC4F" w:rsidR="00803707" w:rsidRDefault="00182708" w:rsidP="00D010D8">
      <w:pPr>
        <w:pStyle w:val="Heading1"/>
      </w:pPr>
      <w:bookmarkStart w:id="4" w:name="_Toc147222287"/>
      <w:r w:rsidRPr="008701D9">
        <w:lastRenderedPageBreak/>
        <w:t>HYRJE</w:t>
      </w:r>
      <w:bookmarkEnd w:id="4"/>
      <w:r w:rsidR="008701D9" w:rsidRPr="008701D9">
        <w:t xml:space="preserve"> </w:t>
      </w:r>
    </w:p>
    <w:p w14:paraId="1D5730B0" w14:textId="77777777" w:rsidR="00D010D8" w:rsidRPr="00D010D8" w:rsidRDefault="00D010D8" w:rsidP="00F67A0D">
      <w:pPr>
        <w:jc w:val="both"/>
        <w:rPr>
          <w:lang w:val="en-GB" w:eastAsia="x-none"/>
        </w:rPr>
      </w:pPr>
    </w:p>
    <w:p w14:paraId="1F58DF9F" w14:textId="305B565F" w:rsidR="00803707" w:rsidRPr="00923260" w:rsidRDefault="00803707" w:rsidP="00F67A0D">
      <w:pPr>
        <w:jc w:val="both"/>
        <w:rPr>
          <w:rFonts w:ascii="Gill Sans MT" w:hAnsi="Gill Sans MT" w:cs="Arial"/>
        </w:rPr>
      </w:pPr>
      <w:r w:rsidRPr="00923260">
        <w:rPr>
          <w:rFonts w:ascii="Gill Sans MT" w:hAnsi="Gill Sans MT" w:cs="Arial"/>
        </w:rPr>
        <w:t xml:space="preserve">Strategjia Ndërsektoriale e Drejtësisë për të Mitur (2022-2026) (këtu e në vijim SDM 2022-2026) u miratua me Vendim të Këshillit të Ministrave Nr. </w:t>
      </w:r>
      <w:r w:rsidR="005F7124">
        <w:rPr>
          <w:rFonts w:ascii="Gill Sans MT" w:hAnsi="Gill Sans MT" w:cs="Arial"/>
        </w:rPr>
        <w:t>892</w:t>
      </w:r>
      <w:r w:rsidRPr="00923260">
        <w:rPr>
          <w:rFonts w:ascii="Gill Sans MT" w:hAnsi="Gill Sans MT" w:cs="Arial"/>
        </w:rPr>
        <w:t xml:space="preserve"> datë </w:t>
      </w:r>
      <w:r w:rsidR="005F7124">
        <w:rPr>
          <w:rFonts w:ascii="Gill Sans MT" w:hAnsi="Gill Sans MT" w:cs="Arial"/>
        </w:rPr>
        <w:t>27/12/</w:t>
      </w:r>
      <w:r w:rsidRPr="00923260">
        <w:rPr>
          <w:rFonts w:ascii="Gill Sans MT" w:hAnsi="Gill Sans MT" w:cs="Arial"/>
        </w:rPr>
        <w:t>2022 . Kjo strategji u përgatit në emër të Qeverisë së Shqipërisë nga Ministria e Drejt</w:t>
      </w:r>
      <w:r w:rsidR="001F44D6">
        <w:rPr>
          <w:rFonts w:ascii="Gill Sans MT" w:hAnsi="Gill Sans MT" w:cs="Arial"/>
        </w:rPr>
        <w:t>ë</w:t>
      </w:r>
      <w:r w:rsidRPr="00923260">
        <w:rPr>
          <w:rFonts w:ascii="Gill Sans MT" w:hAnsi="Gill Sans MT" w:cs="Arial"/>
        </w:rPr>
        <w:t>sis</w:t>
      </w:r>
      <w:r w:rsidR="001F44D6">
        <w:rPr>
          <w:rFonts w:ascii="Gill Sans MT" w:hAnsi="Gill Sans MT" w:cs="Arial"/>
        </w:rPr>
        <w:t>ë</w:t>
      </w:r>
      <w:r w:rsidRPr="00923260">
        <w:rPr>
          <w:rFonts w:ascii="Gill Sans MT" w:hAnsi="Gill Sans MT" w:cs="Arial"/>
        </w:rPr>
        <w:t>, në koordinim dhe konsultim me ministritë e tjera përgjegjëse, njësitë e vetëqeverisjes vendore, institucionet e pavarura, organizatat e shoqërisë civile, akademinë, si dhe organizatat ndërkombëtare, të cilat punojnë m</w:t>
      </w:r>
      <w:r w:rsidR="001F44D6">
        <w:rPr>
          <w:rFonts w:ascii="Gill Sans MT" w:hAnsi="Gill Sans MT" w:cs="Arial"/>
        </w:rPr>
        <w:t>ë</w:t>
      </w:r>
      <w:r w:rsidRPr="00923260">
        <w:rPr>
          <w:rFonts w:ascii="Gill Sans MT" w:hAnsi="Gill Sans MT" w:cs="Arial"/>
        </w:rPr>
        <w:t xml:space="preserve"> dhe p</w:t>
      </w:r>
      <w:r w:rsidR="001F44D6">
        <w:rPr>
          <w:rFonts w:ascii="Gill Sans MT" w:hAnsi="Gill Sans MT" w:cs="Arial"/>
        </w:rPr>
        <w:t>ë</w:t>
      </w:r>
      <w:r w:rsidRPr="00923260">
        <w:rPr>
          <w:rFonts w:ascii="Gill Sans MT" w:hAnsi="Gill Sans MT" w:cs="Arial"/>
        </w:rPr>
        <w:t>r t</w:t>
      </w:r>
      <w:r w:rsidR="001F44D6">
        <w:rPr>
          <w:rFonts w:ascii="Gill Sans MT" w:hAnsi="Gill Sans MT" w:cs="Arial"/>
        </w:rPr>
        <w:t>ë</w:t>
      </w:r>
      <w:r w:rsidRPr="00923260">
        <w:rPr>
          <w:rFonts w:ascii="Gill Sans MT" w:hAnsi="Gill Sans MT" w:cs="Arial"/>
        </w:rPr>
        <w:t xml:space="preserve"> mitur n</w:t>
      </w:r>
      <w:r w:rsidR="001F44D6">
        <w:rPr>
          <w:rFonts w:ascii="Gill Sans MT" w:hAnsi="Gill Sans MT" w:cs="Arial"/>
        </w:rPr>
        <w:t>ë</w:t>
      </w:r>
      <w:r w:rsidRPr="00923260">
        <w:rPr>
          <w:rFonts w:ascii="Gill Sans MT" w:hAnsi="Gill Sans MT" w:cs="Arial"/>
        </w:rPr>
        <w:t xml:space="preserve"> konflikt/kontakt me ligjin në Shqipëri. </w:t>
      </w:r>
    </w:p>
    <w:p w14:paraId="76367C2D" w14:textId="416B4232" w:rsidR="00803707" w:rsidRPr="00923260" w:rsidRDefault="00803707" w:rsidP="00F67A0D">
      <w:pPr>
        <w:jc w:val="both"/>
        <w:rPr>
          <w:rFonts w:ascii="Gill Sans MT" w:hAnsi="Gill Sans MT" w:cs="Arial"/>
          <w:noProof/>
        </w:rPr>
      </w:pPr>
      <w:r w:rsidRPr="00923260">
        <w:rPr>
          <w:rFonts w:ascii="Gill Sans MT" w:hAnsi="Gill Sans MT" w:cs="Arial"/>
        </w:rPr>
        <w:t>Monitorimi i periodik i progresit në zbatimin e saj është përcaktuar qartësisht edhe në kapitullin përkatës</w:t>
      </w:r>
      <w:r w:rsidR="008F6B65" w:rsidRPr="00923260">
        <w:rPr>
          <w:rFonts w:ascii="Gill Sans MT" w:hAnsi="Gill Sans MT" w:cs="Arial"/>
        </w:rPr>
        <w:t xml:space="preserve"> “</w:t>
      </w:r>
      <w:bookmarkStart w:id="5" w:name="_Toc39671688"/>
      <w:bookmarkStart w:id="6" w:name="_Toc118282611"/>
      <w:r w:rsidR="008F6B65" w:rsidRPr="00923260">
        <w:rPr>
          <w:rFonts w:ascii="Gill Sans MT" w:hAnsi="Gill Sans MT" w:cs="Arial"/>
        </w:rPr>
        <w:t>Zbatimi, Llogaridhënia dhe Koordinimi</w:t>
      </w:r>
      <w:bookmarkEnd w:id="5"/>
      <w:bookmarkEnd w:id="6"/>
      <w:r w:rsidR="008F6B65" w:rsidRPr="00923260">
        <w:rPr>
          <w:rFonts w:ascii="Gill Sans MT" w:hAnsi="Gill Sans MT" w:cs="Arial"/>
        </w:rPr>
        <w:t xml:space="preserve">” </w:t>
      </w:r>
      <w:r w:rsidRPr="00923260">
        <w:rPr>
          <w:rFonts w:ascii="Gill Sans MT" w:hAnsi="Gill Sans MT" w:cs="Arial"/>
        </w:rPr>
        <w:t xml:space="preserve"> të SDM 2022-2026, ku ndër të tjera theksohet se: “Zbatimi efektiv dhe i suksesshëm i “SDM 2022-2026” do të arrihet përmes një sistemi monitorimi dhe vlerësimi për të verifikuar progresin në plotësimin ose jo të objektivave specifikë dhe masave të vendosura në Planin e Veprimit”. </w:t>
      </w:r>
    </w:p>
    <w:p w14:paraId="47D532D1" w14:textId="04ADFB75" w:rsidR="00803707" w:rsidRPr="00923260" w:rsidRDefault="009A27B7" w:rsidP="00F67A0D">
      <w:pPr>
        <w:autoSpaceDE w:val="0"/>
        <w:autoSpaceDN w:val="0"/>
        <w:adjustRightInd w:val="0"/>
        <w:spacing w:line="276" w:lineRule="auto"/>
        <w:jc w:val="both"/>
        <w:rPr>
          <w:rFonts w:ascii="Gill Sans MT" w:hAnsi="Gill Sans MT" w:cs="Arial"/>
        </w:rPr>
      </w:pPr>
      <w:r>
        <w:rPr>
          <w:rFonts w:ascii="Gill Sans MT" w:hAnsi="Gill Sans MT" w:cs="Arial"/>
        </w:rPr>
        <w:t>Gjithashtu</w:t>
      </w:r>
      <w:r w:rsidR="0012645A">
        <w:rPr>
          <w:rFonts w:ascii="Gill Sans MT" w:hAnsi="Gill Sans MT" w:cs="Arial"/>
        </w:rPr>
        <w:t xml:space="preserve">, </w:t>
      </w:r>
      <w:r w:rsidR="00803707" w:rsidRPr="00923260">
        <w:rPr>
          <w:rFonts w:ascii="Gill Sans MT" w:hAnsi="Gill Sans MT" w:cs="Arial"/>
        </w:rPr>
        <w:t>në strategji është përcaktuar qartë detyrimi institucioneve përgjegjëse për të raportuar periodikisht me një frekuencë gjashtë mujore dhe një vjeçare si dhe për të hedhur të dhëna në sistemin IPSIS . MD është përcaktuar si institucioni udhëheqës, për mbledhjen, përpunimin dhe analizën e raporteve që do të përcillen nga të gjitha institucionet e ngarkuara në përmbushje të objektivave dhe masave përkatëse.</w:t>
      </w:r>
    </w:p>
    <w:p w14:paraId="72E6500B" w14:textId="77777777" w:rsidR="00E55161" w:rsidRPr="00923260" w:rsidRDefault="00E55161" w:rsidP="00F67A0D">
      <w:pPr>
        <w:autoSpaceDE w:val="0"/>
        <w:autoSpaceDN w:val="0"/>
        <w:adjustRightInd w:val="0"/>
        <w:spacing w:after="0" w:line="240" w:lineRule="auto"/>
        <w:jc w:val="both"/>
        <w:rPr>
          <w:rFonts w:ascii="Gill Sans MT" w:hAnsi="Gill Sans MT" w:cs="Arial"/>
        </w:rPr>
      </w:pPr>
    </w:p>
    <w:p w14:paraId="0994065D" w14:textId="21945999" w:rsidR="00E55161" w:rsidRPr="00923260" w:rsidRDefault="0012645A" w:rsidP="00F67A0D">
      <w:pPr>
        <w:autoSpaceDE w:val="0"/>
        <w:autoSpaceDN w:val="0"/>
        <w:adjustRightInd w:val="0"/>
        <w:spacing w:after="0" w:line="240" w:lineRule="auto"/>
        <w:jc w:val="both"/>
        <w:rPr>
          <w:rFonts w:ascii="Gill Sans MT" w:hAnsi="Gill Sans MT" w:cs="Arial"/>
        </w:rPr>
      </w:pPr>
      <w:r>
        <w:rPr>
          <w:rFonts w:ascii="Gill Sans MT" w:hAnsi="Gill Sans MT" w:cs="Arial"/>
        </w:rPr>
        <w:t>P</w:t>
      </w:r>
      <w:r w:rsidR="003B4FC7">
        <w:rPr>
          <w:rFonts w:ascii="Gill Sans MT" w:hAnsi="Gill Sans MT" w:cs="Arial"/>
        </w:rPr>
        <w:t>ë</w:t>
      </w:r>
      <w:r>
        <w:rPr>
          <w:rFonts w:ascii="Gill Sans MT" w:hAnsi="Gill Sans MT" w:cs="Arial"/>
        </w:rPr>
        <w:t>r rrjedhoj</w:t>
      </w:r>
      <w:r w:rsidR="003B4FC7">
        <w:rPr>
          <w:rFonts w:ascii="Gill Sans MT" w:hAnsi="Gill Sans MT" w:cs="Arial"/>
        </w:rPr>
        <w:t>ë</w:t>
      </w:r>
      <w:r>
        <w:rPr>
          <w:rFonts w:ascii="Gill Sans MT" w:hAnsi="Gill Sans MT" w:cs="Arial"/>
        </w:rPr>
        <w:t>, p</w:t>
      </w:r>
      <w:r w:rsidR="00E55161" w:rsidRPr="00923260">
        <w:rPr>
          <w:rFonts w:ascii="Gill Sans MT" w:hAnsi="Gill Sans MT" w:cs="Arial"/>
        </w:rPr>
        <w:t>ërgatitja e këtij raporti është detyrim që rrjedh në kuadër të zbatimit të SDM 2022-2026 dhe</w:t>
      </w:r>
      <w:r w:rsidR="00923260">
        <w:rPr>
          <w:rFonts w:ascii="Gill Sans MT" w:hAnsi="Gill Sans MT" w:cs="Arial"/>
        </w:rPr>
        <w:t xml:space="preserve"> </w:t>
      </w:r>
      <w:r w:rsidR="00E55161" w:rsidRPr="00923260">
        <w:rPr>
          <w:rFonts w:ascii="Gill Sans MT" w:hAnsi="Gill Sans MT" w:cs="Arial"/>
        </w:rPr>
        <w:t>do të kryhet periodikisht me një frekuencë gjashtë mujore, bazuar në informacionin që do të</w:t>
      </w:r>
      <w:r w:rsidR="00923260">
        <w:rPr>
          <w:rFonts w:ascii="Gill Sans MT" w:hAnsi="Gill Sans MT" w:cs="Arial"/>
        </w:rPr>
        <w:t xml:space="preserve"> </w:t>
      </w:r>
      <w:r w:rsidR="00E55161" w:rsidRPr="00923260">
        <w:rPr>
          <w:rFonts w:ascii="Gill Sans MT" w:hAnsi="Gill Sans MT" w:cs="Arial"/>
        </w:rPr>
        <w:t>përcillet nga institucionet përkatëse përgjegjëse për zbatimin e masave dhe veprimeve të</w:t>
      </w:r>
      <w:r w:rsidR="00923260">
        <w:rPr>
          <w:rFonts w:ascii="Gill Sans MT" w:hAnsi="Gill Sans MT" w:cs="Arial"/>
        </w:rPr>
        <w:t xml:space="preserve"> </w:t>
      </w:r>
      <w:r w:rsidR="00E55161" w:rsidRPr="00923260">
        <w:rPr>
          <w:rFonts w:ascii="Gill Sans MT" w:hAnsi="Gill Sans MT" w:cs="Arial"/>
        </w:rPr>
        <w:t>parashikuara në këtë strategji. Është e rëndësishme të theksojmë që cilësia e përmbajtjes dhe</w:t>
      </w:r>
      <w:r w:rsidR="00923260">
        <w:rPr>
          <w:rFonts w:ascii="Gill Sans MT" w:hAnsi="Gill Sans MT" w:cs="Arial"/>
        </w:rPr>
        <w:t xml:space="preserve"> </w:t>
      </w:r>
      <w:r w:rsidR="00E55161" w:rsidRPr="00923260">
        <w:rPr>
          <w:rFonts w:ascii="Gill Sans MT" w:hAnsi="Gill Sans MT" w:cs="Arial"/>
        </w:rPr>
        <w:t xml:space="preserve">detajeve të paraqitura në </w:t>
      </w:r>
      <w:r w:rsidR="00137A33" w:rsidRPr="00923260">
        <w:rPr>
          <w:rFonts w:ascii="Gill Sans MT" w:hAnsi="Gill Sans MT" w:cs="Arial"/>
        </w:rPr>
        <w:t>k</w:t>
      </w:r>
      <w:r w:rsidR="001F44D6">
        <w:rPr>
          <w:rFonts w:ascii="Gill Sans MT" w:hAnsi="Gill Sans MT" w:cs="Arial"/>
        </w:rPr>
        <w:t>ë</w:t>
      </w:r>
      <w:r w:rsidR="00137A33" w:rsidRPr="00923260">
        <w:rPr>
          <w:rFonts w:ascii="Gill Sans MT" w:hAnsi="Gill Sans MT" w:cs="Arial"/>
        </w:rPr>
        <w:t>t</w:t>
      </w:r>
      <w:r w:rsidR="001F44D6">
        <w:rPr>
          <w:rFonts w:ascii="Gill Sans MT" w:hAnsi="Gill Sans MT" w:cs="Arial"/>
        </w:rPr>
        <w:t>ë</w:t>
      </w:r>
      <w:r w:rsidR="00137A33" w:rsidRPr="00923260">
        <w:rPr>
          <w:rFonts w:ascii="Gill Sans MT" w:hAnsi="Gill Sans MT" w:cs="Arial"/>
        </w:rPr>
        <w:t xml:space="preserve"> raport 6-mujor </w:t>
      </w:r>
      <w:r w:rsidR="00E55161" w:rsidRPr="00923260">
        <w:rPr>
          <w:rFonts w:ascii="Gill Sans MT" w:hAnsi="Gill Sans MT" w:cs="Arial"/>
        </w:rPr>
        <w:t>monitorimi varet drejtpërsëdrejti nga niveli i informacionit</w:t>
      </w:r>
      <w:r w:rsidR="00137A33" w:rsidRPr="00923260">
        <w:rPr>
          <w:rFonts w:ascii="Gill Sans MT" w:hAnsi="Gill Sans MT" w:cs="Arial"/>
        </w:rPr>
        <w:t xml:space="preserve"> </w:t>
      </w:r>
      <w:r w:rsidR="00E55161" w:rsidRPr="00923260">
        <w:rPr>
          <w:rFonts w:ascii="Gill Sans MT" w:hAnsi="Gill Sans MT" w:cs="Arial"/>
        </w:rPr>
        <w:t>dhe përcjelljes së tij nga institucionet përgjegjëse zbatuese tek M</w:t>
      </w:r>
      <w:r w:rsidR="00137A33" w:rsidRPr="00923260">
        <w:rPr>
          <w:rFonts w:ascii="Gill Sans MT" w:hAnsi="Gill Sans MT" w:cs="Arial"/>
        </w:rPr>
        <w:t>D</w:t>
      </w:r>
      <w:r w:rsidR="00E55161" w:rsidRPr="00923260">
        <w:rPr>
          <w:rFonts w:ascii="Gill Sans MT" w:hAnsi="Gill Sans MT" w:cs="Arial"/>
        </w:rPr>
        <w:t xml:space="preserve">. Po kështu, formati </w:t>
      </w:r>
      <w:r>
        <w:rPr>
          <w:rFonts w:ascii="Gill Sans MT" w:hAnsi="Gill Sans MT" w:cs="Arial"/>
        </w:rPr>
        <w:t>i</w:t>
      </w:r>
      <w:r w:rsidR="00137A33" w:rsidRPr="00923260">
        <w:rPr>
          <w:rFonts w:ascii="Gill Sans MT" w:hAnsi="Gill Sans MT" w:cs="Arial"/>
        </w:rPr>
        <w:t xml:space="preserve"> </w:t>
      </w:r>
      <w:r w:rsidR="00E55161" w:rsidRPr="00923260">
        <w:rPr>
          <w:rFonts w:ascii="Gill Sans MT" w:hAnsi="Gill Sans MT" w:cs="Arial"/>
        </w:rPr>
        <w:t>raportit të monitorimit dhe mënyra e paraqitjes së treguesve të matur mund të ndryshojë, për</w:t>
      </w:r>
      <w:r w:rsidR="00137A33" w:rsidRPr="00923260">
        <w:rPr>
          <w:rFonts w:ascii="Gill Sans MT" w:hAnsi="Gill Sans MT" w:cs="Arial"/>
        </w:rPr>
        <w:t xml:space="preserve"> </w:t>
      </w:r>
      <w:r w:rsidR="00E55161" w:rsidRPr="00923260">
        <w:rPr>
          <w:rFonts w:ascii="Gill Sans MT" w:hAnsi="Gill Sans MT" w:cs="Arial"/>
        </w:rPr>
        <w:t>monitorimet në vitet në vijim, me hedhjen në sistemin IPSIS të matricës së Planit të Veprimit</w:t>
      </w:r>
      <w:r w:rsidR="00923260">
        <w:rPr>
          <w:rFonts w:ascii="Gill Sans MT" w:hAnsi="Gill Sans MT" w:cs="Arial"/>
        </w:rPr>
        <w:t xml:space="preserve"> </w:t>
      </w:r>
      <w:r w:rsidR="00E55161" w:rsidRPr="00923260">
        <w:rPr>
          <w:rFonts w:ascii="Gill Sans MT" w:hAnsi="Gill Sans MT" w:cs="Arial"/>
        </w:rPr>
        <w:t xml:space="preserve">të </w:t>
      </w:r>
      <w:r w:rsidR="00137A33" w:rsidRPr="00923260">
        <w:rPr>
          <w:rFonts w:ascii="Gill Sans MT" w:hAnsi="Gill Sans MT" w:cs="Arial"/>
        </w:rPr>
        <w:t xml:space="preserve">SDM </w:t>
      </w:r>
      <w:r w:rsidR="00E55161" w:rsidRPr="00923260">
        <w:rPr>
          <w:rFonts w:ascii="Gill Sans MT" w:hAnsi="Gill Sans MT" w:cs="Arial"/>
        </w:rPr>
        <w:t>202</w:t>
      </w:r>
      <w:r w:rsidR="00137A33" w:rsidRPr="00923260">
        <w:rPr>
          <w:rFonts w:ascii="Gill Sans MT" w:hAnsi="Gill Sans MT" w:cs="Arial"/>
        </w:rPr>
        <w:t>2</w:t>
      </w:r>
      <w:r w:rsidR="00E55161" w:rsidRPr="00923260">
        <w:rPr>
          <w:rFonts w:ascii="Gill Sans MT" w:hAnsi="Gill Sans MT" w:cs="Arial"/>
        </w:rPr>
        <w:t>-20</w:t>
      </w:r>
      <w:r w:rsidR="00137A33" w:rsidRPr="00923260">
        <w:rPr>
          <w:rFonts w:ascii="Gill Sans MT" w:hAnsi="Gill Sans MT" w:cs="Arial"/>
        </w:rPr>
        <w:t>26</w:t>
      </w:r>
      <w:r w:rsidR="00E55161" w:rsidRPr="00923260">
        <w:rPr>
          <w:rFonts w:ascii="Gill Sans MT" w:hAnsi="Gill Sans MT" w:cs="Arial"/>
        </w:rPr>
        <w:t xml:space="preserve"> dhe mbledhjes e përpunimit të të dhënave sipas këtij sistemi.</w:t>
      </w:r>
    </w:p>
    <w:p w14:paraId="1B00385B" w14:textId="77777777" w:rsidR="008F6B65" w:rsidRPr="00923260" w:rsidRDefault="008F6B65" w:rsidP="00F67A0D">
      <w:pPr>
        <w:autoSpaceDE w:val="0"/>
        <w:autoSpaceDN w:val="0"/>
        <w:adjustRightInd w:val="0"/>
        <w:spacing w:line="276" w:lineRule="auto"/>
        <w:jc w:val="both"/>
        <w:rPr>
          <w:rFonts w:ascii="Gill Sans MT" w:hAnsi="Gill Sans MT" w:cs="Arial"/>
        </w:rPr>
      </w:pPr>
    </w:p>
    <w:p w14:paraId="537AAE71" w14:textId="77777777" w:rsidR="00137A33" w:rsidRPr="008701D9" w:rsidRDefault="00137A33" w:rsidP="00F67A0D">
      <w:pPr>
        <w:pStyle w:val="Heading1"/>
        <w:jc w:val="both"/>
      </w:pPr>
      <w:bookmarkStart w:id="7" w:name="_Toc147222288"/>
      <w:r w:rsidRPr="008701D9">
        <w:t>METODOLOGJIA</w:t>
      </w:r>
      <w:bookmarkEnd w:id="7"/>
      <w:r w:rsidRPr="008701D9">
        <w:t xml:space="preserve"> </w:t>
      </w:r>
    </w:p>
    <w:p w14:paraId="02831CFC" w14:textId="16B4F7AA" w:rsidR="0012645A" w:rsidRDefault="00137A33" w:rsidP="00F67A0D">
      <w:pPr>
        <w:autoSpaceDE w:val="0"/>
        <w:autoSpaceDN w:val="0"/>
        <w:adjustRightInd w:val="0"/>
        <w:spacing w:line="276" w:lineRule="auto"/>
        <w:jc w:val="both"/>
        <w:rPr>
          <w:rFonts w:ascii="Gill Sans MT" w:hAnsi="Gill Sans MT" w:cs="Arial"/>
        </w:rPr>
      </w:pPr>
      <w:r w:rsidRPr="00923260">
        <w:rPr>
          <w:rFonts w:ascii="Gill Sans MT" w:hAnsi="Gill Sans MT" w:cs="Arial"/>
        </w:rPr>
        <w:t xml:space="preserve">Për përgatitjen e këtij raporti 6-mujor monitorimi, informacioni kryesor u </w:t>
      </w:r>
      <w:r w:rsidR="0012645A">
        <w:rPr>
          <w:rFonts w:ascii="Gill Sans MT" w:hAnsi="Gill Sans MT" w:cs="Arial"/>
        </w:rPr>
        <w:t>udh</w:t>
      </w:r>
      <w:r w:rsidR="003B4FC7">
        <w:rPr>
          <w:rFonts w:ascii="Gill Sans MT" w:hAnsi="Gill Sans MT" w:cs="Arial"/>
        </w:rPr>
        <w:t>ë</w:t>
      </w:r>
      <w:r w:rsidR="0012645A">
        <w:rPr>
          <w:rFonts w:ascii="Gill Sans MT" w:hAnsi="Gill Sans MT" w:cs="Arial"/>
        </w:rPr>
        <w:t xml:space="preserve">hoq nga MD dhe u </w:t>
      </w:r>
      <w:r w:rsidRPr="00923260">
        <w:rPr>
          <w:rFonts w:ascii="Gill Sans MT" w:hAnsi="Gill Sans MT" w:cs="Arial"/>
        </w:rPr>
        <w:t>mblodh nga institucionet qendrore e të vetëqeverisjes vendore</w:t>
      </w:r>
      <w:r w:rsidR="0012645A">
        <w:rPr>
          <w:rFonts w:ascii="Gill Sans MT" w:hAnsi="Gill Sans MT" w:cs="Arial"/>
        </w:rPr>
        <w:t xml:space="preserve"> dhe atyre t</w:t>
      </w:r>
      <w:r w:rsidR="003B4FC7">
        <w:rPr>
          <w:rFonts w:ascii="Gill Sans MT" w:hAnsi="Gill Sans MT" w:cs="Arial"/>
        </w:rPr>
        <w:t>ë</w:t>
      </w:r>
      <w:r w:rsidR="0012645A">
        <w:rPr>
          <w:rFonts w:ascii="Gill Sans MT" w:hAnsi="Gill Sans MT" w:cs="Arial"/>
        </w:rPr>
        <w:t xml:space="preserve"> pavarura, </w:t>
      </w:r>
      <w:r w:rsidR="0012645A" w:rsidRPr="00923260">
        <w:rPr>
          <w:rFonts w:ascii="Gill Sans MT" w:hAnsi="Gill Sans MT" w:cs="Arial"/>
        </w:rPr>
        <w:t>përgjegjëse</w:t>
      </w:r>
      <w:r w:rsidRPr="00923260">
        <w:rPr>
          <w:rFonts w:ascii="Gill Sans MT" w:hAnsi="Gill Sans MT" w:cs="Arial"/>
        </w:rPr>
        <w:t xml:space="preserve"> për zbatimin e SDM 2022-2026 për periudhën që po </w:t>
      </w:r>
      <w:r w:rsidR="0012645A">
        <w:rPr>
          <w:rFonts w:ascii="Gill Sans MT" w:hAnsi="Gill Sans MT" w:cs="Arial"/>
        </w:rPr>
        <w:t>raportohet</w:t>
      </w:r>
      <w:r w:rsidRPr="00923260">
        <w:rPr>
          <w:rFonts w:ascii="Gill Sans MT" w:hAnsi="Gill Sans MT" w:cs="Arial"/>
        </w:rPr>
        <w:t xml:space="preserve"> (janar-q</w:t>
      </w:r>
      <w:r w:rsidR="009A27B7">
        <w:rPr>
          <w:rFonts w:ascii="Gill Sans MT" w:hAnsi="Gill Sans MT" w:cs="Arial"/>
        </w:rPr>
        <w:t>e</w:t>
      </w:r>
      <w:r w:rsidR="008701D9">
        <w:rPr>
          <w:rFonts w:ascii="Gill Sans MT" w:hAnsi="Gill Sans MT" w:cs="Arial"/>
        </w:rPr>
        <w:t>r</w:t>
      </w:r>
      <w:r w:rsidRPr="00923260">
        <w:rPr>
          <w:rFonts w:ascii="Gill Sans MT" w:hAnsi="Gill Sans MT" w:cs="Arial"/>
        </w:rPr>
        <w:t xml:space="preserve">shor 2023). Instrumenti dërguar çdo institucioni përmbante udhëzimet mbi mënyrën se si duhet të përcillej informacioni, si dhe matricën e Planit të Veprimit me aktivitetet dhe masat e parashikuara vetëm për periudhën 2022 – 2023. </w:t>
      </w:r>
      <w:r w:rsidR="008701D9">
        <w:rPr>
          <w:rFonts w:ascii="Gill Sans MT" w:hAnsi="Gill Sans MT" w:cs="Arial"/>
        </w:rPr>
        <w:t>Te dh</w:t>
      </w:r>
      <w:r w:rsidR="0012645A">
        <w:rPr>
          <w:rFonts w:ascii="Gill Sans MT" w:hAnsi="Gill Sans MT" w:cs="Arial"/>
        </w:rPr>
        <w:t>ë</w:t>
      </w:r>
      <w:r w:rsidR="008701D9">
        <w:rPr>
          <w:rFonts w:ascii="Gill Sans MT" w:hAnsi="Gill Sans MT" w:cs="Arial"/>
        </w:rPr>
        <w:t>nat p</w:t>
      </w:r>
      <w:r w:rsidR="0012645A">
        <w:rPr>
          <w:rFonts w:ascii="Gill Sans MT" w:hAnsi="Gill Sans MT" w:cs="Arial"/>
        </w:rPr>
        <w:t>ë</w:t>
      </w:r>
      <w:r w:rsidR="008701D9">
        <w:rPr>
          <w:rFonts w:ascii="Gill Sans MT" w:hAnsi="Gill Sans MT" w:cs="Arial"/>
        </w:rPr>
        <w:t>r progresin e indikatoreve ishte nje k</w:t>
      </w:r>
      <w:r w:rsidR="0012645A">
        <w:rPr>
          <w:rFonts w:ascii="Gill Sans MT" w:hAnsi="Gill Sans MT" w:cs="Arial"/>
        </w:rPr>
        <w:t>ë</w:t>
      </w:r>
      <w:r w:rsidR="008701D9">
        <w:rPr>
          <w:rFonts w:ascii="Gill Sans MT" w:hAnsi="Gill Sans MT" w:cs="Arial"/>
        </w:rPr>
        <w:t>rkes</w:t>
      </w:r>
      <w:r w:rsidR="0012645A">
        <w:rPr>
          <w:rFonts w:ascii="Gill Sans MT" w:hAnsi="Gill Sans MT" w:cs="Arial"/>
        </w:rPr>
        <w:t>ë</w:t>
      </w:r>
      <w:r w:rsidR="008701D9">
        <w:rPr>
          <w:rFonts w:ascii="Gill Sans MT" w:hAnsi="Gill Sans MT" w:cs="Arial"/>
        </w:rPr>
        <w:t xml:space="preserve"> specifike e r</w:t>
      </w:r>
      <w:r w:rsidR="0012645A">
        <w:rPr>
          <w:rFonts w:ascii="Gill Sans MT" w:hAnsi="Gill Sans MT" w:cs="Arial"/>
        </w:rPr>
        <w:t>ë</w:t>
      </w:r>
      <w:r w:rsidR="008701D9">
        <w:rPr>
          <w:rFonts w:ascii="Gill Sans MT" w:hAnsi="Gill Sans MT" w:cs="Arial"/>
        </w:rPr>
        <w:t>nd</w:t>
      </w:r>
      <w:r w:rsidR="0012645A">
        <w:rPr>
          <w:rFonts w:ascii="Gill Sans MT" w:hAnsi="Gill Sans MT" w:cs="Arial"/>
        </w:rPr>
        <w:t>ë</w:t>
      </w:r>
      <w:r w:rsidR="008701D9">
        <w:rPr>
          <w:rFonts w:ascii="Gill Sans MT" w:hAnsi="Gill Sans MT" w:cs="Arial"/>
        </w:rPr>
        <w:t>sishme e d</w:t>
      </w:r>
      <w:r w:rsidR="0012645A">
        <w:rPr>
          <w:rFonts w:ascii="Gill Sans MT" w:hAnsi="Gill Sans MT" w:cs="Arial"/>
        </w:rPr>
        <w:t>ë</w:t>
      </w:r>
      <w:r w:rsidR="008701D9">
        <w:rPr>
          <w:rFonts w:ascii="Gill Sans MT" w:hAnsi="Gill Sans MT" w:cs="Arial"/>
        </w:rPr>
        <w:t>rguar nga MD tek institucionet p</w:t>
      </w:r>
      <w:r w:rsidR="0012645A">
        <w:rPr>
          <w:rFonts w:ascii="Gill Sans MT" w:hAnsi="Gill Sans MT" w:cs="Arial"/>
        </w:rPr>
        <w:t>ë</w:t>
      </w:r>
      <w:r w:rsidR="008701D9">
        <w:rPr>
          <w:rFonts w:ascii="Gill Sans MT" w:hAnsi="Gill Sans MT" w:cs="Arial"/>
        </w:rPr>
        <w:t>rgj</w:t>
      </w:r>
      <w:r w:rsidR="0012645A">
        <w:rPr>
          <w:rFonts w:ascii="Gill Sans MT" w:hAnsi="Gill Sans MT" w:cs="Arial"/>
        </w:rPr>
        <w:t>e</w:t>
      </w:r>
      <w:r w:rsidR="008701D9">
        <w:rPr>
          <w:rFonts w:ascii="Gill Sans MT" w:hAnsi="Gill Sans MT" w:cs="Arial"/>
        </w:rPr>
        <w:t>gj</w:t>
      </w:r>
      <w:r w:rsidR="0012645A">
        <w:rPr>
          <w:rFonts w:ascii="Gill Sans MT" w:hAnsi="Gill Sans MT" w:cs="Arial"/>
        </w:rPr>
        <w:t>ë</w:t>
      </w:r>
      <w:r w:rsidR="008701D9">
        <w:rPr>
          <w:rFonts w:ascii="Gill Sans MT" w:hAnsi="Gill Sans MT" w:cs="Arial"/>
        </w:rPr>
        <w:t xml:space="preserve">se. </w:t>
      </w:r>
      <w:r w:rsidRPr="00923260">
        <w:rPr>
          <w:rFonts w:ascii="Gill Sans MT" w:hAnsi="Gill Sans MT" w:cs="Arial"/>
        </w:rPr>
        <w:t xml:space="preserve">Përveç informacionit mbi zbatimin e SDM </w:t>
      </w:r>
      <w:r w:rsidR="0012645A">
        <w:rPr>
          <w:rFonts w:ascii="Gill Sans MT" w:hAnsi="Gill Sans MT" w:cs="Arial"/>
        </w:rPr>
        <w:t xml:space="preserve">2022-2026 </w:t>
      </w:r>
      <w:r w:rsidRPr="00923260">
        <w:rPr>
          <w:rFonts w:ascii="Gill Sans MT" w:hAnsi="Gill Sans MT" w:cs="Arial"/>
        </w:rPr>
        <w:t xml:space="preserve">për periudhën e monitorimit, u kërkua edhe një parashikim i masave dhe veprimeve të planifikuara për zbatim nga institucionet për 6-mujorin </w:t>
      </w:r>
      <w:r w:rsidR="001F44D6">
        <w:rPr>
          <w:rFonts w:ascii="Gill Sans MT" w:hAnsi="Gill Sans MT" w:cs="Arial"/>
        </w:rPr>
        <w:t>ë</w:t>
      </w:r>
      <w:r w:rsidRPr="00923260">
        <w:rPr>
          <w:rFonts w:ascii="Gill Sans MT" w:hAnsi="Gill Sans MT" w:cs="Arial"/>
        </w:rPr>
        <w:t xml:space="preserve"> dyt</w:t>
      </w:r>
      <w:r w:rsidR="001F44D6">
        <w:rPr>
          <w:rFonts w:ascii="Gill Sans MT" w:hAnsi="Gill Sans MT" w:cs="Arial"/>
        </w:rPr>
        <w:t>ë</w:t>
      </w:r>
      <w:r w:rsidRPr="00923260">
        <w:rPr>
          <w:rFonts w:ascii="Gill Sans MT" w:hAnsi="Gill Sans MT" w:cs="Arial"/>
        </w:rPr>
        <w:t xml:space="preserve"> </w:t>
      </w:r>
      <w:r w:rsidR="0012645A">
        <w:rPr>
          <w:rFonts w:ascii="Gill Sans MT" w:hAnsi="Gill Sans MT" w:cs="Arial"/>
        </w:rPr>
        <w:t>t</w:t>
      </w:r>
      <w:r w:rsidR="001F44D6">
        <w:rPr>
          <w:rFonts w:ascii="Gill Sans MT" w:hAnsi="Gill Sans MT" w:cs="Arial"/>
        </w:rPr>
        <w:t>ë</w:t>
      </w:r>
      <w:r w:rsidRPr="00923260">
        <w:rPr>
          <w:rFonts w:ascii="Gill Sans MT" w:hAnsi="Gill Sans MT" w:cs="Arial"/>
        </w:rPr>
        <w:t xml:space="preserve"> vitit 2023</w:t>
      </w:r>
      <w:r w:rsidR="0012645A">
        <w:rPr>
          <w:rFonts w:ascii="Gill Sans MT" w:hAnsi="Gill Sans MT" w:cs="Arial"/>
        </w:rPr>
        <w:t xml:space="preserve"> si dhe sfidat e hasura gjat</w:t>
      </w:r>
      <w:r w:rsidR="003B4FC7">
        <w:rPr>
          <w:rFonts w:ascii="Gill Sans MT" w:hAnsi="Gill Sans MT" w:cs="Arial"/>
        </w:rPr>
        <w:t>ë</w:t>
      </w:r>
      <w:r w:rsidR="0012645A">
        <w:rPr>
          <w:rFonts w:ascii="Gill Sans MT" w:hAnsi="Gill Sans MT" w:cs="Arial"/>
        </w:rPr>
        <w:t xml:space="preserve"> zbatimit t</w:t>
      </w:r>
      <w:r w:rsidR="003B4FC7">
        <w:rPr>
          <w:rFonts w:ascii="Gill Sans MT" w:hAnsi="Gill Sans MT" w:cs="Arial"/>
        </w:rPr>
        <w:t>ë</w:t>
      </w:r>
      <w:r w:rsidR="0012645A">
        <w:rPr>
          <w:rFonts w:ascii="Gill Sans MT" w:hAnsi="Gill Sans MT" w:cs="Arial"/>
        </w:rPr>
        <w:t xml:space="preserve"> </w:t>
      </w:r>
      <w:r w:rsidR="009A27B7">
        <w:rPr>
          <w:rFonts w:ascii="Gill Sans MT" w:hAnsi="Gill Sans MT" w:cs="Arial"/>
        </w:rPr>
        <w:t xml:space="preserve">masave gjatë </w:t>
      </w:r>
      <w:r w:rsidR="0012645A">
        <w:rPr>
          <w:rFonts w:ascii="Gill Sans MT" w:hAnsi="Gill Sans MT" w:cs="Arial"/>
        </w:rPr>
        <w:t>6 mujorit t</w:t>
      </w:r>
      <w:r w:rsidR="003B4FC7">
        <w:rPr>
          <w:rFonts w:ascii="Gill Sans MT" w:hAnsi="Gill Sans MT" w:cs="Arial"/>
        </w:rPr>
        <w:t>ë</w:t>
      </w:r>
      <w:r w:rsidR="0012645A">
        <w:rPr>
          <w:rFonts w:ascii="Gill Sans MT" w:hAnsi="Gill Sans MT" w:cs="Arial"/>
        </w:rPr>
        <w:t xml:space="preserve"> par</w:t>
      </w:r>
      <w:r w:rsidR="003B4FC7">
        <w:rPr>
          <w:rFonts w:ascii="Gill Sans MT" w:hAnsi="Gill Sans MT" w:cs="Arial"/>
        </w:rPr>
        <w:t>ë</w:t>
      </w:r>
      <w:r w:rsidR="0012645A">
        <w:rPr>
          <w:rFonts w:ascii="Gill Sans MT" w:hAnsi="Gill Sans MT" w:cs="Arial"/>
        </w:rPr>
        <w:t xml:space="preserve"> (janar-qeshor 2023)</w:t>
      </w:r>
      <w:r w:rsidRPr="00923260">
        <w:rPr>
          <w:rFonts w:ascii="Gill Sans MT" w:hAnsi="Gill Sans MT" w:cs="Arial"/>
        </w:rPr>
        <w:t xml:space="preserve">. </w:t>
      </w:r>
    </w:p>
    <w:p w14:paraId="2F11DEBE" w14:textId="5B384A47" w:rsidR="00D010D8" w:rsidRDefault="0012645A" w:rsidP="00F67A0D">
      <w:pPr>
        <w:autoSpaceDE w:val="0"/>
        <w:autoSpaceDN w:val="0"/>
        <w:adjustRightInd w:val="0"/>
        <w:spacing w:line="276" w:lineRule="auto"/>
        <w:jc w:val="both"/>
        <w:rPr>
          <w:rFonts w:ascii="Gill Sans MT" w:hAnsi="Gill Sans MT" w:cs="Arial"/>
        </w:rPr>
      </w:pPr>
      <w:r>
        <w:rPr>
          <w:rFonts w:ascii="Gill Sans MT" w:hAnsi="Gill Sans MT" w:cs="Arial"/>
        </w:rPr>
        <w:t>Observimet m</w:t>
      </w:r>
      <w:r w:rsidR="003B4FC7">
        <w:rPr>
          <w:rFonts w:ascii="Gill Sans MT" w:hAnsi="Gill Sans MT" w:cs="Arial"/>
        </w:rPr>
        <w:t>ë</w:t>
      </w:r>
      <w:r>
        <w:rPr>
          <w:rFonts w:ascii="Gill Sans MT" w:hAnsi="Gill Sans MT" w:cs="Arial"/>
        </w:rPr>
        <w:t xml:space="preserve"> t</w:t>
      </w:r>
      <w:r w:rsidR="003B4FC7">
        <w:rPr>
          <w:rFonts w:ascii="Gill Sans MT" w:hAnsi="Gill Sans MT" w:cs="Arial"/>
        </w:rPr>
        <w:t>ë</w:t>
      </w:r>
      <w:r>
        <w:rPr>
          <w:rFonts w:ascii="Gill Sans MT" w:hAnsi="Gill Sans MT" w:cs="Arial"/>
        </w:rPr>
        <w:t xml:space="preserve"> r</w:t>
      </w:r>
      <w:r w:rsidR="003B4FC7">
        <w:rPr>
          <w:rFonts w:ascii="Gill Sans MT" w:hAnsi="Gill Sans MT" w:cs="Arial"/>
        </w:rPr>
        <w:t>ë</w:t>
      </w:r>
      <w:r>
        <w:rPr>
          <w:rFonts w:ascii="Gill Sans MT" w:hAnsi="Gill Sans MT" w:cs="Arial"/>
        </w:rPr>
        <w:t>nd</w:t>
      </w:r>
      <w:r w:rsidR="003B4FC7">
        <w:rPr>
          <w:rFonts w:ascii="Gill Sans MT" w:hAnsi="Gill Sans MT" w:cs="Arial"/>
        </w:rPr>
        <w:t>ë</w:t>
      </w:r>
      <w:r>
        <w:rPr>
          <w:rFonts w:ascii="Gill Sans MT" w:hAnsi="Gill Sans MT" w:cs="Arial"/>
        </w:rPr>
        <w:t xml:space="preserve">sishme </w:t>
      </w:r>
      <w:r w:rsidR="00D010D8">
        <w:rPr>
          <w:rFonts w:ascii="Gill Sans MT" w:hAnsi="Gill Sans MT" w:cs="Arial"/>
        </w:rPr>
        <w:t>t</w:t>
      </w:r>
      <w:r w:rsidR="003B4FC7">
        <w:rPr>
          <w:rFonts w:ascii="Gill Sans MT" w:hAnsi="Gill Sans MT" w:cs="Arial"/>
        </w:rPr>
        <w:t>ë</w:t>
      </w:r>
      <w:r w:rsidR="00D010D8">
        <w:rPr>
          <w:rFonts w:ascii="Gill Sans MT" w:hAnsi="Gill Sans MT" w:cs="Arial"/>
        </w:rPr>
        <w:t xml:space="preserve"> evidentuara gjat</w:t>
      </w:r>
      <w:r w:rsidR="003B4FC7">
        <w:rPr>
          <w:rFonts w:ascii="Gill Sans MT" w:hAnsi="Gill Sans MT" w:cs="Arial"/>
        </w:rPr>
        <w:t>ë</w:t>
      </w:r>
      <w:r w:rsidR="00D010D8">
        <w:rPr>
          <w:rFonts w:ascii="Gill Sans MT" w:hAnsi="Gill Sans MT" w:cs="Arial"/>
        </w:rPr>
        <w:t xml:space="preserve"> </w:t>
      </w:r>
      <w:r>
        <w:rPr>
          <w:rFonts w:ascii="Gill Sans MT" w:hAnsi="Gill Sans MT" w:cs="Arial"/>
        </w:rPr>
        <w:t>p</w:t>
      </w:r>
      <w:r w:rsidR="003B4FC7">
        <w:rPr>
          <w:rFonts w:ascii="Gill Sans MT" w:hAnsi="Gill Sans MT" w:cs="Arial"/>
        </w:rPr>
        <w:t>ë</w:t>
      </w:r>
      <w:r>
        <w:rPr>
          <w:rFonts w:ascii="Gill Sans MT" w:hAnsi="Gill Sans MT" w:cs="Arial"/>
        </w:rPr>
        <w:t>rgatitje</w:t>
      </w:r>
      <w:r w:rsidR="00D010D8">
        <w:rPr>
          <w:rFonts w:ascii="Gill Sans MT" w:hAnsi="Gill Sans MT" w:cs="Arial"/>
        </w:rPr>
        <w:t>s</w:t>
      </w:r>
      <w:r>
        <w:rPr>
          <w:rFonts w:ascii="Gill Sans MT" w:hAnsi="Gill Sans MT" w:cs="Arial"/>
        </w:rPr>
        <w:t xml:space="preserve"> </w:t>
      </w:r>
      <w:r w:rsidR="00D010D8">
        <w:rPr>
          <w:rFonts w:ascii="Gill Sans MT" w:hAnsi="Gill Sans MT" w:cs="Arial"/>
        </w:rPr>
        <w:t>s</w:t>
      </w:r>
      <w:r w:rsidR="003B4FC7">
        <w:rPr>
          <w:rFonts w:ascii="Gill Sans MT" w:hAnsi="Gill Sans MT" w:cs="Arial"/>
        </w:rPr>
        <w:t>ë</w:t>
      </w:r>
      <w:r>
        <w:rPr>
          <w:rFonts w:ascii="Gill Sans MT" w:hAnsi="Gill Sans MT" w:cs="Arial"/>
        </w:rPr>
        <w:t xml:space="preserve"> k</w:t>
      </w:r>
      <w:r w:rsidR="003B4FC7">
        <w:rPr>
          <w:rFonts w:ascii="Gill Sans MT" w:hAnsi="Gill Sans MT" w:cs="Arial"/>
        </w:rPr>
        <w:t>ë</w:t>
      </w:r>
      <w:r>
        <w:rPr>
          <w:rFonts w:ascii="Gill Sans MT" w:hAnsi="Gill Sans MT" w:cs="Arial"/>
        </w:rPr>
        <w:t>tij raporti monitor</w:t>
      </w:r>
      <w:r w:rsidR="009A27B7">
        <w:rPr>
          <w:rFonts w:ascii="Gill Sans MT" w:hAnsi="Gill Sans MT" w:cs="Arial"/>
        </w:rPr>
        <w:t>i</w:t>
      </w:r>
      <w:r>
        <w:rPr>
          <w:rFonts w:ascii="Gill Sans MT" w:hAnsi="Gill Sans MT" w:cs="Arial"/>
        </w:rPr>
        <w:t>mi jan</w:t>
      </w:r>
      <w:r w:rsidR="003B4FC7">
        <w:rPr>
          <w:rFonts w:ascii="Gill Sans MT" w:hAnsi="Gill Sans MT" w:cs="Arial"/>
        </w:rPr>
        <w:t>ë</w:t>
      </w:r>
      <w:r>
        <w:rPr>
          <w:rFonts w:ascii="Gill Sans MT" w:hAnsi="Gill Sans MT" w:cs="Arial"/>
        </w:rPr>
        <w:t xml:space="preserve"> si m</w:t>
      </w:r>
      <w:r w:rsidR="003B4FC7">
        <w:rPr>
          <w:rFonts w:ascii="Gill Sans MT" w:hAnsi="Gill Sans MT" w:cs="Arial"/>
        </w:rPr>
        <w:t>ë</w:t>
      </w:r>
      <w:r>
        <w:rPr>
          <w:rFonts w:ascii="Gill Sans MT" w:hAnsi="Gill Sans MT" w:cs="Arial"/>
        </w:rPr>
        <w:t xml:space="preserve"> posht</w:t>
      </w:r>
      <w:r w:rsidR="003B4FC7">
        <w:rPr>
          <w:rFonts w:ascii="Gill Sans MT" w:hAnsi="Gill Sans MT" w:cs="Arial"/>
        </w:rPr>
        <w:t>ë</w:t>
      </w:r>
      <w:r>
        <w:rPr>
          <w:rFonts w:ascii="Gill Sans MT" w:hAnsi="Gill Sans MT" w:cs="Arial"/>
        </w:rPr>
        <w:t xml:space="preserve"> vijon: </w:t>
      </w:r>
    </w:p>
    <w:p w14:paraId="63472816" w14:textId="77777777" w:rsidR="00D010D8" w:rsidRPr="00D010D8" w:rsidRDefault="0012645A" w:rsidP="00F67A0D">
      <w:pPr>
        <w:pStyle w:val="ListParagraph"/>
        <w:numPr>
          <w:ilvl w:val="0"/>
          <w:numId w:val="25"/>
        </w:numPr>
        <w:autoSpaceDE w:val="0"/>
        <w:autoSpaceDN w:val="0"/>
        <w:adjustRightInd w:val="0"/>
        <w:spacing w:line="276" w:lineRule="auto"/>
        <w:jc w:val="both"/>
        <w:rPr>
          <w:rFonts w:ascii="Gill Sans MT" w:hAnsi="Gill Sans MT" w:cs="Arial"/>
        </w:rPr>
      </w:pPr>
      <w:r w:rsidRPr="00D010D8">
        <w:rPr>
          <w:rFonts w:ascii="Gill Sans MT" w:hAnsi="Gill Sans MT" w:cs="Arial"/>
        </w:rPr>
        <w:lastRenderedPageBreak/>
        <w:t>I</w:t>
      </w:r>
      <w:r w:rsidR="00137A33" w:rsidRPr="00D010D8">
        <w:rPr>
          <w:rFonts w:ascii="Gill Sans MT" w:hAnsi="Gill Sans MT" w:cs="Arial"/>
        </w:rPr>
        <w:t>nformacioni i përcjellë nga institucionet u përmbahej kërkesave të mësipërme në minimumin e tyre dhe disa institucione thjesht kanë raportuar mbi aktivitete të kryera pa i lidhur domosdoshmërisht me qëllimet dhe objektivat, apo masat e aktivitetet e SDM- 2022-2026.</w:t>
      </w:r>
      <w:r w:rsidR="00D010D8" w:rsidRPr="00D010D8">
        <w:rPr>
          <w:rFonts w:ascii="Gill Sans MT" w:hAnsi="Gill Sans MT" w:cs="Arial"/>
        </w:rPr>
        <w:t xml:space="preserve"> </w:t>
      </w:r>
    </w:p>
    <w:p w14:paraId="297B6FB7" w14:textId="4D54A9EE" w:rsidR="00D010D8" w:rsidRPr="00D010D8" w:rsidRDefault="00D010D8" w:rsidP="00F67A0D">
      <w:pPr>
        <w:pStyle w:val="ListParagraph"/>
        <w:numPr>
          <w:ilvl w:val="0"/>
          <w:numId w:val="25"/>
        </w:numPr>
        <w:autoSpaceDE w:val="0"/>
        <w:autoSpaceDN w:val="0"/>
        <w:adjustRightInd w:val="0"/>
        <w:spacing w:line="276" w:lineRule="auto"/>
        <w:jc w:val="both"/>
        <w:rPr>
          <w:rFonts w:ascii="Gill Sans MT" w:hAnsi="Gill Sans MT" w:cs="Arial"/>
        </w:rPr>
      </w:pPr>
      <w:r w:rsidRPr="00D010D8">
        <w:rPr>
          <w:rFonts w:ascii="Gill Sans MT" w:hAnsi="Gill Sans MT" w:cs="Arial"/>
        </w:rPr>
        <w:t>M</w:t>
      </w:r>
      <w:r w:rsidR="00137A33" w:rsidRPr="00D010D8">
        <w:rPr>
          <w:rFonts w:ascii="Gill Sans MT" w:hAnsi="Gill Sans MT" w:cs="Arial"/>
        </w:rPr>
        <w:t>ungesa e informacionit mbi te dh</w:t>
      </w:r>
      <w:r w:rsidR="001F44D6" w:rsidRPr="00D010D8">
        <w:rPr>
          <w:rFonts w:ascii="Gill Sans MT" w:hAnsi="Gill Sans MT" w:cs="Arial"/>
        </w:rPr>
        <w:t>ë</w:t>
      </w:r>
      <w:r w:rsidR="00137A33" w:rsidRPr="00D010D8">
        <w:rPr>
          <w:rFonts w:ascii="Gill Sans MT" w:hAnsi="Gill Sans MT" w:cs="Arial"/>
        </w:rPr>
        <w:t>nat e treguesve dhe burimet fiancare të shpenzuara nga çdo institucion përgjegjës qendror apo i vetëqeverisjes vendore, përfshirë këtu dhe nga institucionet e pavarura, për të zbatuar masat dhe veprimet përkatëse. Edhe nëse në ndonjë rast informacioni narrativ mbi zbatimin e SDM-s</w:t>
      </w:r>
      <w:r w:rsidR="001F44D6" w:rsidRPr="00D010D8">
        <w:rPr>
          <w:rFonts w:ascii="Gill Sans MT" w:hAnsi="Gill Sans MT" w:cs="Arial"/>
        </w:rPr>
        <w:t>ë</w:t>
      </w:r>
      <w:r w:rsidR="00137A33" w:rsidRPr="00D010D8">
        <w:rPr>
          <w:rFonts w:ascii="Gill Sans MT" w:hAnsi="Gill Sans MT" w:cs="Arial"/>
        </w:rPr>
        <w:t xml:space="preserve"> shoqërohet me të dhëna financiare, këto të dhëna janë të kufizuara, vetëm si shuma totale dhe të pa shoqëruara me shpjegimet përkatëse se sa ishte shuma e parashikuar, buxhetuar, alokuar dhe shpenzuar, sa dhe si përputhet kjo me formatin e kostimit të SDM-s</w:t>
      </w:r>
      <w:r w:rsidR="001F44D6" w:rsidRPr="00D010D8">
        <w:rPr>
          <w:rFonts w:ascii="Gill Sans MT" w:hAnsi="Gill Sans MT" w:cs="Arial"/>
        </w:rPr>
        <w:t>ë</w:t>
      </w:r>
      <w:r w:rsidR="00137A33" w:rsidRPr="00D010D8">
        <w:rPr>
          <w:rFonts w:ascii="Gill Sans MT" w:hAnsi="Gill Sans MT" w:cs="Arial"/>
        </w:rPr>
        <w:t xml:space="preserve">, cili është burimi i këtyre fondeve (pra buxheti i shtetit apo donacione), etj. </w:t>
      </w:r>
      <w:r w:rsidRPr="00D010D8">
        <w:rPr>
          <w:rFonts w:ascii="Gill Sans MT" w:hAnsi="Gill Sans MT" w:cs="Arial"/>
        </w:rPr>
        <w:t>Në këtë mënyrë,</w:t>
      </w:r>
    </w:p>
    <w:p w14:paraId="54CA319F" w14:textId="7DD507D6" w:rsidR="00137A33" w:rsidRPr="00D010D8" w:rsidRDefault="00D010D8" w:rsidP="00F67A0D">
      <w:pPr>
        <w:pStyle w:val="ListParagraph"/>
        <w:numPr>
          <w:ilvl w:val="0"/>
          <w:numId w:val="25"/>
        </w:numPr>
        <w:autoSpaceDE w:val="0"/>
        <w:autoSpaceDN w:val="0"/>
        <w:adjustRightInd w:val="0"/>
        <w:spacing w:line="276" w:lineRule="auto"/>
        <w:jc w:val="both"/>
        <w:rPr>
          <w:rFonts w:ascii="Gill Sans MT" w:hAnsi="Gill Sans MT" w:cs="Arial"/>
        </w:rPr>
      </w:pPr>
      <w:r w:rsidRPr="00D010D8">
        <w:rPr>
          <w:rFonts w:ascii="Gill Sans MT" w:hAnsi="Gill Sans MT" w:cs="Arial"/>
        </w:rPr>
        <w:t>I</w:t>
      </w:r>
      <w:r w:rsidR="00137A33" w:rsidRPr="00D010D8">
        <w:rPr>
          <w:rFonts w:ascii="Gill Sans MT" w:hAnsi="Gill Sans MT" w:cs="Arial"/>
        </w:rPr>
        <w:t>nterpretimi i këtyre të dhënave dhe matja e kosto-eficencës në zbatimin e SDM-s</w:t>
      </w:r>
      <w:r w:rsidR="001F44D6" w:rsidRPr="00D010D8">
        <w:rPr>
          <w:rFonts w:ascii="Gill Sans MT" w:hAnsi="Gill Sans MT" w:cs="Arial"/>
        </w:rPr>
        <w:t>ë</w:t>
      </w:r>
      <w:r w:rsidR="00137A33" w:rsidRPr="00D010D8">
        <w:rPr>
          <w:rFonts w:ascii="Gill Sans MT" w:hAnsi="Gill Sans MT" w:cs="Arial"/>
        </w:rPr>
        <w:t xml:space="preserve"> , për 6-mujorin e par</w:t>
      </w:r>
      <w:r w:rsidR="001F44D6" w:rsidRPr="00D010D8">
        <w:rPr>
          <w:rFonts w:ascii="Gill Sans MT" w:hAnsi="Gill Sans MT" w:cs="Arial"/>
        </w:rPr>
        <w:t>ë</w:t>
      </w:r>
      <w:r w:rsidR="00137A33" w:rsidRPr="00D010D8">
        <w:rPr>
          <w:rFonts w:ascii="Gill Sans MT" w:hAnsi="Gill Sans MT" w:cs="Arial"/>
        </w:rPr>
        <w:t xml:space="preserve"> t</w:t>
      </w:r>
      <w:r w:rsidR="001F44D6" w:rsidRPr="00D010D8">
        <w:rPr>
          <w:rFonts w:ascii="Gill Sans MT" w:hAnsi="Gill Sans MT" w:cs="Arial"/>
        </w:rPr>
        <w:t>ë</w:t>
      </w:r>
      <w:r w:rsidR="00137A33" w:rsidRPr="00D010D8">
        <w:rPr>
          <w:rFonts w:ascii="Gill Sans MT" w:hAnsi="Gill Sans MT" w:cs="Arial"/>
        </w:rPr>
        <w:t xml:space="preserve"> vitit 2023, është i pamundur.</w:t>
      </w:r>
    </w:p>
    <w:p w14:paraId="52C41127" w14:textId="77777777" w:rsidR="008701D9" w:rsidRDefault="008701D9" w:rsidP="00F67A0D">
      <w:pPr>
        <w:jc w:val="both"/>
        <w:rPr>
          <w:b/>
          <w:bCs/>
        </w:rPr>
      </w:pPr>
    </w:p>
    <w:p w14:paraId="263499B2" w14:textId="77777777" w:rsidR="008701D9" w:rsidRDefault="008701D9" w:rsidP="00F67A0D">
      <w:pPr>
        <w:jc w:val="both"/>
        <w:rPr>
          <w:b/>
          <w:bCs/>
        </w:rPr>
      </w:pPr>
    </w:p>
    <w:p w14:paraId="47874309" w14:textId="60096498" w:rsidR="008701D9" w:rsidRPr="008701D9" w:rsidRDefault="008701D9" w:rsidP="00F67A0D">
      <w:pPr>
        <w:pStyle w:val="Heading1"/>
        <w:jc w:val="both"/>
      </w:pPr>
      <w:bookmarkStart w:id="8" w:name="_Toc147222289"/>
      <w:r w:rsidRPr="008701D9">
        <w:t>P</w:t>
      </w:r>
      <w:r w:rsidR="0012645A">
        <w:t>Ë</w:t>
      </w:r>
      <w:r w:rsidRPr="008701D9">
        <w:t xml:space="preserve">RSHKRIM </w:t>
      </w:r>
      <w:r w:rsidR="00D010D8">
        <w:t>I</w:t>
      </w:r>
      <w:r w:rsidRPr="008701D9">
        <w:t xml:space="preserve"> P</w:t>
      </w:r>
      <w:r w:rsidR="0012645A">
        <w:t>Ë</w:t>
      </w:r>
      <w:r w:rsidRPr="008701D9">
        <w:t>RGJITHSH</w:t>
      </w:r>
      <w:r w:rsidR="0012645A">
        <w:t>Ë</w:t>
      </w:r>
      <w:r w:rsidRPr="008701D9">
        <w:t xml:space="preserve">M </w:t>
      </w:r>
      <w:r w:rsidR="00D010D8">
        <w:t>i</w:t>
      </w:r>
      <w:r w:rsidRPr="008701D9">
        <w:t xml:space="preserve"> IMPLEMENTIMIT </w:t>
      </w:r>
      <w:r w:rsidR="00D010D8">
        <w:t>TE</w:t>
      </w:r>
      <w:r w:rsidRPr="008701D9">
        <w:t xml:space="preserve"> SDM 2022-2026</w:t>
      </w:r>
      <w:bookmarkEnd w:id="8"/>
    </w:p>
    <w:p w14:paraId="2565BBC9" w14:textId="77777777" w:rsidR="00D010D8" w:rsidRDefault="00D010D8" w:rsidP="00F67A0D">
      <w:pPr>
        <w:autoSpaceDE w:val="0"/>
        <w:autoSpaceDN w:val="0"/>
        <w:adjustRightInd w:val="0"/>
        <w:spacing w:line="276" w:lineRule="auto"/>
        <w:jc w:val="both"/>
        <w:rPr>
          <w:rFonts w:ascii="Gill Sans MT" w:hAnsi="Gill Sans MT" w:cs="Arial"/>
        </w:rPr>
      </w:pPr>
    </w:p>
    <w:p w14:paraId="0205E36B" w14:textId="60CCA1BD" w:rsidR="008F6B65" w:rsidRPr="00923260" w:rsidRDefault="008F6B65" w:rsidP="00F67A0D">
      <w:pPr>
        <w:autoSpaceDE w:val="0"/>
        <w:autoSpaceDN w:val="0"/>
        <w:adjustRightInd w:val="0"/>
        <w:spacing w:line="276" w:lineRule="auto"/>
        <w:jc w:val="both"/>
        <w:rPr>
          <w:rFonts w:ascii="Gill Sans MT" w:hAnsi="Gill Sans MT" w:cs="Arial"/>
        </w:rPr>
      </w:pPr>
      <w:r w:rsidRPr="00923260">
        <w:rPr>
          <w:rFonts w:ascii="Gill Sans MT" w:hAnsi="Gill Sans MT" w:cs="Arial"/>
        </w:rPr>
        <w:t xml:space="preserve">Nga monitorimi i zbatimit të aktiviteteve të parashikuara në SDM 2022-2026 për periudhën janar – </w:t>
      </w:r>
      <w:r w:rsidR="00D010D8">
        <w:rPr>
          <w:rFonts w:ascii="Gill Sans MT" w:hAnsi="Gill Sans MT" w:cs="Arial"/>
        </w:rPr>
        <w:t xml:space="preserve">qershor </w:t>
      </w:r>
      <w:r w:rsidRPr="00923260">
        <w:rPr>
          <w:rFonts w:ascii="Gill Sans MT" w:hAnsi="Gill Sans MT" w:cs="Arial"/>
        </w:rPr>
        <w:t>202</w:t>
      </w:r>
      <w:r w:rsidR="00D010D8">
        <w:rPr>
          <w:rFonts w:ascii="Gill Sans MT" w:hAnsi="Gill Sans MT" w:cs="Arial"/>
        </w:rPr>
        <w:t>3</w:t>
      </w:r>
      <w:r w:rsidRPr="00923260">
        <w:rPr>
          <w:rFonts w:ascii="Gill Sans MT" w:hAnsi="Gill Sans MT" w:cs="Arial"/>
        </w:rPr>
        <w:t>, rezulton se:</w:t>
      </w:r>
    </w:p>
    <w:p w14:paraId="1F88D4A3" w14:textId="77777777" w:rsidR="008F6B65" w:rsidRPr="00923260" w:rsidRDefault="008F6B65" w:rsidP="00F67A0D">
      <w:pPr>
        <w:autoSpaceDE w:val="0"/>
        <w:autoSpaceDN w:val="0"/>
        <w:adjustRightInd w:val="0"/>
        <w:spacing w:line="276" w:lineRule="auto"/>
        <w:jc w:val="both"/>
        <w:rPr>
          <w:rFonts w:ascii="Gill Sans MT" w:hAnsi="Gill Sans MT" w:cs="Arial"/>
        </w:rPr>
      </w:pPr>
    </w:p>
    <w:p w14:paraId="4F48CFC8" w14:textId="533D9974" w:rsidR="00E55161" w:rsidRPr="00D010D8" w:rsidRDefault="008F6B65" w:rsidP="00F67A0D">
      <w:pPr>
        <w:spacing w:line="276" w:lineRule="auto"/>
        <w:jc w:val="both"/>
        <w:rPr>
          <w:rFonts w:ascii="Gill Sans MT" w:eastAsia="Times New Roman" w:hAnsi="Gill Sans MT" w:cs="Arial"/>
          <w:b/>
          <w:bCs/>
          <w:iCs/>
        </w:rPr>
      </w:pPr>
      <w:r w:rsidRPr="00D010D8">
        <w:rPr>
          <w:rFonts w:ascii="Gill Sans MT" w:hAnsi="Gill Sans MT" w:cs="Arial"/>
          <w:b/>
          <w:bCs/>
        </w:rPr>
        <w:t>N</w:t>
      </w:r>
      <w:r w:rsidR="001F44D6" w:rsidRPr="00D010D8">
        <w:rPr>
          <w:rFonts w:ascii="Gill Sans MT" w:hAnsi="Gill Sans MT" w:cs="Arial"/>
          <w:b/>
          <w:bCs/>
        </w:rPr>
        <w:t>ë</w:t>
      </w:r>
      <w:r w:rsidRPr="00D010D8">
        <w:rPr>
          <w:rFonts w:ascii="Gill Sans MT" w:hAnsi="Gill Sans MT" w:cs="Arial"/>
          <w:b/>
          <w:bCs/>
        </w:rPr>
        <w:t xml:space="preserve"> fush</w:t>
      </w:r>
      <w:r w:rsidR="001F44D6" w:rsidRPr="00D010D8">
        <w:rPr>
          <w:rFonts w:ascii="Gill Sans MT" w:hAnsi="Gill Sans MT" w:cs="Arial"/>
          <w:b/>
          <w:bCs/>
        </w:rPr>
        <w:t>ë</w:t>
      </w:r>
      <w:r w:rsidRPr="00D010D8">
        <w:rPr>
          <w:rFonts w:ascii="Gill Sans MT" w:hAnsi="Gill Sans MT" w:cs="Arial"/>
          <w:b/>
          <w:bCs/>
        </w:rPr>
        <w:t xml:space="preserve">n  </w:t>
      </w:r>
      <w:r w:rsidR="00E55161" w:rsidRPr="00D010D8">
        <w:rPr>
          <w:rFonts w:ascii="Gill Sans MT" w:hAnsi="Gill Sans MT" w:cs="Arial"/>
          <w:b/>
          <w:bCs/>
        </w:rPr>
        <w:t xml:space="preserve">e </w:t>
      </w:r>
      <w:r w:rsidRPr="00D010D8">
        <w:rPr>
          <w:rFonts w:ascii="Gill Sans MT" w:hAnsi="Gill Sans MT" w:cs="Arial"/>
          <w:b/>
          <w:bCs/>
        </w:rPr>
        <w:t>politik</w:t>
      </w:r>
      <w:r w:rsidR="001F44D6" w:rsidRPr="00D010D8">
        <w:rPr>
          <w:rFonts w:ascii="Gill Sans MT" w:hAnsi="Gill Sans MT" w:cs="Arial"/>
          <w:b/>
          <w:bCs/>
        </w:rPr>
        <w:t>ë</w:t>
      </w:r>
      <w:r w:rsidRPr="00D010D8">
        <w:rPr>
          <w:rFonts w:ascii="Gill Sans MT" w:hAnsi="Gill Sans MT" w:cs="Arial"/>
          <w:b/>
          <w:bCs/>
        </w:rPr>
        <w:t>s 1</w:t>
      </w:r>
      <w:r w:rsidR="00D010D8" w:rsidRPr="00D010D8">
        <w:rPr>
          <w:rFonts w:ascii="Gill Sans MT" w:hAnsi="Gill Sans MT" w:cs="Arial"/>
          <w:b/>
          <w:bCs/>
        </w:rPr>
        <w:t>,</w:t>
      </w:r>
      <w:r w:rsidR="008712DA" w:rsidRPr="00D010D8">
        <w:rPr>
          <w:rFonts w:ascii="Gill Sans MT" w:hAnsi="Gill Sans MT" w:cs="Arial"/>
          <w:b/>
          <w:bCs/>
        </w:rPr>
        <w:t>”</w:t>
      </w:r>
      <w:r w:rsidRPr="00D010D8">
        <w:rPr>
          <w:rFonts w:ascii="Gill Sans MT" w:eastAsia="Times New Roman" w:hAnsi="Gill Sans MT" w:cs="Arial"/>
          <w:b/>
          <w:bCs/>
          <w:iCs/>
        </w:rPr>
        <w:t>Parandalimi i veprave penale ndaj fëmijëve dhe të kryera prej tyre, përmes edukimit, informimit dhe ndërgjegjësimit të shoqërisë dhe fëmijëve</w:t>
      </w:r>
      <w:r w:rsidR="008712DA" w:rsidRPr="00D010D8">
        <w:rPr>
          <w:rFonts w:ascii="Gill Sans MT" w:eastAsia="Times New Roman" w:hAnsi="Gill Sans MT" w:cs="Arial"/>
          <w:b/>
          <w:bCs/>
          <w:iCs/>
        </w:rPr>
        <w:t>”,</w:t>
      </w:r>
      <w:r w:rsidRPr="00D010D8">
        <w:rPr>
          <w:rFonts w:ascii="Gill Sans MT" w:eastAsia="Times New Roman" w:hAnsi="Gill Sans MT" w:cs="Arial"/>
          <w:b/>
          <w:bCs/>
          <w:iCs/>
        </w:rPr>
        <w:t xml:space="preserve"> </w:t>
      </w:r>
      <w:r w:rsidR="00E55161" w:rsidRPr="00D010D8">
        <w:rPr>
          <w:rFonts w:ascii="Gill Sans MT" w:eastAsia="Times New Roman" w:hAnsi="Gill Sans MT" w:cs="Arial"/>
          <w:b/>
          <w:bCs/>
          <w:iCs/>
        </w:rPr>
        <w:t>80% e masave t</w:t>
      </w:r>
      <w:r w:rsidR="001F44D6" w:rsidRPr="00D010D8">
        <w:rPr>
          <w:rFonts w:ascii="Gill Sans MT" w:eastAsia="Times New Roman" w:hAnsi="Gill Sans MT" w:cs="Arial"/>
          <w:b/>
          <w:bCs/>
          <w:iCs/>
        </w:rPr>
        <w:t>ë</w:t>
      </w:r>
      <w:r w:rsidR="00E55161" w:rsidRPr="00D010D8">
        <w:rPr>
          <w:rFonts w:ascii="Gill Sans MT" w:eastAsia="Times New Roman" w:hAnsi="Gill Sans MT" w:cs="Arial"/>
          <w:b/>
          <w:bCs/>
          <w:iCs/>
        </w:rPr>
        <w:t xml:space="preserve"> k</w:t>
      </w:r>
      <w:r w:rsidR="001F44D6" w:rsidRPr="00D010D8">
        <w:rPr>
          <w:rFonts w:ascii="Gill Sans MT" w:eastAsia="Times New Roman" w:hAnsi="Gill Sans MT" w:cs="Arial"/>
          <w:b/>
          <w:bCs/>
          <w:iCs/>
        </w:rPr>
        <w:t>ë</w:t>
      </w:r>
      <w:r w:rsidR="00137A33" w:rsidRPr="00D010D8">
        <w:rPr>
          <w:rFonts w:ascii="Gill Sans MT" w:eastAsia="Times New Roman" w:hAnsi="Gill Sans MT" w:cs="Arial"/>
          <w:b/>
          <w:bCs/>
          <w:iCs/>
        </w:rPr>
        <w:t>s</w:t>
      </w:r>
      <w:r w:rsidR="00E55161" w:rsidRPr="00D010D8">
        <w:rPr>
          <w:rFonts w:ascii="Gill Sans MT" w:eastAsia="Times New Roman" w:hAnsi="Gill Sans MT" w:cs="Arial"/>
          <w:b/>
          <w:bCs/>
          <w:iCs/>
        </w:rPr>
        <w:t>aj fushe politike duhet t</w:t>
      </w:r>
      <w:r w:rsidR="001F44D6" w:rsidRPr="00D010D8">
        <w:rPr>
          <w:rFonts w:ascii="Gill Sans MT" w:eastAsia="Times New Roman" w:hAnsi="Gill Sans MT" w:cs="Arial"/>
          <w:b/>
          <w:bCs/>
          <w:iCs/>
        </w:rPr>
        <w:t>ë</w:t>
      </w:r>
      <w:r w:rsidR="00E55161" w:rsidRPr="00D010D8">
        <w:rPr>
          <w:rFonts w:ascii="Gill Sans MT" w:eastAsia="Times New Roman" w:hAnsi="Gill Sans MT" w:cs="Arial"/>
          <w:b/>
          <w:bCs/>
          <w:iCs/>
        </w:rPr>
        <w:t xml:space="preserve"> fillonin implementimin n</w:t>
      </w:r>
      <w:r w:rsidR="001F44D6" w:rsidRPr="00D010D8">
        <w:rPr>
          <w:rFonts w:ascii="Gill Sans MT" w:eastAsia="Times New Roman" w:hAnsi="Gill Sans MT" w:cs="Arial"/>
          <w:b/>
          <w:bCs/>
          <w:iCs/>
        </w:rPr>
        <w:t>ë</w:t>
      </w:r>
      <w:r w:rsidR="00E55161" w:rsidRPr="00D010D8">
        <w:rPr>
          <w:rFonts w:ascii="Gill Sans MT" w:eastAsia="Times New Roman" w:hAnsi="Gill Sans MT" w:cs="Arial"/>
          <w:b/>
          <w:bCs/>
          <w:iCs/>
        </w:rPr>
        <w:t xml:space="preserve"> vitin 2022 ose 2023  dhe 20% n</w:t>
      </w:r>
      <w:r w:rsidR="009A27B7">
        <w:rPr>
          <w:rFonts w:ascii="Gill Sans MT" w:eastAsia="Times New Roman" w:hAnsi="Gill Sans MT" w:cs="Arial"/>
          <w:b/>
          <w:bCs/>
          <w:iCs/>
        </w:rPr>
        <w:t>ë</w:t>
      </w:r>
      <w:r w:rsidR="00E55161" w:rsidRPr="00D010D8">
        <w:rPr>
          <w:rFonts w:ascii="Gill Sans MT" w:eastAsia="Times New Roman" w:hAnsi="Gill Sans MT" w:cs="Arial"/>
          <w:b/>
          <w:bCs/>
          <w:iCs/>
        </w:rPr>
        <w:t xml:space="preserve"> vitin 2024. </w:t>
      </w:r>
    </w:p>
    <w:p w14:paraId="7EFC4AE3" w14:textId="32548307" w:rsidR="00137A33" w:rsidRDefault="00137A33" w:rsidP="00F67A0D">
      <w:pPr>
        <w:pStyle w:val="ListParagraph"/>
        <w:numPr>
          <w:ilvl w:val="0"/>
          <w:numId w:val="24"/>
        </w:numPr>
        <w:spacing w:line="276" w:lineRule="auto"/>
        <w:jc w:val="both"/>
        <w:rPr>
          <w:rFonts w:ascii="Gill Sans MT" w:hAnsi="Gill Sans MT" w:cs="Arial"/>
        </w:rPr>
      </w:pPr>
      <w:r w:rsidRPr="00923260">
        <w:rPr>
          <w:rFonts w:ascii="Gill Sans MT" w:hAnsi="Gill Sans MT" w:cs="Arial"/>
        </w:rPr>
        <w:t xml:space="preserve">Institucioni </w:t>
      </w:r>
      <w:r w:rsidR="00923260" w:rsidRPr="00923260">
        <w:rPr>
          <w:rFonts w:ascii="Gill Sans MT" w:hAnsi="Gill Sans MT" w:cs="Arial"/>
        </w:rPr>
        <w:t>i</w:t>
      </w:r>
      <w:r w:rsidRPr="00923260">
        <w:rPr>
          <w:rFonts w:ascii="Gill Sans MT" w:hAnsi="Gill Sans MT" w:cs="Arial"/>
        </w:rPr>
        <w:t xml:space="preserve"> A</w:t>
      </w:r>
      <w:r w:rsidR="0037051B" w:rsidRPr="00923260">
        <w:rPr>
          <w:rFonts w:ascii="Gill Sans MT" w:hAnsi="Gill Sans MT" w:cs="Arial"/>
        </w:rPr>
        <w:t>v</w:t>
      </w:r>
      <w:r w:rsidRPr="00923260">
        <w:rPr>
          <w:rFonts w:ascii="Gill Sans MT" w:hAnsi="Gill Sans MT" w:cs="Arial"/>
        </w:rPr>
        <w:t>okatit t</w:t>
      </w:r>
      <w:r w:rsidR="001F44D6">
        <w:rPr>
          <w:rFonts w:ascii="Gill Sans MT" w:hAnsi="Gill Sans MT" w:cs="Arial"/>
        </w:rPr>
        <w:t>ë</w:t>
      </w:r>
      <w:r w:rsidRPr="00923260">
        <w:rPr>
          <w:rFonts w:ascii="Gill Sans MT" w:hAnsi="Gill Sans MT" w:cs="Arial"/>
        </w:rPr>
        <w:t xml:space="preserve"> Popull</w:t>
      </w:r>
      <w:r w:rsidR="0037051B" w:rsidRPr="00923260">
        <w:rPr>
          <w:rFonts w:ascii="Gill Sans MT" w:hAnsi="Gill Sans MT" w:cs="Arial"/>
        </w:rPr>
        <w:t>i</w:t>
      </w:r>
      <w:r w:rsidRPr="00923260">
        <w:rPr>
          <w:rFonts w:ascii="Gill Sans MT" w:hAnsi="Gill Sans MT" w:cs="Arial"/>
        </w:rPr>
        <w:t>t</w:t>
      </w:r>
      <w:r w:rsidR="0037051B" w:rsidRPr="00923260">
        <w:rPr>
          <w:rFonts w:ascii="Gill Sans MT" w:hAnsi="Gill Sans MT" w:cs="Arial"/>
        </w:rPr>
        <w:t>,</w:t>
      </w:r>
      <w:r w:rsidRPr="00923260">
        <w:rPr>
          <w:rFonts w:ascii="Gill Sans MT" w:hAnsi="Gill Sans MT" w:cs="Arial"/>
        </w:rPr>
        <w:t xml:space="preserve"> n</w:t>
      </w:r>
      <w:r w:rsidR="001F44D6">
        <w:rPr>
          <w:rFonts w:ascii="Gill Sans MT" w:hAnsi="Gill Sans MT" w:cs="Arial"/>
        </w:rPr>
        <w:t>ë</w:t>
      </w:r>
      <w:r w:rsidRPr="00923260">
        <w:rPr>
          <w:rFonts w:ascii="Gill Sans MT" w:hAnsi="Gill Sans MT" w:cs="Arial"/>
        </w:rPr>
        <w:t xml:space="preserve"> kuadër te mandatit promovues,  </w:t>
      </w:r>
      <w:r w:rsidR="006C1B64" w:rsidRPr="00923260">
        <w:rPr>
          <w:rFonts w:ascii="Gill Sans MT" w:hAnsi="Gill Sans MT" w:cs="Arial"/>
        </w:rPr>
        <w:t xml:space="preserve">ka </w:t>
      </w:r>
      <w:r w:rsidRPr="00923260">
        <w:rPr>
          <w:rFonts w:ascii="Gill Sans MT" w:hAnsi="Gill Sans MT" w:cs="Arial"/>
        </w:rPr>
        <w:t>zhvill</w:t>
      </w:r>
      <w:r w:rsidR="006C1B64" w:rsidRPr="00923260">
        <w:rPr>
          <w:rFonts w:ascii="Gill Sans MT" w:hAnsi="Gill Sans MT" w:cs="Arial"/>
        </w:rPr>
        <w:t>uar</w:t>
      </w:r>
      <w:r w:rsidRPr="00923260">
        <w:rPr>
          <w:rFonts w:ascii="Gill Sans MT" w:hAnsi="Gill Sans MT" w:cs="Arial"/>
        </w:rPr>
        <w:t xml:space="preserve"> aktivitete ndergjegjesuese dhe dit</w:t>
      </w:r>
      <w:r w:rsidR="001F44D6">
        <w:rPr>
          <w:rFonts w:ascii="Gill Sans MT" w:hAnsi="Gill Sans MT" w:cs="Arial"/>
        </w:rPr>
        <w:t>ë</w:t>
      </w:r>
      <w:r w:rsidRPr="00923260">
        <w:rPr>
          <w:rFonts w:ascii="Gill Sans MT" w:hAnsi="Gill Sans MT" w:cs="Arial"/>
        </w:rPr>
        <w:t xml:space="preserve"> t</w:t>
      </w:r>
      <w:r w:rsidR="001F44D6">
        <w:rPr>
          <w:rFonts w:ascii="Gill Sans MT" w:hAnsi="Gill Sans MT" w:cs="Arial"/>
        </w:rPr>
        <w:t>ë</w:t>
      </w:r>
      <w:r w:rsidRPr="00923260">
        <w:rPr>
          <w:rFonts w:ascii="Gill Sans MT" w:hAnsi="Gill Sans MT" w:cs="Arial"/>
        </w:rPr>
        <w:t xml:space="preserve"> hapura me fokus t</w:t>
      </w:r>
      <w:r w:rsidR="001F44D6">
        <w:rPr>
          <w:rFonts w:ascii="Gill Sans MT" w:hAnsi="Gill Sans MT" w:cs="Arial"/>
        </w:rPr>
        <w:t>ë</w:t>
      </w:r>
      <w:r w:rsidRPr="00923260">
        <w:rPr>
          <w:rFonts w:ascii="Gill Sans MT" w:hAnsi="Gill Sans MT" w:cs="Arial"/>
        </w:rPr>
        <w:t xml:space="preserve"> drejtat e fëmijëve. Gjat</w:t>
      </w:r>
      <w:r w:rsidR="001F44D6">
        <w:rPr>
          <w:rFonts w:ascii="Gill Sans MT" w:hAnsi="Gill Sans MT" w:cs="Arial"/>
        </w:rPr>
        <w:t>ë</w:t>
      </w:r>
      <w:r w:rsidRPr="00923260">
        <w:rPr>
          <w:rFonts w:ascii="Gill Sans MT" w:hAnsi="Gill Sans MT" w:cs="Arial"/>
        </w:rPr>
        <w:t xml:space="preserve"> per</w:t>
      </w:r>
      <w:r w:rsidR="0037051B" w:rsidRPr="00923260">
        <w:rPr>
          <w:rFonts w:ascii="Gill Sans MT" w:hAnsi="Gill Sans MT" w:cs="Arial"/>
        </w:rPr>
        <w:t>i</w:t>
      </w:r>
      <w:r w:rsidRPr="00923260">
        <w:rPr>
          <w:rFonts w:ascii="Gill Sans MT" w:hAnsi="Gill Sans MT" w:cs="Arial"/>
        </w:rPr>
        <w:t>udh</w:t>
      </w:r>
      <w:r w:rsidR="001F44D6">
        <w:rPr>
          <w:rFonts w:ascii="Gill Sans MT" w:hAnsi="Gill Sans MT" w:cs="Arial"/>
        </w:rPr>
        <w:t>ë</w:t>
      </w:r>
      <w:r w:rsidRPr="00923260">
        <w:rPr>
          <w:rFonts w:ascii="Gill Sans MT" w:hAnsi="Gill Sans MT" w:cs="Arial"/>
        </w:rPr>
        <w:t>s janar-qeshor 2023, 22 fëmijë kanë marrë pjesë në një takim me Avokatin e Popullit / Komisionerit për të drejtat e fëmijëve</w:t>
      </w:r>
      <w:r w:rsidR="008712DA">
        <w:rPr>
          <w:rFonts w:ascii="Gill Sans MT" w:hAnsi="Gill Sans MT" w:cs="Arial"/>
        </w:rPr>
        <w:t>;</w:t>
      </w:r>
      <w:r w:rsidRPr="00923260">
        <w:rPr>
          <w:rFonts w:ascii="Gill Sans MT" w:hAnsi="Gill Sans MT" w:cs="Arial"/>
        </w:rPr>
        <w:t xml:space="preserve">  </w:t>
      </w:r>
    </w:p>
    <w:p w14:paraId="341F17A8" w14:textId="4F218120" w:rsidR="0037051B" w:rsidRDefault="00071672" w:rsidP="00F67A0D">
      <w:pPr>
        <w:pStyle w:val="NormalWeb"/>
        <w:spacing w:line="276" w:lineRule="auto"/>
        <w:jc w:val="both"/>
        <w:rPr>
          <w:rFonts w:ascii="Gill Sans MT" w:hAnsi="Gill Sans MT" w:cs="Arial"/>
        </w:rPr>
      </w:pPr>
      <w:r w:rsidRPr="009A27B7">
        <w:rPr>
          <w:rFonts w:ascii="Gill Sans MT" w:hAnsi="Gill Sans MT" w:cs="Arial"/>
          <w:sz w:val="22"/>
          <w:szCs w:val="22"/>
        </w:rPr>
        <w:t>N</w:t>
      </w:r>
      <w:r w:rsidR="003B4FC7" w:rsidRPr="009A27B7">
        <w:rPr>
          <w:rFonts w:ascii="Gill Sans MT" w:hAnsi="Gill Sans MT" w:cs="Arial"/>
          <w:sz w:val="22"/>
          <w:szCs w:val="22"/>
        </w:rPr>
        <w:t>ë</w:t>
      </w:r>
      <w:r w:rsidRPr="009A27B7">
        <w:rPr>
          <w:rFonts w:ascii="Gill Sans MT" w:hAnsi="Gill Sans MT" w:cs="Arial"/>
          <w:sz w:val="22"/>
          <w:szCs w:val="22"/>
        </w:rPr>
        <w:t xml:space="preserve"> kuad</w:t>
      </w:r>
      <w:r w:rsidR="003B4FC7" w:rsidRPr="009A27B7">
        <w:rPr>
          <w:rFonts w:ascii="Gill Sans MT" w:hAnsi="Gill Sans MT" w:cs="Arial"/>
          <w:sz w:val="22"/>
          <w:szCs w:val="22"/>
        </w:rPr>
        <w:t>ë</w:t>
      </w:r>
      <w:r w:rsidRPr="009A27B7">
        <w:rPr>
          <w:rFonts w:ascii="Gill Sans MT" w:hAnsi="Gill Sans MT" w:cs="Arial"/>
          <w:sz w:val="22"/>
          <w:szCs w:val="22"/>
        </w:rPr>
        <w:t>r t</w:t>
      </w:r>
      <w:r w:rsidR="003B4FC7" w:rsidRPr="009A27B7">
        <w:rPr>
          <w:rFonts w:ascii="Gill Sans MT" w:hAnsi="Gill Sans MT" w:cs="Arial"/>
          <w:sz w:val="22"/>
          <w:szCs w:val="22"/>
        </w:rPr>
        <w:t>ë</w:t>
      </w:r>
      <w:r w:rsidRPr="009A27B7">
        <w:rPr>
          <w:rFonts w:ascii="Gill Sans MT" w:hAnsi="Gill Sans MT" w:cs="Arial"/>
          <w:sz w:val="22"/>
          <w:szCs w:val="22"/>
        </w:rPr>
        <w:t xml:space="preserve"> p</w:t>
      </w:r>
      <w:r w:rsidRPr="009A27B7">
        <w:rPr>
          <w:rFonts w:ascii="Gill Sans MT" w:hAnsi="Gill Sans MT"/>
          <w:sz w:val="22"/>
          <w:szCs w:val="22"/>
          <w:lang w:val="sq-AL"/>
        </w:rPr>
        <w:t>romovimit  dhe fuqizimit t</w:t>
      </w:r>
      <w:r w:rsidR="003B4FC7" w:rsidRPr="009A27B7">
        <w:rPr>
          <w:rFonts w:ascii="Gill Sans MT" w:hAnsi="Gill Sans MT"/>
          <w:sz w:val="22"/>
          <w:szCs w:val="22"/>
          <w:lang w:val="sq-AL"/>
        </w:rPr>
        <w:t>ë</w:t>
      </w:r>
      <w:r w:rsidRPr="009A27B7">
        <w:rPr>
          <w:rFonts w:ascii="Gill Sans MT" w:hAnsi="Gill Sans MT"/>
          <w:sz w:val="22"/>
          <w:szCs w:val="22"/>
          <w:lang w:val="sq-AL"/>
        </w:rPr>
        <w:t xml:space="preserve"> programeve me një fokus të veçantë tek prezenca virtuale e fëmijëve/të rinjve online, krijimi i hapësirave të sigurta dhe mbrojtja ndaj bullizimit online, </w:t>
      </w:r>
      <w:r w:rsidR="0037051B" w:rsidRPr="009A27B7">
        <w:rPr>
          <w:rFonts w:ascii="Gill Sans MT" w:hAnsi="Gill Sans MT" w:cs="Arial"/>
        </w:rPr>
        <w:t>40 të</w:t>
      </w:r>
      <w:r w:rsidR="0037051B" w:rsidRPr="00923260">
        <w:rPr>
          <w:rFonts w:ascii="Gill Sans MT" w:hAnsi="Gill Sans MT" w:cs="Arial"/>
        </w:rPr>
        <w:t xml:space="preserve"> rinj (14-18 vjeç) morën pjesë në një bootcamp 3-ditor, i cili ndër të tjera u ndal në tematikën e parandalimit të gjuhës së urrejtjes, sidomos në mjedisin virtual, si edhe në mundësitë që të rinjtë kanë për ta përdorur teknologjinë në favor të përçimit të mesazheve të paqes, bashkëpunimit, kohezionit social apo zgjidhjes së problematikave të ndryshme sociale. </w:t>
      </w:r>
      <w:r w:rsidR="009A27B7">
        <w:rPr>
          <w:rFonts w:ascii="Gill Sans MT" w:hAnsi="Gill Sans MT" w:cs="Arial"/>
        </w:rPr>
        <w:t>W</w:t>
      </w:r>
      <w:r w:rsidR="0037051B" w:rsidRPr="00923260">
        <w:rPr>
          <w:rFonts w:ascii="Gill Sans MT" w:hAnsi="Gill Sans MT" w:cs="Arial"/>
        </w:rPr>
        <w:t xml:space="preserve">orld Vision  Albania ka kryer gjatë kësaj periudhe raportimi një sërë aktivitetesh me karakter parandalues, fuqizues dhe ndërgjegjësues me synimin rritjen e ndërgjegjësimit dhe informimit për të gjithë aktorët dhe grupeve të interesit lidhur me të drejtat e fëmijëve, rëndësinë që ka mjedisi familjar e shoqëror në rritjen e fëmijëve, legjislacionin kombëtar dhe Konventat Ndërkombëtare që sigurojnë </w:t>
      </w:r>
      <w:r w:rsidR="0037051B" w:rsidRPr="00923260">
        <w:rPr>
          <w:rFonts w:ascii="Gill Sans MT" w:hAnsi="Gill Sans MT" w:cs="Arial"/>
        </w:rPr>
        <w:lastRenderedPageBreak/>
        <w:t>mbrojtje. Aktivitete janë zhvilluar në kuadër të ditëve të shënuara të tilla si: 20 nëntori - Dita Botërore e Fëmijëve, muaji anti-trafik, Dita Botërore për të Drejtat e Njeriut, Java e internetit të sigurt, etj. Rreth 8000 fëmijë kan</w:t>
      </w:r>
      <w:r w:rsidR="001F44D6">
        <w:rPr>
          <w:rFonts w:ascii="Gill Sans MT" w:hAnsi="Gill Sans MT" w:cs="Arial"/>
        </w:rPr>
        <w:t>ë</w:t>
      </w:r>
      <w:r w:rsidR="0037051B" w:rsidRPr="00923260">
        <w:rPr>
          <w:rFonts w:ascii="Gill Sans MT" w:hAnsi="Gill Sans MT" w:cs="Arial"/>
        </w:rPr>
        <w:t xml:space="preserve"> qen</w:t>
      </w:r>
      <w:r w:rsidR="001F44D6">
        <w:rPr>
          <w:rFonts w:ascii="Gill Sans MT" w:hAnsi="Gill Sans MT" w:cs="Arial"/>
        </w:rPr>
        <w:t>ë</w:t>
      </w:r>
      <w:r w:rsidR="0037051B" w:rsidRPr="00923260">
        <w:rPr>
          <w:rFonts w:ascii="Gill Sans MT" w:hAnsi="Gill Sans MT" w:cs="Arial"/>
        </w:rPr>
        <w:t xml:space="preserve"> pjes</w:t>
      </w:r>
      <w:r w:rsidR="001F44D6">
        <w:rPr>
          <w:rFonts w:ascii="Gill Sans MT" w:hAnsi="Gill Sans MT" w:cs="Arial"/>
        </w:rPr>
        <w:t>ë</w:t>
      </w:r>
      <w:r w:rsidR="0037051B" w:rsidRPr="00923260">
        <w:rPr>
          <w:rFonts w:ascii="Gill Sans MT" w:hAnsi="Gill Sans MT" w:cs="Arial"/>
        </w:rPr>
        <w:t>marr</w:t>
      </w:r>
      <w:r w:rsidR="001F44D6">
        <w:rPr>
          <w:rFonts w:ascii="Gill Sans MT" w:hAnsi="Gill Sans MT" w:cs="Arial"/>
        </w:rPr>
        <w:t>ë</w:t>
      </w:r>
      <w:r w:rsidR="0037051B" w:rsidRPr="00923260">
        <w:rPr>
          <w:rFonts w:ascii="Gill Sans MT" w:hAnsi="Gill Sans MT" w:cs="Arial"/>
        </w:rPr>
        <w:t>s n</w:t>
      </w:r>
      <w:r w:rsidR="001F44D6">
        <w:rPr>
          <w:rFonts w:ascii="Gill Sans MT" w:hAnsi="Gill Sans MT" w:cs="Arial"/>
        </w:rPr>
        <w:t>ë</w:t>
      </w:r>
      <w:r w:rsidR="0037051B" w:rsidRPr="00923260">
        <w:rPr>
          <w:rFonts w:ascii="Gill Sans MT" w:hAnsi="Gill Sans MT" w:cs="Arial"/>
        </w:rPr>
        <w:t xml:space="preserve"> k</w:t>
      </w:r>
      <w:r w:rsidR="001F44D6">
        <w:rPr>
          <w:rFonts w:ascii="Gill Sans MT" w:hAnsi="Gill Sans MT" w:cs="Arial"/>
        </w:rPr>
        <w:t>ë</w:t>
      </w:r>
      <w:r w:rsidR="0037051B" w:rsidRPr="00923260">
        <w:rPr>
          <w:rFonts w:ascii="Gill Sans MT" w:hAnsi="Gill Sans MT" w:cs="Arial"/>
        </w:rPr>
        <w:t xml:space="preserve">to aktivitete në të gjitha zonat ku punon </w:t>
      </w:r>
      <w:r w:rsidR="001F44D6">
        <w:rPr>
          <w:rFonts w:ascii="Gill Sans MT" w:hAnsi="Gill Sans MT" w:cs="Arial"/>
        </w:rPr>
        <w:t>Ë</w:t>
      </w:r>
      <w:r w:rsidR="0037051B" w:rsidRPr="00923260">
        <w:rPr>
          <w:rFonts w:ascii="Gill Sans MT" w:hAnsi="Gill Sans MT" w:cs="Arial"/>
        </w:rPr>
        <w:t>orld Vision Albania</w:t>
      </w:r>
      <w:r w:rsidR="008712DA">
        <w:rPr>
          <w:rFonts w:ascii="Gill Sans MT" w:hAnsi="Gill Sans MT" w:cs="Arial"/>
        </w:rPr>
        <w:t>;</w:t>
      </w:r>
    </w:p>
    <w:p w14:paraId="6F59026F" w14:textId="46F60576" w:rsidR="00071672" w:rsidRPr="009A27B7" w:rsidRDefault="00071672" w:rsidP="00F67A0D">
      <w:pPr>
        <w:pStyle w:val="NormalWeb"/>
        <w:spacing w:line="276" w:lineRule="auto"/>
        <w:jc w:val="both"/>
        <w:rPr>
          <w:rFonts w:ascii="Gill Sans MT" w:hAnsi="Gill Sans MT" w:cs="Arial"/>
          <w:sz w:val="22"/>
          <w:szCs w:val="22"/>
          <w:lang w:val="sq-AL"/>
        </w:rPr>
      </w:pPr>
      <w:r w:rsidRPr="009A27B7">
        <w:rPr>
          <w:rFonts w:ascii="Gill Sans MT" w:hAnsi="Gill Sans MT" w:cs="Arial"/>
          <w:sz w:val="22"/>
          <w:szCs w:val="22"/>
        </w:rPr>
        <w:t>Nd</w:t>
      </w:r>
      <w:r w:rsidR="003B4FC7" w:rsidRPr="009A27B7">
        <w:rPr>
          <w:rFonts w:ascii="Gill Sans MT" w:hAnsi="Gill Sans MT" w:cs="Arial"/>
          <w:sz w:val="22"/>
          <w:szCs w:val="22"/>
        </w:rPr>
        <w:t>ë</w:t>
      </w:r>
      <w:r w:rsidRPr="009A27B7">
        <w:rPr>
          <w:rFonts w:ascii="Gill Sans MT" w:hAnsi="Gill Sans MT" w:cs="Arial"/>
          <w:sz w:val="22"/>
          <w:szCs w:val="22"/>
        </w:rPr>
        <w:t>rfhyrje jan</w:t>
      </w:r>
      <w:r w:rsidR="003B4FC7" w:rsidRPr="009A27B7">
        <w:rPr>
          <w:rFonts w:ascii="Gill Sans MT" w:hAnsi="Gill Sans MT" w:cs="Arial"/>
          <w:sz w:val="22"/>
          <w:szCs w:val="22"/>
        </w:rPr>
        <w:t>ë</w:t>
      </w:r>
      <w:r w:rsidRPr="009A27B7">
        <w:rPr>
          <w:rFonts w:ascii="Gill Sans MT" w:hAnsi="Gill Sans MT" w:cs="Arial"/>
          <w:sz w:val="22"/>
          <w:szCs w:val="22"/>
        </w:rPr>
        <w:t xml:space="preserve"> b</w:t>
      </w:r>
      <w:r w:rsidR="003B4FC7" w:rsidRPr="009A27B7">
        <w:rPr>
          <w:rFonts w:ascii="Gill Sans MT" w:hAnsi="Gill Sans MT" w:cs="Arial"/>
          <w:sz w:val="22"/>
          <w:szCs w:val="22"/>
        </w:rPr>
        <w:t>ë</w:t>
      </w:r>
      <w:r w:rsidRPr="009A27B7">
        <w:rPr>
          <w:rFonts w:ascii="Gill Sans MT" w:hAnsi="Gill Sans MT" w:cs="Arial"/>
          <w:sz w:val="22"/>
          <w:szCs w:val="22"/>
        </w:rPr>
        <w:t>r</w:t>
      </w:r>
      <w:r w:rsidR="003B4FC7" w:rsidRPr="009A27B7">
        <w:rPr>
          <w:rFonts w:ascii="Gill Sans MT" w:hAnsi="Gill Sans MT" w:cs="Arial"/>
          <w:sz w:val="22"/>
          <w:szCs w:val="22"/>
        </w:rPr>
        <w:t>ë</w:t>
      </w:r>
      <w:r w:rsidRPr="009A27B7">
        <w:rPr>
          <w:rFonts w:ascii="Gill Sans MT" w:hAnsi="Gill Sans MT" w:cs="Arial"/>
          <w:sz w:val="22"/>
          <w:szCs w:val="22"/>
        </w:rPr>
        <w:t xml:space="preserve"> p</w:t>
      </w:r>
      <w:r w:rsidR="003B4FC7" w:rsidRPr="009A27B7">
        <w:rPr>
          <w:rFonts w:ascii="Gill Sans MT" w:hAnsi="Gill Sans MT" w:cs="Arial"/>
          <w:sz w:val="22"/>
          <w:szCs w:val="22"/>
        </w:rPr>
        <w:t>ë</w:t>
      </w:r>
      <w:r w:rsidRPr="009A27B7">
        <w:rPr>
          <w:rFonts w:ascii="Gill Sans MT" w:hAnsi="Gill Sans MT" w:cs="Arial"/>
          <w:sz w:val="22"/>
          <w:szCs w:val="22"/>
        </w:rPr>
        <w:t>r f</w:t>
      </w:r>
      <w:r w:rsidRPr="009A27B7">
        <w:rPr>
          <w:rFonts w:ascii="Gill Sans MT" w:hAnsi="Gill Sans MT"/>
          <w:sz w:val="22"/>
          <w:szCs w:val="22"/>
          <w:lang w:val="sq-AL"/>
        </w:rPr>
        <w:t xml:space="preserve">uqizimin e  sigurisë në shkolla. </w:t>
      </w:r>
      <w:r w:rsidR="0037051B" w:rsidRPr="009A27B7">
        <w:rPr>
          <w:rFonts w:ascii="Gill Sans MT" w:hAnsi="Gill Sans MT" w:cs="Arial"/>
          <w:sz w:val="22"/>
          <w:szCs w:val="22"/>
          <w:lang w:val="sq-AL"/>
        </w:rPr>
        <w:t>16 aktivitete informuese lidhur me edukimin ligjor në shkolla jan</w:t>
      </w:r>
      <w:r w:rsidR="001F44D6" w:rsidRPr="009A27B7">
        <w:rPr>
          <w:rFonts w:ascii="Gill Sans MT" w:hAnsi="Gill Sans MT" w:cs="Arial"/>
          <w:sz w:val="22"/>
          <w:szCs w:val="22"/>
          <w:lang w:val="sq-AL"/>
        </w:rPr>
        <w:t>ë</w:t>
      </w:r>
      <w:r w:rsidR="0037051B" w:rsidRPr="009A27B7">
        <w:rPr>
          <w:rFonts w:ascii="Gill Sans MT" w:hAnsi="Gill Sans MT" w:cs="Arial"/>
          <w:sz w:val="22"/>
          <w:szCs w:val="22"/>
          <w:lang w:val="sq-AL"/>
        </w:rPr>
        <w:t xml:space="preserve"> zhvilluar nga QPKMR</w:t>
      </w:r>
      <w:r w:rsidRPr="009A27B7">
        <w:rPr>
          <w:rFonts w:ascii="Gill Sans MT" w:hAnsi="Gill Sans MT" w:cs="Arial"/>
          <w:sz w:val="22"/>
          <w:szCs w:val="22"/>
          <w:lang w:val="sq-AL"/>
        </w:rPr>
        <w:t>.</w:t>
      </w:r>
      <w:r w:rsidR="0037051B" w:rsidRPr="009A27B7">
        <w:rPr>
          <w:rFonts w:ascii="Gill Sans MT" w:hAnsi="Gill Sans MT" w:cs="Arial"/>
          <w:sz w:val="22"/>
          <w:szCs w:val="22"/>
          <w:lang w:val="sq-AL"/>
        </w:rPr>
        <w:t xml:space="preserve"> </w:t>
      </w:r>
    </w:p>
    <w:p w14:paraId="55DB3945" w14:textId="50D4471A" w:rsidR="0037051B" w:rsidRPr="00923260" w:rsidRDefault="0037051B" w:rsidP="00F67A0D">
      <w:pPr>
        <w:pStyle w:val="NormalWeb"/>
        <w:spacing w:line="276" w:lineRule="auto"/>
        <w:jc w:val="both"/>
        <w:rPr>
          <w:rFonts w:ascii="Gill Sans MT" w:hAnsi="Gill Sans MT" w:cs="Arial"/>
          <w:bCs/>
          <w:color w:val="000000"/>
          <w:sz w:val="22"/>
          <w:szCs w:val="22"/>
          <w:bdr w:val="none" w:sz="0" w:space="0" w:color="auto" w:frame="1"/>
          <w:lang w:val="sq-AL"/>
        </w:rPr>
      </w:pPr>
      <w:r w:rsidRPr="00923260">
        <w:rPr>
          <w:rFonts w:ascii="Gill Sans MT" w:hAnsi="Gill Sans MT" w:cs="Arial"/>
          <w:color w:val="3A3838"/>
          <w:sz w:val="22"/>
          <w:szCs w:val="22"/>
        </w:rPr>
        <w:t>Në qendrat komunitare të Bashkisë Tiranë jan</w:t>
      </w:r>
      <w:r w:rsidR="001F44D6">
        <w:rPr>
          <w:rFonts w:ascii="Gill Sans MT" w:hAnsi="Gill Sans MT" w:cs="Arial"/>
          <w:color w:val="3A3838"/>
          <w:sz w:val="22"/>
          <w:szCs w:val="22"/>
        </w:rPr>
        <w:t>ë</w:t>
      </w:r>
      <w:r w:rsidRPr="00923260">
        <w:rPr>
          <w:rFonts w:ascii="Gill Sans MT" w:hAnsi="Gill Sans MT" w:cs="Arial"/>
          <w:color w:val="3A3838"/>
          <w:sz w:val="22"/>
          <w:szCs w:val="22"/>
        </w:rPr>
        <w:t xml:space="preserve"> realizuar programe informuese dhe ndërgjegjësuese me fokus fëmijët q</w:t>
      </w:r>
      <w:r w:rsidR="009A27B7">
        <w:rPr>
          <w:rFonts w:ascii="Gill Sans MT" w:hAnsi="Gill Sans MT" w:cs="Arial"/>
          <w:color w:val="3A3838"/>
          <w:sz w:val="22"/>
          <w:szCs w:val="22"/>
        </w:rPr>
        <w:t>ë</w:t>
      </w:r>
      <w:r w:rsidRPr="00923260">
        <w:rPr>
          <w:rFonts w:ascii="Gill Sans MT" w:hAnsi="Gill Sans MT" w:cs="Arial"/>
          <w:color w:val="3A3838"/>
          <w:sz w:val="22"/>
          <w:szCs w:val="22"/>
        </w:rPr>
        <w:t xml:space="preserve"> nuk ndjekin shkoll</w:t>
      </w:r>
      <w:bookmarkStart w:id="9" w:name="_Hlk147311910"/>
      <w:r w:rsidRPr="00923260">
        <w:rPr>
          <w:rFonts w:ascii="Gill Sans MT" w:hAnsi="Gill Sans MT" w:cs="Arial"/>
          <w:color w:val="3A3838"/>
          <w:sz w:val="22"/>
          <w:szCs w:val="22"/>
        </w:rPr>
        <w:t>ë</w:t>
      </w:r>
      <w:bookmarkEnd w:id="9"/>
      <w:r w:rsidRPr="00923260">
        <w:rPr>
          <w:rFonts w:ascii="Gill Sans MT" w:hAnsi="Gill Sans MT" w:cs="Arial"/>
          <w:color w:val="3A3838"/>
          <w:sz w:val="22"/>
          <w:szCs w:val="22"/>
        </w:rPr>
        <w:t>n</w:t>
      </w:r>
      <w:r w:rsidR="00071672">
        <w:rPr>
          <w:rFonts w:ascii="Gill Sans MT" w:hAnsi="Gill Sans MT" w:cs="Arial"/>
          <w:color w:val="3A3838"/>
          <w:sz w:val="22"/>
          <w:szCs w:val="22"/>
        </w:rPr>
        <w:t xml:space="preserve">. </w:t>
      </w:r>
      <w:r w:rsidRPr="00923260">
        <w:rPr>
          <w:rFonts w:ascii="Gill Sans MT" w:hAnsi="Gill Sans MT" w:cs="Arial"/>
          <w:color w:val="3A3838"/>
          <w:sz w:val="22"/>
          <w:szCs w:val="22"/>
        </w:rPr>
        <w:t xml:space="preserve"> NJMF n</w:t>
      </w:r>
      <w:r w:rsidR="009A27B7" w:rsidRPr="00923260">
        <w:rPr>
          <w:rFonts w:ascii="Gill Sans MT" w:hAnsi="Gill Sans MT" w:cs="Arial"/>
          <w:color w:val="3A3838"/>
          <w:sz w:val="22"/>
          <w:szCs w:val="22"/>
        </w:rPr>
        <w:t>ë</w:t>
      </w:r>
      <w:r w:rsidRPr="00923260">
        <w:rPr>
          <w:rFonts w:ascii="Gill Sans MT" w:hAnsi="Gill Sans MT" w:cs="Arial"/>
          <w:color w:val="3A3838"/>
          <w:sz w:val="22"/>
          <w:szCs w:val="22"/>
        </w:rPr>
        <w:t xml:space="preserve"> Bashkinë Pogradec n</w:t>
      </w:r>
      <w:r w:rsidR="009A27B7" w:rsidRPr="00923260">
        <w:rPr>
          <w:rFonts w:ascii="Gill Sans MT" w:hAnsi="Gill Sans MT" w:cs="Arial"/>
          <w:color w:val="3A3838"/>
          <w:sz w:val="22"/>
          <w:szCs w:val="22"/>
        </w:rPr>
        <w:t>ë</w:t>
      </w:r>
      <w:r w:rsidRPr="00923260">
        <w:rPr>
          <w:rFonts w:ascii="Gill Sans MT" w:hAnsi="Gill Sans MT" w:cs="Arial"/>
          <w:color w:val="3A3838"/>
          <w:sz w:val="22"/>
          <w:szCs w:val="22"/>
        </w:rPr>
        <w:t xml:space="preserve"> bashk</w:t>
      </w:r>
      <w:r w:rsidR="009A27B7" w:rsidRPr="00923260">
        <w:rPr>
          <w:rFonts w:ascii="Gill Sans MT" w:hAnsi="Gill Sans MT" w:cs="Arial"/>
          <w:color w:val="3A3838"/>
          <w:sz w:val="22"/>
          <w:szCs w:val="22"/>
        </w:rPr>
        <w:t>ë</w:t>
      </w:r>
      <w:r w:rsidRPr="00923260">
        <w:rPr>
          <w:rFonts w:ascii="Gill Sans MT" w:hAnsi="Gill Sans MT" w:cs="Arial"/>
          <w:color w:val="3A3838"/>
          <w:sz w:val="22"/>
          <w:szCs w:val="22"/>
        </w:rPr>
        <w:t>punim me SPZ e zon</w:t>
      </w:r>
      <w:r w:rsidR="009A27B7" w:rsidRPr="00923260">
        <w:rPr>
          <w:rFonts w:ascii="Gill Sans MT" w:hAnsi="Gill Sans MT" w:cs="Arial"/>
          <w:color w:val="3A3838"/>
          <w:sz w:val="22"/>
          <w:szCs w:val="22"/>
        </w:rPr>
        <w:t>ë</w:t>
      </w:r>
      <w:r w:rsidRPr="00923260">
        <w:rPr>
          <w:rFonts w:ascii="Gill Sans MT" w:hAnsi="Gill Sans MT" w:cs="Arial"/>
          <w:color w:val="3A3838"/>
          <w:sz w:val="22"/>
          <w:szCs w:val="22"/>
        </w:rPr>
        <w:t>s dhe oficer</w:t>
      </w:r>
      <w:r w:rsidR="001F44D6">
        <w:rPr>
          <w:rFonts w:ascii="Gill Sans MT" w:hAnsi="Gill Sans MT" w:cs="Arial"/>
          <w:color w:val="3A3838"/>
          <w:sz w:val="22"/>
          <w:szCs w:val="22"/>
        </w:rPr>
        <w:t>ë</w:t>
      </w:r>
      <w:r w:rsidRPr="00923260">
        <w:rPr>
          <w:rFonts w:ascii="Gill Sans MT" w:hAnsi="Gill Sans MT" w:cs="Arial"/>
          <w:color w:val="3A3838"/>
          <w:sz w:val="22"/>
          <w:szCs w:val="22"/>
        </w:rPr>
        <w:t>t  e policimit n</w:t>
      </w:r>
      <w:r w:rsidR="009A27B7" w:rsidRPr="00923260">
        <w:rPr>
          <w:rFonts w:ascii="Gill Sans MT" w:hAnsi="Gill Sans MT" w:cs="Arial"/>
          <w:color w:val="3A3838"/>
          <w:sz w:val="22"/>
          <w:szCs w:val="22"/>
        </w:rPr>
        <w:t>ë</w:t>
      </w:r>
      <w:r w:rsidRPr="00923260">
        <w:rPr>
          <w:rFonts w:ascii="Gill Sans MT" w:hAnsi="Gill Sans MT" w:cs="Arial"/>
          <w:color w:val="3A3838"/>
          <w:sz w:val="22"/>
          <w:szCs w:val="22"/>
        </w:rPr>
        <w:t xml:space="preserve"> komunitet, n</w:t>
      </w:r>
      <w:r w:rsidR="001F44D6">
        <w:rPr>
          <w:rFonts w:ascii="Gill Sans MT" w:hAnsi="Gill Sans MT" w:cs="Arial"/>
          <w:color w:val="3A3838"/>
          <w:sz w:val="22"/>
          <w:szCs w:val="22"/>
        </w:rPr>
        <w:t>ë</w:t>
      </w:r>
      <w:r w:rsidRPr="00923260">
        <w:rPr>
          <w:rFonts w:ascii="Gill Sans MT" w:hAnsi="Gill Sans MT" w:cs="Arial"/>
          <w:color w:val="3A3838"/>
          <w:sz w:val="22"/>
          <w:szCs w:val="22"/>
        </w:rPr>
        <w:t xml:space="preserve"> kohe periodike kan</w:t>
      </w:r>
      <w:r w:rsidR="001F44D6">
        <w:rPr>
          <w:rFonts w:ascii="Gill Sans MT" w:hAnsi="Gill Sans MT" w:cs="Arial"/>
          <w:color w:val="3A3838"/>
          <w:sz w:val="22"/>
          <w:szCs w:val="22"/>
        </w:rPr>
        <w:t>ë</w:t>
      </w:r>
      <w:r w:rsidRPr="00923260">
        <w:rPr>
          <w:rFonts w:ascii="Gill Sans MT" w:hAnsi="Gill Sans MT" w:cs="Arial"/>
          <w:color w:val="3A3838"/>
          <w:sz w:val="22"/>
          <w:szCs w:val="22"/>
        </w:rPr>
        <w:t xml:space="preserve"> organizuar n</w:t>
      </w:r>
      <w:r w:rsidR="001F44D6">
        <w:rPr>
          <w:rFonts w:ascii="Gill Sans MT" w:hAnsi="Gill Sans MT" w:cs="Arial"/>
          <w:color w:val="3A3838"/>
          <w:sz w:val="22"/>
          <w:szCs w:val="22"/>
        </w:rPr>
        <w:t>ë</w:t>
      </w:r>
      <w:r w:rsidRPr="00923260">
        <w:rPr>
          <w:rFonts w:ascii="Gill Sans MT" w:hAnsi="Gill Sans MT" w:cs="Arial"/>
          <w:color w:val="3A3838"/>
          <w:sz w:val="22"/>
          <w:szCs w:val="22"/>
        </w:rPr>
        <w:t xml:space="preserve"> t</w:t>
      </w:r>
      <w:r w:rsidR="001F44D6">
        <w:rPr>
          <w:rFonts w:ascii="Gill Sans MT" w:hAnsi="Gill Sans MT" w:cs="Arial"/>
          <w:color w:val="3A3838"/>
          <w:sz w:val="22"/>
          <w:szCs w:val="22"/>
        </w:rPr>
        <w:t>ë</w:t>
      </w:r>
      <w:r w:rsidRPr="00923260">
        <w:rPr>
          <w:rFonts w:ascii="Gill Sans MT" w:hAnsi="Gill Sans MT" w:cs="Arial"/>
          <w:color w:val="3A3838"/>
          <w:sz w:val="22"/>
          <w:szCs w:val="22"/>
        </w:rPr>
        <w:t xml:space="preserve"> gjitha shkollat takime informuese dhe ndergjegjesuese ne lidhje me shume problematika si:  femije ne konflikt me ligjin, femije qe kryejne vepra penalle dhe mosha e sanksionit kundrejt tyre, femije te mitur te cilet bullizojne ose bullizohen, problemet e lendeve narkotike si dhe problemet ne sjellje dhe ushtrimi idhunes fizike dhe psikologjike etj</w:t>
      </w:r>
      <w:r w:rsidR="00071672">
        <w:rPr>
          <w:rFonts w:ascii="Gill Sans MT" w:hAnsi="Gill Sans MT" w:cs="Arial"/>
          <w:color w:val="3A3838"/>
          <w:sz w:val="22"/>
          <w:szCs w:val="22"/>
        </w:rPr>
        <w:t xml:space="preserve">. </w:t>
      </w:r>
      <w:r w:rsidRPr="00923260">
        <w:rPr>
          <w:rFonts w:ascii="Gill Sans MT" w:hAnsi="Gill Sans MT" w:cs="Arial"/>
          <w:color w:val="3A3838"/>
          <w:sz w:val="22"/>
          <w:szCs w:val="22"/>
        </w:rPr>
        <w:t>Në Bashkinë Kamez,  për rastet e fëmijëve të cilët nuk ndjekin arsimin apo kanë tendencë në braktisjen e arsimit të detyruar, punonjësit e mbrojtjes së fëmijëve kanë organizuar aktivitete me qëllim informimin e prindërve apo fëmijëve mbi rreziqet që mund t'ju shkaktohen. Krahas kësaj janë zhvilluar edhe vizita në familje për ti bindur f</w:t>
      </w:r>
      <w:r w:rsidR="001F44D6">
        <w:rPr>
          <w:rFonts w:ascii="Gill Sans MT" w:hAnsi="Gill Sans MT" w:cs="Arial"/>
          <w:color w:val="3A3838"/>
          <w:sz w:val="22"/>
          <w:szCs w:val="22"/>
        </w:rPr>
        <w:t>ë</w:t>
      </w:r>
      <w:r w:rsidRPr="00923260">
        <w:rPr>
          <w:rFonts w:ascii="Gill Sans MT" w:hAnsi="Gill Sans MT" w:cs="Arial"/>
          <w:color w:val="3A3838"/>
          <w:sz w:val="22"/>
          <w:szCs w:val="22"/>
        </w:rPr>
        <w:t>mij</w:t>
      </w:r>
      <w:r w:rsidR="001F44D6">
        <w:rPr>
          <w:rFonts w:ascii="Gill Sans MT" w:hAnsi="Gill Sans MT" w:cs="Arial"/>
          <w:color w:val="3A3838"/>
          <w:sz w:val="22"/>
          <w:szCs w:val="22"/>
        </w:rPr>
        <w:t>ë</w:t>
      </w:r>
      <w:r w:rsidRPr="00923260">
        <w:rPr>
          <w:rFonts w:ascii="Gill Sans MT" w:hAnsi="Gill Sans MT" w:cs="Arial"/>
          <w:color w:val="3A3838"/>
          <w:sz w:val="22"/>
          <w:szCs w:val="22"/>
        </w:rPr>
        <w:t xml:space="preserve">t dhe </w:t>
      </w:r>
      <w:r w:rsidRPr="00D010D8">
        <w:rPr>
          <w:rFonts w:ascii="Gill Sans MT" w:hAnsi="Gill Sans MT" w:cs="Arial"/>
          <w:color w:val="3A3838"/>
          <w:sz w:val="22"/>
          <w:szCs w:val="22"/>
        </w:rPr>
        <w:t>prind</w:t>
      </w:r>
      <w:r w:rsidR="001F44D6" w:rsidRPr="00D010D8">
        <w:rPr>
          <w:rFonts w:ascii="Gill Sans MT" w:hAnsi="Gill Sans MT" w:cs="Arial"/>
          <w:color w:val="3A3838"/>
          <w:sz w:val="22"/>
          <w:szCs w:val="22"/>
        </w:rPr>
        <w:t>ë</w:t>
      </w:r>
      <w:r w:rsidRPr="00D010D8">
        <w:rPr>
          <w:rFonts w:ascii="Gill Sans MT" w:hAnsi="Gill Sans MT" w:cs="Arial"/>
          <w:color w:val="3A3838"/>
          <w:sz w:val="22"/>
          <w:szCs w:val="22"/>
        </w:rPr>
        <w:t>rit që të ndjekin arsimin e detyruar. Punonjësit e mbrojtjes së fëmijëve kanë organizuar takime të GTN-së për raste të fëmijëve në rrezik braktisje të shkollës apo fëmijë në kontakt/konflikt me ligjin duke ju ofruar</w:t>
      </w:r>
      <w:r w:rsidRPr="00923260">
        <w:rPr>
          <w:rFonts w:ascii="Gill Sans MT" w:hAnsi="Gill Sans MT" w:cs="Arial"/>
          <w:color w:val="3A3838"/>
          <w:sz w:val="22"/>
          <w:szCs w:val="22"/>
        </w:rPr>
        <w:t xml:space="preserve"> edhe mundësinë e përfshirjes në kurse të formimit </w:t>
      </w:r>
      <w:r w:rsidR="008712DA">
        <w:rPr>
          <w:rFonts w:ascii="Gill Sans MT" w:hAnsi="Gill Sans MT" w:cs="Arial"/>
          <w:color w:val="3A3838"/>
          <w:sz w:val="22"/>
          <w:szCs w:val="22"/>
        </w:rPr>
        <w:t>professional</w:t>
      </w:r>
      <w:r w:rsidR="00071672">
        <w:rPr>
          <w:rFonts w:ascii="Gill Sans MT" w:hAnsi="Gill Sans MT" w:cs="Arial"/>
          <w:color w:val="3A3838"/>
          <w:sz w:val="22"/>
          <w:szCs w:val="22"/>
        </w:rPr>
        <w:t xml:space="preserve">. </w:t>
      </w:r>
      <w:r w:rsidRPr="00923260">
        <w:rPr>
          <w:rFonts w:ascii="Gill Sans MT" w:hAnsi="Gill Sans MT" w:cs="Arial"/>
          <w:color w:val="3A3838"/>
          <w:sz w:val="22"/>
          <w:szCs w:val="22"/>
        </w:rPr>
        <w:t>Drejtoria e Sherbimit Social n</w:t>
      </w:r>
      <w:r w:rsidR="009A27B7" w:rsidRPr="00923260">
        <w:rPr>
          <w:rFonts w:ascii="Gill Sans MT" w:hAnsi="Gill Sans MT" w:cs="Arial"/>
          <w:color w:val="3A3838"/>
          <w:sz w:val="22"/>
          <w:szCs w:val="22"/>
        </w:rPr>
        <w:t>ë</w:t>
      </w:r>
      <w:r w:rsidRPr="00923260">
        <w:rPr>
          <w:rFonts w:ascii="Gill Sans MT" w:hAnsi="Gill Sans MT" w:cs="Arial"/>
          <w:color w:val="3A3838"/>
          <w:sz w:val="22"/>
          <w:szCs w:val="22"/>
        </w:rPr>
        <w:t xml:space="preserve"> Bashkine Lushnje</w:t>
      </w:r>
      <w:r w:rsidR="009A27B7">
        <w:rPr>
          <w:rFonts w:ascii="Gill Sans MT" w:hAnsi="Gill Sans MT" w:cs="Arial"/>
          <w:color w:val="3A3838"/>
          <w:sz w:val="22"/>
          <w:szCs w:val="22"/>
        </w:rPr>
        <w:t xml:space="preserve">, </w:t>
      </w:r>
      <w:r w:rsidRPr="00923260">
        <w:rPr>
          <w:rFonts w:ascii="Gill Sans MT" w:hAnsi="Gill Sans MT" w:cs="Arial"/>
          <w:color w:val="3A3838"/>
          <w:sz w:val="22"/>
          <w:szCs w:val="22"/>
        </w:rPr>
        <w:t xml:space="preserve"> n</w:t>
      </w:r>
      <w:r w:rsidR="009A27B7" w:rsidRPr="00923260">
        <w:rPr>
          <w:rFonts w:ascii="Gill Sans MT" w:hAnsi="Gill Sans MT" w:cs="Arial"/>
          <w:color w:val="3A3838"/>
          <w:sz w:val="22"/>
          <w:szCs w:val="22"/>
        </w:rPr>
        <w:t>ë</w:t>
      </w:r>
      <w:r w:rsidRPr="00923260">
        <w:rPr>
          <w:rFonts w:ascii="Gill Sans MT" w:hAnsi="Gill Sans MT" w:cs="Arial"/>
          <w:color w:val="3A3838"/>
          <w:sz w:val="22"/>
          <w:szCs w:val="22"/>
        </w:rPr>
        <w:t xml:space="preserve"> mb</w:t>
      </w:r>
      <w:r w:rsidR="009A27B7" w:rsidRPr="00923260">
        <w:rPr>
          <w:rFonts w:ascii="Gill Sans MT" w:hAnsi="Gill Sans MT" w:cs="Arial"/>
          <w:color w:val="3A3838"/>
          <w:sz w:val="22"/>
          <w:szCs w:val="22"/>
        </w:rPr>
        <w:t>ë</w:t>
      </w:r>
      <w:r w:rsidRPr="00923260">
        <w:rPr>
          <w:rFonts w:ascii="Gill Sans MT" w:hAnsi="Gill Sans MT" w:cs="Arial"/>
          <w:color w:val="3A3838"/>
          <w:sz w:val="22"/>
          <w:szCs w:val="22"/>
        </w:rPr>
        <w:t>shtetje me organizaten " Partnere per Femije"</w:t>
      </w:r>
      <w:r w:rsidR="009A27B7">
        <w:rPr>
          <w:rFonts w:ascii="Gill Sans MT" w:hAnsi="Gill Sans MT" w:cs="Arial"/>
          <w:color w:val="3A3838"/>
          <w:sz w:val="22"/>
          <w:szCs w:val="22"/>
        </w:rPr>
        <w:t>,</w:t>
      </w:r>
      <w:r w:rsidRPr="00923260">
        <w:rPr>
          <w:rFonts w:ascii="Gill Sans MT" w:hAnsi="Gill Sans MT" w:cs="Arial"/>
          <w:color w:val="3A3838"/>
          <w:sz w:val="22"/>
          <w:szCs w:val="22"/>
        </w:rPr>
        <w:t xml:space="preserve"> kan</w:t>
      </w:r>
      <w:r w:rsidR="001F44D6">
        <w:rPr>
          <w:rFonts w:ascii="Gill Sans MT" w:hAnsi="Gill Sans MT" w:cs="Arial"/>
          <w:color w:val="3A3838"/>
          <w:sz w:val="22"/>
          <w:szCs w:val="22"/>
        </w:rPr>
        <w:t>ë</w:t>
      </w:r>
      <w:r w:rsidRPr="00923260">
        <w:rPr>
          <w:rFonts w:ascii="Gill Sans MT" w:hAnsi="Gill Sans MT" w:cs="Arial"/>
          <w:color w:val="3A3838"/>
          <w:sz w:val="22"/>
          <w:szCs w:val="22"/>
        </w:rPr>
        <w:t xml:space="preserve"> organizuar 10 seanca informimi me prind</w:t>
      </w:r>
      <w:r w:rsidR="001F44D6">
        <w:rPr>
          <w:rFonts w:ascii="Gill Sans MT" w:hAnsi="Gill Sans MT" w:cs="Arial"/>
          <w:color w:val="3A3838"/>
          <w:sz w:val="22"/>
          <w:szCs w:val="22"/>
        </w:rPr>
        <w:t>ë</w:t>
      </w:r>
      <w:r w:rsidRPr="00923260">
        <w:rPr>
          <w:rFonts w:ascii="Gill Sans MT" w:hAnsi="Gill Sans MT" w:cs="Arial"/>
          <w:color w:val="3A3838"/>
          <w:sz w:val="22"/>
          <w:szCs w:val="22"/>
        </w:rPr>
        <w:t>r me tem</w:t>
      </w:r>
      <w:r w:rsidR="001F44D6">
        <w:rPr>
          <w:rFonts w:ascii="Gill Sans MT" w:hAnsi="Gill Sans MT" w:cs="Arial"/>
          <w:color w:val="3A3838"/>
          <w:sz w:val="22"/>
          <w:szCs w:val="22"/>
        </w:rPr>
        <w:t>ë</w:t>
      </w:r>
      <w:r w:rsidRPr="00923260">
        <w:rPr>
          <w:rFonts w:ascii="Gill Sans MT" w:hAnsi="Gill Sans MT" w:cs="Arial"/>
          <w:color w:val="3A3838"/>
          <w:sz w:val="22"/>
          <w:szCs w:val="22"/>
        </w:rPr>
        <w:t xml:space="preserve"> "Prinderimi Pozitiv", projekt I cili  mbeti si nje praktike pune positive e kësaj drejtorie</w:t>
      </w:r>
      <w:r w:rsidR="00071672">
        <w:rPr>
          <w:rFonts w:ascii="Gill Sans MT" w:hAnsi="Gill Sans MT" w:cs="Arial"/>
          <w:color w:val="3A3838"/>
          <w:sz w:val="22"/>
          <w:szCs w:val="22"/>
        </w:rPr>
        <w:t xml:space="preserve">. </w:t>
      </w:r>
      <w:r w:rsidR="003B4FC7">
        <w:rPr>
          <w:rFonts w:ascii="Gill Sans MT" w:hAnsi="Gill Sans MT" w:cs="Arial"/>
          <w:color w:val="3A3838"/>
          <w:sz w:val="22"/>
          <w:szCs w:val="22"/>
        </w:rPr>
        <w:t>W</w:t>
      </w:r>
      <w:r w:rsidRPr="00923260">
        <w:rPr>
          <w:rFonts w:ascii="Gill Sans MT" w:hAnsi="Gill Sans MT" w:cs="Arial"/>
          <w:bCs/>
          <w:color w:val="000000"/>
          <w:sz w:val="22"/>
          <w:szCs w:val="22"/>
          <w:bdr w:val="none" w:sz="0" w:space="0" w:color="auto" w:frame="1"/>
          <w:lang w:val="sq-AL"/>
        </w:rPr>
        <w:t>VA ka angazhuar mbi 200 prindër në sesione të dedikuar që nxisin prindërimin pozitiv dhe ndryshimin e normave sociale të dëmshme për fëmijët. Projekt-modelet e përdorura në këtë rast janë: “Të festojmë Familjen” dhe “Prindërimi pozitiv”. Trajnimet janë zhvilluar në Tiranë, Kamëz, Durrës, Shkodër, Dibër, Korçë, etj</w:t>
      </w:r>
      <w:r w:rsidR="008712DA">
        <w:rPr>
          <w:rFonts w:ascii="Gill Sans MT" w:hAnsi="Gill Sans MT" w:cs="Arial"/>
          <w:bCs/>
          <w:color w:val="000000"/>
          <w:sz w:val="22"/>
          <w:szCs w:val="22"/>
          <w:bdr w:val="none" w:sz="0" w:space="0" w:color="auto" w:frame="1"/>
          <w:lang w:val="sq-AL"/>
        </w:rPr>
        <w:t>.</w:t>
      </w:r>
    </w:p>
    <w:p w14:paraId="3303554B" w14:textId="2525F5F3" w:rsidR="0037051B" w:rsidRPr="008701D9" w:rsidRDefault="0037051B" w:rsidP="00F67A0D">
      <w:pPr>
        <w:pStyle w:val="NormalWeb"/>
        <w:spacing w:line="276" w:lineRule="auto"/>
        <w:jc w:val="both"/>
        <w:rPr>
          <w:rFonts w:ascii="Gill Sans MT" w:hAnsi="Gill Sans MT" w:cs="Arial"/>
          <w:bCs/>
          <w:color w:val="000000"/>
          <w:sz w:val="22"/>
          <w:szCs w:val="22"/>
          <w:bdr w:val="none" w:sz="0" w:space="0" w:color="auto" w:frame="1"/>
          <w:lang w:val="sq-AL"/>
        </w:rPr>
      </w:pPr>
      <w:r w:rsidRPr="008701D9">
        <w:rPr>
          <w:rFonts w:ascii="Gill Sans MT" w:hAnsi="Gill Sans MT" w:cs="Arial"/>
          <w:bCs/>
          <w:color w:val="000000"/>
          <w:sz w:val="22"/>
          <w:szCs w:val="22"/>
          <w:bdr w:val="none" w:sz="0" w:space="0" w:color="auto" w:frame="1"/>
          <w:lang w:val="sq-AL"/>
        </w:rPr>
        <w:t>N</w:t>
      </w:r>
      <w:r w:rsidR="001F44D6" w:rsidRPr="008701D9">
        <w:rPr>
          <w:rFonts w:ascii="Gill Sans MT" w:hAnsi="Gill Sans MT" w:cs="Arial"/>
          <w:bCs/>
          <w:color w:val="000000"/>
          <w:sz w:val="22"/>
          <w:szCs w:val="22"/>
          <w:bdr w:val="none" w:sz="0" w:space="0" w:color="auto" w:frame="1"/>
          <w:lang w:val="sq-AL"/>
        </w:rPr>
        <w:t>ë</w:t>
      </w:r>
      <w:r w:rsidRPr="008701D9">
        <w:rPr>
          <w:rFonts w:ascii="Gill Sans MT" w:hAnsi="Gill Sans MT" w:cs="Arial"/>
          <w:bCs/>
          <w:color w:val="000000"/>
          <w:sz w:val="22"/>
          <w:szCs w:val="22"/>
          <w:bdr w:val="none" w:sz="0" w:space="0" w:color="auto" w:frame="1"/>
          <w:lang w:val="sq-AL"/>
        </w:rPr>
        <w:t xml:space="preserve"> </w:t>
      </w:r>
      <w:r w:rsidR="00F33E58" w:rsidRPr="008701D9">
        <w:rPr>
          <w:rFonts w:ascii="Gill Sans MT" w:hAnsi="Gill Sans MT" w:cs="Arial"/>
          <w:bCs/>
          <w:color w:val="000000"/>
          <w:sz w:val="22"/>
          <w:szCs w:val="22"/>
          <w:bdr w:val="none" w:sz="0" w:space="0" w:color="auto" w:frame="1"/>
          <w:lang w:val="sq-AL"/>
        </w:rPr>
        <w:t>kuadër</w:t>
      </w:r>
      <w:r w:rsidRPr="008701D9">
        <w:rPr>
          <w:rFonts w:ascii="Gill Sans MT" w:hAnsi="Gill Sans MT" w:cs="Arial"/>
          <w:bCs/>
          <w:color w:val="000000"/>
          <w:sz w:val="22"/>
          <w:szCs w:val="22"/>
          <w:bdr w:val="none" w:sz="0" w:space="0" w:color="auto" w:frame="1"/>
          <w:lang w:val="sq-AL"/>
        </w:rPr>
        <w:t xml:space="preserve"> t</w:t>
      </w:r>
      <w:r w:rsidR="001F44D6" w:rsidRPr="008701D9">
        <w:rPr>
          <w:rFonts w:ascii="Gill Sans MT" w:hAnsi="Gill Sans MT" w:cs="Arial"/>
          <w:bCs/>
          <w:color w:val="000000"/>
          <w:sz w:val="22"/>
          <w:szCs w:val="22"/>
          <w:bdr w:val="none" w:sz="0" w:space="0" w:color="auto" w:frame="1"/>
          <w:lang w:val="sq-AL"/>
        </w:rPr>
        <w:t>ë</w:t>
      </w:r>
      <w:r w:rsidRPr="008701D9">
        <w:rPr>
          <w:rFonts w:ascii="Gill Sans MT" w:hAnsi="Gill Sans MT" w:cs="Arial"/>
          <w:bCs/>
          <w:color w:val="000000"/>
          <w:sz w:val="22"/>
          <w:szCs w:val="22"/>
          <w:bdr w:val="none" w:sz="0" w:space="0" w:color="auto" w:frame="1"/>
          <w:lang w:val="sq-AL"/>
        </w:rPr>
        <w:t xml:space="preserve"> p</w:t>
      </w:r>
      <w:r w:rsidR="001F44D6" w:rsidRPr="008701D9">
        <w:rPr>
          <w:rFonts w:ascii="Gill Sans MT" w:hAnsi="Gill Sans MT" w:cs="Arial"/>
          <w:bCs/>
          <w:color w:val="000000"/>
          <w:sz w:val="22"/>
          <w:szCs w:val="22"/>
          <w:bdr w:val="none" w:sz="0" w:space="0" w:color="auto" w:frame="1"/>
          <w:lang w:val="sq-AL"/>
        </w:rPr>
        <w:t>ë</w:t>
      </w:r>
      <w:r w:rsidRPr="008701D9">
        <w:rPr>
          <w:rFonts w:ascii="Gill Sans MT" w:hAnsi="Gill Sans MT" w:cs="Arial"/>
          <w:bCs/>
          <w:color w:val="000000"/>
          <w:sz w:val="22"/>
          <w:szCs w:val="22"/>
          <w:bdr w:val="none" w:sz="0" w:space="0" w:color="auto" w:frame="1"/>
          <w:lang w:val="sq-AL"/>
        </w:rPr>
        <w:t>rpjekjeve p</w:t>
      </w:r>
      <w:r w:rsidR="001F44D6" w:rsidRPr="008701D9">
        <w:rPr>
          <w:rFonts w:ascii="Gill Sans MT" w:hAnsi="Gill Sans MT" w:cs="Arial"/>
          <w:bCs/>
          <w:color w:val="000000"/>
          <w:sz w:val="22"/>
          <w:szCs w:val="22"/>
          <w:bdr w:val="none" w:sz="0" w:space="0" w:color="auto" w:frame="1"/>
          <w:lang w:val="sq-AL"/>
        </w:rPr>
        <w:t>ë</w:t>
      </w:r>
      <w:r w:rsidRPr="008701D9">
        <w:rPr>
          <w:rFonts w:ascii="Gill Sans MT" w:hAnsi="Gill Sans MT" w:cs="Arial"/>
          <w:bCs/>
          <w:color w:val="000000"/>
          <w:sz w:val="22"/>
          <w:szCs w:val="22"/>
          <w:bdr w:val="none" w:sz="0" w:space="0" w:color="auto" w:frame="1"/>
          <w:lang w:val="sq-AL"/>
        </w:rPr>
        <w:t xml:space="preserve">r </w:t>
      </w:r>
      <w:r w:rsidR="00D101B8" w:rsidRPr="008701D9">
        <w:rPr>
          <w:rFonts w:ascii="Gill Sans MT" w:hAnsi="Gill Sans MT" w:cs="Arial"/>
          <w:bCs/>
          <w:color w:val="000000"/>
          <w:sz w:val="22"/>
          <w:szCs w:val="22"/>
          <w:bdr w:val="none" w:sz="0" w:space="0" w:color="auto" w:frame="1"/>
          <w:lang w:val="sq-AL"/>
        </w:rPr>
        <w:t>p</w:t>
      </w:r>
      <w:r w:rsidR="00D101B8" w:rsidRPr="008701D9">
        <w:rPr>
          <w:rFonts w:ascii="Gill Sans MT" w:hAnsi="Gill Sans MT" w:cs="Arial"/>
          <w:bCs/>
          <w:color w:val="000000"/>
          <w:sz w:val="22"/>
          <w:szCs w:val="22"/>
          <w:lang w:val="sq-AL" w:eastAsia="en-CA"/>
        </w:rPr>
        <w:t xml:space="preserve">ërmirësimin e  </w:t>
      </w:r>
      <w:r w:rsidR="00294F78" w:rsidRPr="008701D9">
        <w:rPr>
          <w:rFonts w:ascii="Gill Sans MT" w:hAnsi="Gill Sans MT" w:cs="Arial"/>
          <w:bCs/>
          <w:color w:val="000000"/>
          <w:sz w:val="22"/>
          <w:szCs w:val="22"/>
          <w:lang w:val="sq-AL" w:eastAsia="en-CA"/>
        </w:rPr>
        <w:t>instrumenteve</w:t>
      </w:r>
      <w:r w:rsidR="00D101B8" w:rsidRPr="008701D9">
        <w:rPr>
          <w:rFonts w:ascii="Gill Sans MT" w:hAnsi="Gill Sans MT" w:cs="Arial"/>
          <w:bCs/>
          <w:color w:val="000000"/>
          <w:sz w:val="22"/>
          <w:szCs w:val="22"/>
          <w:lang w:val="sq-AL" w:eastAsia="en-CA"/>
        </w:rPr>
        <w:t xml:space="preserve"> për dhënien e informacionit online me një gjuhë miqësore për çdo fëmijë nga të gjithë institucionet që ofrojnë shërbime për fëmijë, duke marrë në konsideratë  veçanërisht nevojat e fëmijëve me aftësi të kufizuar institucionet kan</w:t>
      </w:r>
      <w:r w:rsidR="001F44D6" w:rsidRPr="008701D9">
        <w:rPr>
          <w:rFonts w:ascii="Gill Sans MT" w:hAnsi="Gill Sans MT" w:cs="Arial"/>
          <w:bCs/>
          <w:color w:val="000000"/>
          <w:sz w:val="22"/>
          <w:szCs w:val="22"/>
          <w:lang w:val="sq-AL" w:eastAsia="en-CA"/>
        </w:rPr>
        <w:t>ë</w:t>
      </w:r>
      <w:r w:rsidR="00D101B8" w:rsidRPr="008701D9">
        <w:rPr>
          <w:rFonts w:ascii="Gill Sans MT" w:hAnsi="Gill Sans MT" w:cs="Arial"/>
          <w:bCs/>
          <w:color w:val="000000"/>
          <w:sz w:val="22"/>
          <w:szCs w:val="22"/>
          <w:lang w:val="sq-AL" w:eastAsia="en-CA"/>
        </w:rPr>
        <w:t xml:space="preserve"> nd</w:t>
      </w:r>
      <w:r w:rsidR="001F44D6" w:rsidRPr="008701D9">
        <w:rPr>
          <w:rFonts w:ascii="Gill Sans MT" w:hAnsi="Gill Sans MT" w:cs="Arial"/>
          <w:bCs/>
          <w:color w:val="000000"/>
          <w:sz w:val="22"/>
          <w:szCs w:val="22"/>
          <w:lang w:val="sq-AL" w:eastAsia="en-CA"/>
        </w:rPr>
        <w:t>ë</w:t>
      </w:r>
      <w:r w:rsidR="00D101B8" w:rsidRPr="008701D9">
        <w:rPr>
          <w:rFonts w:ascii="Gill Sans MT" w:hAnsi="Gill Sans MT" w:cs="Arial"/>
          <w:bCs/>
          <w:color w:val="000000"/>
          <w:sz w:val="22"/>
          <w:szCs w:val="22"/>
          <w:lang w:val="sq-AL" w:eastAsia="en-CA"/>
        </w:rPr>
        <w:t>rmarr</w:t>
      </w:r>
      <w:r w:rsidR="001F44D6" w:rsidRPr="008701D9">
        <w:rPr>
          <w:rFonts w:ascii="Gill Sans MT" w:hAnsi="Gill Sans MT" w:cs="Arial"/>
          <w:bCs/>
          <w:color w:val="000000"/>
          <w:sz w:val="22"/>
          <w:szCs w:val="22"/>
          <w:lang w:val="sq-AL" w:eastAsia="en-CA"/>
        </w:rPr>
        <w:t>ë</w:t>
      </w:r>
      <w:r w:rsidR="00D101B8" w:rsidRPr="008701D9">
        <w:rPr>
          <w:rFonts w:ascii="Gill Sans MT" w:hAnsi="Gill Sans MT" w:cs="Arial"/>
          <w:bCs/>
          <w:color w:val="000000"/>
          <w:sz w:val="22"/>
          <w:szCs w:val="22"/>
          <w:lang w:val="sq-AL" w:eastAsia="en-CA"/>
        </w:rPr>
        <w:t xml:space="preserve"> </w:t>
      </w:r>
      <w:r w:rsidR="009A27B7">
        <w:rPr>
          <w:rFonts w:ascii="Gill Sans MT" w:hAnsi="Gill Sans MT" w:cs="Arial"/>
          <w:bCs/>
          <w:color w:val="000000"/>
          <w:sz w:val="22"/>
          <w:szCs w:val="22"/>
          <w:lang w:val="sq-AL" w:eastAsia="en-CA"/>
        </w:rPr>
        <w:t xml:space="preserve">disa </w:t>
      </w:r>
      <w:r w:rsidR="00D101B8" w:rsidRPr="008701D9">
        <w:rPr>
          <w:rFonts w:ascii="Gill Sans MT" w:hAnsi="Gill Sans MT" w:cs="Arial"/>
          <w:bCs/>
          <w:color w:val="000000"/>
          <w:sz w:val="22"/>
          <w:szCs w:val="22"/>
          <w:lang w:val="sq-AL" w:eastAsia="en-CA"/>
        </w:rPr>
        <w:t>masa si m</w:t>
      </w:r>
      <w:r w:rsidR="001F44D6" w:rsidRPr="008701D9">
        <w:rPr>
          <w:rFonts w:ascii="Gill Sans MT" w:hAnsi="Gill Sans MT" w:cs="Arial"/>
          <w:bCs/>
          <w:color w:val="000000"/>
          <w:sz w:val="22"/>
          <w:szCs w:val="22"/>
          <w:lang w:val="sq-AL" w:eastAsia="en-CA"/>
        </w:rPr>
        <w:t>ë</w:t>
      </w:r>
      <w:r w:rsidR="00D101B8" w:rsidRPr="008701D9">
        <w:rPr>
          <w:rFonts w:ascii="Gill Sans MT" w:hAnsi="Gill Sans MT" w:cs="Arial"/>
          <w:bCs/>
          <w:color w:val="000000"/>
          <w:sz w:val="22"/>
          <w:szCs w:val="22"/>
          <w:lang w:val="sq-AL" w:eastAsia="en-CA"/>
        </w:rPr>
        <w:t xml:space="preserve"> posht</w:t>
      </w:r>
      <w:r w:rsidR="001F44D6" w:rsidRPr="008701D9">
        <w:rPr>
          <w:rFonts w:ascii="Gill Sans MT" w:hAnsi="Gill Sans MT" w:cs="Arial"/>
          <w:bCs/>
          <w:color w:val="000000"/>
          <w:sz w:val="22"/>
          <w:szCs w:val="22"/>
          <w:lang w:val="sq-AL" w:eastAsia="en-CA"/>
        </w:rPr>
        <w:t>ë</w:t>
      </w:r>
      <w:r w:rsidR="00D101B8" w:rsidRPr="008701D9">
        <w:rPr>
          <w:rFonts w:ascii="Gill Sans MT" w:hAnsi="Gill Sans MT" w:cs="Arial"/>
          <w:bCs/>
          <w:color w:val="000000"/>
          <w:sz w:val="22"/>
          <w:szCs w:val="22"/>
          <w:lang w:val="sq-AL" w:eastAsia="en-CA"/>
        </w:rPr>
        <w:t>:</w:t>
      </w:r>
    </w:p>
    <w:p w14:paraId="10EF4913" w14:textId="319F287E" w:rsidR="0037051B" w:rsidRPr="00923260" w:rsidRDefault="0037051B" w:rsidP="00F67A0D">
      <w:pPr>
        <w:pStyle w:val="ListParagraph"/>
        <w:numPr>
          <w:ilvl w:val="0"/>
          <w:numId w:val="3"/>
        </w:numPr>
        <w:spacing w:line="276" w:lineRule="auto"/>
        <w:jc w:val="both"/>
        <w:rPr>
          <w:rFonts w:ascii="Gill Sans MT" w:eastAsia="Times New Roman" w:hAnsi="Gill Sans MT" w:cs="Arial"/>
          <w:color w:val="000000"/>
          <w:lang w:eastAsia="en-CA"/>
        </w:rPr>
      </w:pPr>
      <w:r w:rsidRPr="00923260">
        <w:rPr>
          <w:rFonts w:ascii="Gill Sans MT" w:hAnsi="Gill Sans MT" w:cs="Arial"/>
          <w:color w:val="3A3838"/>
        </w:rPr>
        <w:t>MSHMS, gjatë procesit t</w:t>
      </w:r>
      <w:r w:rsidR="003B4FC7">
        <w:rPr>
          <w:rFonts w:ascii="Gill Sans MT" w:hAnsi="Gill Sans MT" w:cs="Arial"/>
          <w:color w:val="3A3838"/>
        </w:rPr>
        <w:t>ë</w:t>
      </w:r>
      <w:r w:rsidRPr="00923260">
        <w:rPr>
          <w:rFonts w:ascii="Gill Sans MT" w:hAnsi="Gill Sans MT" w:cs="Arial"/>
          <w:color w:val="3A3838"/>
        </w:rPr>
        <w:t xml:space="preserve"> hartimit t</w:t>
      </w:r>
      <w:r w:rsidR="003B4FC7">
        <w:rPr>
          <w:rFonts w:ascii="Gill Sans MT" w:hAnsi="Gill Sans MT" w:cs="Arial"/>
          <w:color w:val="3A3838"/>
        </w:rPr>
        <w:t>ë</w:t>
      </w:r>
      <w:r w:rsidRPr="00923260">
        <w:rPr>
          <w:rFonts w:ascii="Gill Sans MT" w:hAnsi="Gill Sans MT" w:cs="Arial"/>
          <w:color w:val="3A3838"/>
        </w:rPr>
        <w:t xml:space="preserve"> raportit te pare te monitorimit te </w:t>
      </w:r>
      <w:r w:rsidR="008712DA" w:rsidRPr="00923260">
        <w:rPr>
          <w:rFonts w:ascii="Gill Sans MT" w:hAnsi="Gill Sans MT" w:cs="Arial"/>
          <w:color w:val="3A3838"/>
        </w:rPr>
        <w:t>Agjendës</w:t>
      </w:r>
      <w:r w:rsidRPr="00923260">
        <w:rPr>
          <w:rFonts w:ascii="Gill Sans MT" w:hAnsi="Gill Sans MT" w:cs="Arial"/>
          <w:color w:val="3A3838"/>
        </w:rPr>
        <w:t xml:space="preserve"> </w:t>
      </w:r>
      <w:r w:rsidR="008712DA" w:rsidRPr="00923260">
        <w:rPr>
          <w:rFonts w:ascii="Gill Sans MT" w:hAnsi="Gill Sans MT" w:cs="Arial"/>
          <w:color w:val="3A3838"/>
        </w:rPr>
        <w:t>Kombëtare</w:t>
      </w:r>
      <w:r w:rsidRPr="00923260">
        <w:rPr>
          <w:rFonts w:ascii="Gill Sans MT" w:hAnsi="Gill Sans MT" w:cs="Arial"/>
          <w:color w:val="3A3838"/>
        </w:rPr>
        <w:t xml:space="preserve"> per te Drejtat e </w:t>
      </w:r>
      <w:r w:rsidR="008712DA" w:rsidRPr="00923260">
        <w:rPr>
          <w:rFonts w:ascii="Gill Sans MT" w:hAnsi="Gill Sans MT" w:cs="Arial"/>
          <w:color w:val="3A3838"/>
        </w:rPr>
        <w:t>Fëmijëve</w:t>
      </w:r>
      <w:r w:rsidRPr="00923260">
        <w:rPr>
          <w:rFonts w:ascii="Gill Sans MT" w:hAnsi="Gill Sans MT" w:cs="Arial"/>
          <w:color w:val="3A3838"/>
        </w:rPr>
        <w:t xml:space="preserve"> 2021-2026, </w:t>
      </w:r>
      <w:r w:rsidR="008712DA" w:rsidRPr="00923260">
        <w:rPr>
          <w:rFonts w:ascii="Gill Sans MT" w:hAnsi="Gill Sans MT" w:cs="Arial"/>
          <w:color w:val="3A3838"/>
        </w:rPr>
        <w:t>për</w:t>
      </w:r>
      <w:r w:rsidRPr="00923260">
        <w:rPr>
          <w:rFonts w:ascii="Gill Sans MT" w:hAnsi="Gill Sans MT" w:cs="Arial"/>
          <w:color w:val="3A3838"/>
        </w:rPr>
        <w:t xml:space="preserve"> vitet 2021-2022, </w:t>
      </w:r>
      <w:r w:rsidR="00D101B8" w:rsidRPr="00923260">
        <w:rPr>
          <w:rFonts w:ascii="Gill Sans MT" w:hAnsi="Gill Sans MT" w:cs="Arial"/>
          <w:color w:val="3A3838"/>
        </w:rPr>
        <w:t>ka konsultuar k</w:t>
      </w:r>
      <w:r w:rsidR="001F44D6">
        <w:rPr>
          <w:rFonts w:ascii="Gill Sans MT" w:hAnsi="Gill Sans MT" w:cs="Arial"/>
          <w:color w:val="3A3838"/>
        </w:rPr>
        <w:t>ë</w:t>
      </w:r>
      <w:r w:rsidR="00D101B8" w:rsidRPr="00923260">
        <w:rPr>
          <w:rFonts w:ascii="Gill Sans MT" w:hAnsi="Gill Sans MT" w:cs="Arial"/>
          <w:color w:val="3A3838"/>
        </w:rPr>
        <w:t>t</w:t>
      </w:r>
      <w:r w:rsidR="001F44D6">
        <w:rPr>
          <w:rFonts w:ascii="Gill Sans MT" w:hAnsi="Gill Sans MT" w:cs="Arial"/>
          <w:color w:val="3A3838"/>
        </w:rPr>
        <w:t>ë</w:t>
      </w:r>
      <w:r w:rsidR="00D101B8" w:rsidRPr="00923260">
        <w:rPr>
          <w:rFonts w:ascii="Gill Sans MT" w:hAnsi="Gill Sans MT" w:cs="Arial"/>
          <w:color w:val="3A3838"/>
        </w:rPr>
        <w:t xml:space="preserve"> draft dokument </w:t>
      </w:r>
      <w:r w:rsidRPr="00923260">
        <w:rPr>
          <w:rFonts w:ascii="Gill Sans MT" w:hAnsi="Gill Sans MT" w:cs="Arial"/>
          <w:color w:val="3A3838"/>
        </w:rPr>
        <w:t xml:space="preserve">me </w:t>
      </w:r>
      <w:r w:rsidR="008712DA" w:rsidRPr="00923260">
        <w:rPr>
          <w:rFonts w:ascii="Gill Sans MT" w:hAnsi="Gill Sans MT" w:cs="Arial"/>
          <w:color w:val="3A3838"/>
        </w:rPr>
        <w:t>fëmijët</w:t>
      </w:r>
      <w:r w:rsidRPr="00923260">
        <w:rPr>
          <w:rFonts w:ascii="Gill Sans MT" w:hAnsi="Gill Sans MT" w:cs="Arial"/>
          <w:color w:val="3A3838"/>
        </w:rPr>
        <w:t xml:space="preserve">, duke </w:t>
      </w:r>
      <w:r w:rsidR="008712DA" w:rsidRPr="00923260">
        <w:rPr>
          <w:rFonts w:ascii="Gill Sans MT" w:hAnsi="Gill Sans MT" w:cs="Arial"/>
          <w:color w:val="3A3838"/>
        </w:rPr>
        <w:t>përdorur</w:t>
      </w:r>
      <w:r w:rsidRPr="00923260">
        <w:rPr>
          <w:rFonts w:ascii="Gill Sans MT" w:hAnsi="Gill Sans MT" w:cs="Arial"/>
          <w:color w:val="3A3838"/>
        </w:rPr>
        <w:t xml:space="preserve"> </w:t>
      </w:r>
      <w:r w:rsidR="003B4FC7" w:rsidRPr="00923260">
        <w:rPr>
          <w:rFonts w:ascii="Gill Sans MT" w:hAnsi="Gill Sans MT" w:cs="Arial"/>
          <w:color w:val="3A3838"/>
        </w:rPr>
        <w:t>një</w:t>
      </w:r>
      <w:r w:rsidRPr="00923260">
        <w:rPr>
          <w:rFonts w:ascii="Gill Sans MT" w:hAnsi="Gill Sans MT" w:cs="Arial"/>
          <w:color w:val="3A3838"/>
        </w:rPr>
        <w:t xml:space="preserve"> gjuhe </w:t>
      </w:r>
      <w:r w:rsidR="008712DA" w:rsidRPr="00923260">
        <w:rPr>
          <w:rFonts w:ascii="Gill Sans MT" w:hAnsi="Gill Sans MT" w:cs="Arial"/>
          <w:color w:val="3A3838"/>
        </w:rPr>
        <w:t>miqësore</w:t>
      </w:r>
      <w:r w:rsidRPr="00923260">
        <w:rPr>
          <w:rFonts w:ascii="Gill Sans MT" w:hAnsi="Gill Sans MT" w:cs="Arial"/>
          <w:color w:val="3A3838"/>
        </w:rPr>
        <w:t xml:space="preserve"> dhe </w:t>
      </w:r>
      <w:r w:rsidR="008712DA" w:rsidRPr="00923260">
        <w:rPr>
          <w:rFonts w:ascii="Gill Sans MT" w:hAnsi="Gill Sans MT" w:cs="Arial"/>
          <w:color w:val="3A3838"/>
        </w:rPr>
        <w:t>gjithëpërfshirëse</w:t>
      </w:r>
      <w:r w:rsidRPr="00923260">
        <w:rPr>
          <w:rFonts w:ascii="Gill Sans MT" w:hAnsi="Gill Sans MT" w:cs="Arial"/>
          <w:color w:val="3A3838"/>
        </w:rPr>
        <w:t xml:space="preserve"> </w:t>
      </w:r>
      <w:r w:rsidR="00294F78" w:rsidRPr="00923260">
        <w:rPr>
          <w:rFonts w:ascii="Gill Sans MT" w:hAnsi="Gill Sans MT" w:cs="Arial"/>
          <w:color w:val="3A3838"/>
        </w:rPr>
        <w:t>për</w:t>
      </w:r>
      <w:r w:rsidRPr="00923260">
        <w:rPr>
          <w:rFonts w:ascii="Gill Sans MT" w:hAnsi="Gill Sans MT" w:cs="Arial"/>
          <w:color w:val="3A3838"/>
        </w:rPr>
        <w:t xml:space="preserve"> te kuptuar </w:t>
      </w:r>
      <w:r w:rsidR="008712DA" w:rsidRPr="00923260">
        <w:rPr>
          <w:rFonts w:ascii="Gill Sans MT" w:hAnsi="Gill Sans MT" w:cs="Arial"/>
          <w:color w:val="3A3838"/>
        </w:rPr>
        <w:t>përmbajtjen</w:t>
      </w:r>
      <w:r w:rsidRPr="00923260">
        <w:rPr>
          <w:rFonts w:ascii="Gill Sans MT" w:hAnsi="Gill Sans MT" w:cs="Arial"/>
          <w:color w:val="3A3838"/>
        </w:rPr>
        <w:t xml:space="preserve"> dhe </w:t>
      </w:r>
      <w:r w:rsidR="008712DA" w:rsidRPr="00923260">
        <w:rPr>
          <w:rFonts w:ascii="Gill Sans MT" w:hAnsi="Gill Sans MT" w:cs="Arial"/>
          <w:color w:val="3A3838"/>
        </w:rPr>
        <w:t>qëllimet</w:t>
      </w:r>
      <w:r w:rsidRPr="00923260">
        <w:rPr>
          <w:rFonts w:ascii="Gill Sans MT" w:hAnsi="Gill Sans MT" w:cs="Arial"/>
          <w:color w:val="3A3838"/>
        </w:rPr>
        <w:t xml:space="preserve"> e dokumentit, por njëkohësisht </w:t>
      </w:r>
      <w:r w:rsidR="008712DA" w:rsidRPr="00923260">
        <w:rPr>
          <w:rFonts w:ascii="Gill Sans MT" w:hAnsi="Gill Sans MT" w:cs="Arial"/>
          <w:color w:val="3A3838"/>
        </w:rPr>
        <w:t>fëmijët</w:t>
      </w:r>
      <w:r w:rsidRPr="00923260">
        <w:rPr>
          <w:rFonts w:ascii="Gill Sans MT" w:hAnsi="Gill Sans MT" w:cs="Arial"/>
          <w:color w:val="3A3838"/>
        </w:rPr>
        <w:t xml:space="preserve"> kontribuan duke dhënë mendimet e tyre mbi situatën aktuale, zbatueshmërinë e tyre dhe çfarë duhet bërë për realizimin e të drejtave të fëmijëve në Shqipëri.</w:t>
      </w:r>
      <w:r w:rsidR="00D101B8" w:rsidRPr="00923260">
        <w:rPr>
          <w:rFonts w:ascii="Gill Sans MT" w:hAnsi="Gill Sans MT" w:cs="Arial"/>
          <w:color w:val="3A3838"/>
        </w:rPr>
        <w:t xml:space="preserve"> </w:t>
      </w:r>
      <w:r w:rsidRPr="00923260">
        <w:rPr>
          <w:rFonts w:ascii="Gill Sans MT" w:hAnsi="Gill Sans MT" w:cs="Arial"/>
          <w:color w:val="3A3838"/>
        </w:rPr>
        <w:t xml:space="preserve">Ky institucion nuk sqaron nëse në </w:t>
      </w:r>
      <w:r w:rsidRPr="00D010D8">
        <w:rPr>
          <w:rFonts w:ascii="Gill Sans MT" w:hAnsi="Gill Sans MT" w:cs="Arial"/>
          <w:color w:val="3A3838"/>
        </w:rPr>
        <w:t xml:space="preserve">këtë dokument janë </w:t>
      </w:r>
      <w:r w:rsidRPr="00D010D8">
        <w:rPr>
          <w:rFonts w:ascii="Gill Sans MT" w:eastAsia="Times New Roman" w:hAnsi="Gill Sans MT" w:cs="Arial"/>
          <w:color w:val="000000"/>
          <w:lang w:eastAsia="en-CA"/>
        </w:rPr>
        <w:t xml:space="preserve">marrë në konsideratë  veçanërisht nevojat e fëmijëve me aftësi të kufizuar. Gjithashtu MSHMS raporton se materiale të thjeshtëzuara dhe të aksesueshme realizohen në vazhdimësi nga Instituti i nxënësve që nuk Dëgjojnë dhe Instituti i Nxënësve që nuk shikojnë në bashkëpunim me shoqërinë civile. Njëkohësisht nga ANAD (Shoqata Kombëtare e Personave që nuk dëgjojnë) është hartuar një fjalor i gjuhës së shenjave.  MSHMS </w:t>
      </w:r>
      <w:r w:rsidR="008712DA" w:rsidRPr="00D010D8">
        <w:rPr>
          <w:rFonts w:ascii="Gill Sans MT" w:eastAsia="Times New Roman" w:hAnsi="Gill Sans MT" w:cs="Arial"/>
          <w:color w:val="000000"/>
          <w:lang w:eastAsia="en-CA"/>
        </w:rPr>
        <w:t>bashkëpunon</w:t>
      </w:r>
      <w:r w:rsidRPr="00D010D8">
        <w:rPr>
          <w:rFonts w:ascii="Gill Sans MT" w:eastAsia="Times New Roman" w:hAnsi="Gill Sans MT" w:cs="Arial"/>
          <w:color w:val="000000"/>
          <w:lang w:eastAsia="en-CA"/>
        </w:rPr>
        <w:t xml:space="preserve"> me ANAD </w:t>
      </w:r>
      <w:r w:rsidR="008712DA" w:rsidRPr="00D010D8">
        <w:rPr>
          <w:rFonts w:ascii="Gill Sans MT" w:eastAsia="Times New Roman" w:hAnsi="Gill Sans MT" w:cs="Arial"/>
          <w:color w:val="000000"/>
          <w:lang w:eastAsia="en-CA"/>
        </w:rPr>
        <w:t>për</w:t>
      </w:r>
      <w:r w:rsidRPr="00D010D8">
        <w:rPr>
          <w:rFonts w:ascii="Gill Sans MT" w:eastAsia="Times New Roman" w:hAnsi="Gill Sans MT" w:cs="Arial"/>
          <w:color w:val="000000"/>
          <w:lang w:eastAsia="en-CA"/>
        </w:rPr>
        <w:t xml:space="preserve"> ofrimin</w:t>
      </w:r>
      <w:r w:rsidRPr="00923260">
        <w:rPr>
          <w:rFonts w:ascii="Gill Sans MT" w:eastAsia="Times New Roman" w:hAnsi="Gill Sans MT" w:cs="Arial"/>
          <w:color w:val="000000"/>
          <w:lang w:eastAsia="en-CA"/>
        </w:rPr>
        <w:t xml:space="preserve"> e </w:t>
      </w:r>
      <w:r w:rsidR="008712DA" w:rsidRPr="00923260">
        <w:rPr>
          <w:rFonts w:ascii="Gill Sans MT" w:eastAsia="Times New Roman" w:hAnsi="Gill Sans MT" w:cs="Arial"/>
          <w:color w:val="000000"/>
          <w:lang w:eastAsia="en-CA"/>
        </w:rPr>
        <w:t>shërbimeve</w:t>
      </w:r>
      <w:r w:rsidRPr="00923260">
        <w:rPr>
          <w:rFonts w:ascii="Gill Sans MT" w:eastAsia="Times New Roman" w:hAnsi="Gill Sans MT" w:cs="Arial"/>
          <w:color w:val="000000"/>
          <w:lang w:eastAsia="en-CA"/>
        </w:rPr>
        <w:t xml:space="preserve"> </w:t>
      </w:r>
      <w:r w:rsidR="008712DA" w:rsidRPr="00923260">
        <w:rPr>
          <w:rFonts w:ascii="Gill Sans MT" w:eastAsia="Times New Roman" w:hAnsi="Gill Sans MT" w:cs="Arial"/>
          <w:color w:val="000000"/>
          <w:lang w:eastAsia="en-CA"/>
        </w:rPr>
        <w:lastRenderedPageBreak/>
        <w:t>gjithëpërfshirëse</w:t>
      </w:r>
      <w:r w:rsidRPr="00923260">
        <w:rPr>
          <w:rFonts w:ascii="Gill Sans MT" w:eastAsia="Times New Roman" w:hAnsi="Gill Sans MT" w:cs="Arial"/>
          <w:color w:val="000000"/>
          <w:lang w:eastAsia="en-CA"/>
        </w:rPr>
        <w:t xml:space="preserve"> ne shkolla. Duke i kthyer </w:t>
      </w:r>
      <w:r w:rsidR="008712DA" w:rsidRPr="00923260">
        <w:rPr>
          <w:rFonts w:ascii="Gill Sans MT" w:eastAsia="Times New Roman" w:hAnsi="Gill Sans MT" w:cs="Arial"/>
          <w:color w:val="000000"/>
          <w:lang w:eastAsia="en-CA"/>
        </w:rPr>
        <w:t>këto</w:t>
      </w:r>
      <w:r w:rsidRPr="00923260">
        <w:rPr>
          <w:rFonts w:ascii="Gill Sans MT" w:eastAsia="Times New Roman" w:hAnsi="Gill Sans MT" w:cs="Arial"/>
          <w:color w:val="000000"/>
          <w:lang w:eastAsia="en-CA"/>
        </w:rPr>
        <w:t xml:space="preserve"> institute ne qendra burimore </w:t>
      </w:r>
      <w:r w:rsidR="00D010D8" w:rsidRPr="00923260">
        <w:rPr>
          <w:rFonts w:ascii="Gill Sans MT" w:eastAsia="Times New Roman" w:hAnsi="Gill Sans MT" w:cs="Arial"/>
          <w:color w:val="000000"/>
          <w:lang w:eastAsia="en-CA"/>
        </w:rPr>
        <w:t>për</w:t>
      </w:r>
      <w:r w:rsidRPr="00923260">
        <w:rPr>
          <w:rFonts w:ascii="Gill Sans MT" w:eastAsia="Times New Roman" w:hAnsi="Gill Sans MT" w:cs="Arial"/>
          <w:color w:val="000000"/>
          <w:lang w:eastAsia="en-CA"/>
        </w:rPr>
        <w:t xml:space="preserve"> te promovuar materiale ne gjuhen e shenjave dhe alfabetit braile. </w:t>
      </w:r>
    </w:p>
    <w:p w14:paraId="46D318B9" w14:textId="378B6BE1" w:rsidR="0037051B" w:rsidRPr="00923260" w:rsidRDefault="0037051B" w:rsidP="00F67A0D">
      <w:pPr>
        <w:pStyle w:val="ListParagraph"/>
        <w:numPr>
          <w:ilvl w:val="0"/>
          <w:numId w:val="3"/>
        </w:numPr>
        <w:spacing w:line="276" w:lineRule="auto"/>
        <w:jc w:val="both"/>
        <w:rPr>
          <w:rFonts w:ascii="Gill Sans MT" w:eastAsia="Times New Roman" w:hAnsi="Gill Sans MT" w:cs="Arial"/>
          <w:color w:val="000000"/>
          <w:lang w:eastAsia="en-CA"/>
        </w:rPr>
      </w:pPr>
      <w:r w:rsidRPr="00923260">
        <w:rPr>
          <w:rFonts w:ascii="Gill Sans MT" w:eastAsia="Times New Roman" w:hAnsi="Gill Sans MT" w:cs="Arial"/>
          <w:color w:val="000000"/>
          <w:lang w:eastAsia="en-CA"/>
        </w:rPr>
        <w:t xml:space="preserve">Drejtoria e Ndihmës Juridike Falas ka përgatitur një Manual të thjeshtëzuar “Si të përfitojmë ndihmë juridike”. Ky manual përmban një informacion ligjor në një formë të thjeshtë dhe të kuptueshme nga të miturit si dhe nga personat e tjerë kategori përfituese e ligjit </w:t>
      </w:r>
    </w:p>
    <w:p w14:paraId="2B683B3D" w14:textId="1EDB5266" w:rsidR="0037051B" w:rsidRPr="00923260" w:rsidRDefault="0037051B" w:rsidP="00F67A0D">
      <w:pPr>
        <w:pStyle w:val="ListParagraph"/>
        <w:numPr>
          <w:ilvl w:val="0"/>
          <w:numId w:val="3"/>
        </w:numPr>
        <w:spacing w:line="276" w:lineRule="auto"/>
        <w:jc w:val="both"/>
        <w:rPr>
          <w:rFonts w:ascii="Gill Sans MT" w:eastAsia="Times New Roman" w:hAnsi="Gill Sans MT" w:cs="Arial"/>
          <w:color w:val="000000"/>
          <w:lang w:eastAsia="en-CA"/>
        </w:rPr>
      </w:pPr>
      <w:r w:rsidRPr="00923260">
        <w:rPr>
          <w:rFonts w:ascii="Gill Sans MT" w:eastAsia="Times New Roman" w:hAnsi="Gill Sans MT" w:cs="Arial"/>
          <w:color w:val="000000"/>
          <w:lang w:eastAsia="en-CA"/>
        </w:rPr>
        <w:t xml:space="preserve">QPKMR ka nisur procedurat për përgatitjen e informacioneve që lidhen me </w:t>
      </w:r>
      <w:r w:rsidR="009A27B7" w:rsidRPr="00923260">
        <w:rPr>
          <w:rFonts w:ascii="Gill Sans MT" w:eastAsia="Times New Roman" w:hAnsi="Gill Sans MT" w:cs="Arial"/>
          <w:color w:val="000000"/>
          <w:lang w:eastAsia="en-CA"/>
        </w:rPr>
        <w:t>kategorinë</w:t>
      </w:r>
      <w:r w:rsidRPr="00923260">
        <w:rPr>
          <w:rFonts w:ascii="Gill Sans MT" w:eastAsia="Times New Roman" w:hAnsi="Gill Sans MT" w:cs="Arial"/>
          <w:color w:val="000000"/>
          <w:lang w:eastAsia="en-CA"/>
        </w:rPr>
        <w:t xml:space="preserve"> e fëmijëve ne konflikt/</w:t>
      </w:r>
      <w:r w:rsidR="009A27B7" w:rsidRPr="00923260">
        <w:rPr>
          <w:rFonts w:ascii="Gill Sans MT" w:eastAsia="Times New Roman" w:hAnsi="Gill Sans MT" w:cs="Arial"/>
          <w:color w:val="000000"/>
          <w:lang w:eastAsia="en-CA"/>
        </w:rPr>
        <w:t>kontakt</w:t>
      </w:r>
      <w:r w:rsidRPr="00923260">
        <w:rPr>
          <w:rFonts w:ascii="Gill Sans MT" w:eastAsia="Times New Roman" w:hAnsi="Gill Sans MT" w:cs="Arial"/>
          <w:color w:val="000000"/>
          <w:lang w:eastAsia="en-CA"/>
        </w:rPr>
        <w:t xml:space="preserve"> me ligjin  në gjuhën e shenjave.</w:t>
      </w:r>
    </w:p>
    <w:p w14:paraId="7C267C77" w14:textId="753D85FA" w:rsidR="00D101B8" w:rsidRPr="008701D9" w:rsidRDefault="00D101B8" w:rsidP="00F67A0D">
      <w:pPr>
        <w:pStyle w:val="NormalWeb"/>
        <w:spacing w:line="276" w:lineRule="auto"/>
        <w:jc w:val="both"/>
        <w:rPr>
          <w:rFonts w:ascii="Gill Sans MT" w:hAnsi="Gill Sans MT" w:cs="Arial"/>
          <w:bCs/>
          <w:sz w:val="22"/>
          <w:szCs w:val="22"/>
        </w:rPr>
      </w:pPr>
      <w:r w:rsidRPr="008701D9">
        <w:rPr>
          <w:rFonts w:ascii="Gill Sans MT" w:hAnsi="Gill Sans MT" w:cs="Arial"/>
          <w:bCs/>
          <w:color w:val="000000"/>
          <w:sz w:val="22"/>
          <w:szCs w:val="22"/>
          <w:bdr w:val="none" w:sz="0" w:space="0" w:color="auto" w:frame="1"/>
          <w:lang w:val="sq-AL"/>
        </w:rPr>
        <w:t>Disa p</w:t>
      </w:r>
      <w:r w:rsidR="001F44D6" w:rsidRPr="008701D9">
        <w:rPr>
          <w:rFonts w:ascii="Gill Sans MT" w:hAnsi="Gill Sans MT" w:cs="Arial"/>
          <w:bCs/>
          <w:color w:val="000000"/>
          <w:sz w:val="22"/>
          <w:szCs w:val="22"/>
          <w:bdr w:val="none" w:sz="0" w:space="0" w:color="auto" w:frame="1"/>
          <w:lang w:val="sq-AL"/>
        </w:rPr>
        <w:t>ë</w:t>
      </w:r>
      <w:r w:rsidRPr="008701D9">
        <w:rPr>
          <w:rFonts w:ascii="Gill Sans MT" w:hAnsi="Gill Sans MT" w:cs="Arial"/>
          <w:bCs/>
          <w:color w:val="000000"/>
          <w:sz w:val="22"/>
          <w:szCs w:val="22"/>
          <w:bdr w:val="none" w:sz="0" w:space="0" w:color="auto" w:frame="1"/>
          <w:lang w:val="sq-AL"/>
        </w:rPr>
        <w:t>rpjekje jan</w:t>
      </w:r>
      <w:r w:rsidR="001F44D6" w:rsidRPr="008701D9">
        <w:rPr>
          <w:rFonts w:ascii="Gill Sans MT" w:hAnsi="Gill Sans MT" w:cs="Arial"/>
          <w:bCs/>
          <w:color w:val="000000"/>
          <w:sz w:val="22"/>
          <w:szCs w:val="22"/>
          <w:bdr w:val="none" w:sz="0" w:space="0" w:color="auto" w:frame="1"/>
          <w:lang w:val="sq-AL"/>
        </w:rPr>
        <w:t>ë</w:t>
      </w:r>
      <w:r w:rsidRPr="008701D9">
        <w:rPr>
          <w:rFonts w:ascii="Gill Sans MT" w:hAnsi="Gill Sans MT" w:cs="Arial"/>
          <w:bCs/>
          <w:color w:val="000000"/>
          <w:sz w:val="22"/>
          <w:szCs w:val="22"/>
          <w:bdr w:val="none" w:sz="0" w:space="0" w:color="auto" w:frame="1"/>
          <w:lang w:val="sq-AL"/>
        </w:rPr>
        <w:t xml:space="preserve"> b</w:t>
      </w:r>
      <w:r w:rsidR="001F44D6" w:rsidRPr="008701D9">
        <w:rPr>
          <w:rFonts w:ascii="Gill Sans MT" w:hAnsi="Gill Sans MT" w:cs="Arial"/>
          <w:bCs/>
          <w:color w:val="000000"/>
          <w:sz w:val="22"/>
          <w:szCs w:val="22"/>
          <w:bdr w:val="none" w:sz="0" w:space="0" w:color="auto" w:frame="1"/>
          <w:lang w:val="sq-AL"/>
        </w:rPr>
        <w:t>ë</w:t>
      </w:r>
      <w:r w:rsidRPr="008701D9">
        <w:rPr>
          <w:rFonts w:ascii="Gill Sans MT" w:hAnsi="Gill Sans MT" w:cs="Arial"/>
          <w:bCs/>
          <w:color w:val="000000"/>
          <w:sz w:val="22"/>
          <w:szCs w:val="22"/>
          <w:bdr w:val="none" w:sz="0" w:space="0" w:color="auto" w:frame="1"/>
          <w:lang w:val="sq-AL"/>
        </w:rPr>
        <w:t>r</w:t>
      </w:r>
      <w:r w:rsidR="001F44D6" w:rsidRPr="008701D9">
        <w:rPr>
          <w:rFonts w:ascii="Gill Sans MT" w:hAnsi="Gill Sans MT" w:cs="Arial"/>
          <w:bCs/>
          <w:color w:val="000000"/>
          <w:sz w:val="22"/>
          <w:szCs w:val="22"/>
          <w:bdr w:val="none" w:sz="0" w:space="0" w:color="auto" w:frame="1"/>
          <w:lang w:val="sq-AL"/>
        </w:rPr>
        <w:t>ë</w:t>
      </w:r>
      <w:r w:rsidRPr="008701D9">
        <w:rPr>
          <w:rFonts w:ascii="Gill Sans MT" w:hAnsi="Gill Sans MT" w:cs="Arial"/>
          <w:bCs/>
          <w:color w:val="000000"/>
          <w:sz w:val="22"/>
          <w:szCs w:val="22"/>
          <w:bdr w:val="none" w:sz="0" w:space="0" w:color="auto" w:frame="1"/>
          <w:lang w:val="sq-AL"/>
        </w:rPr>
        <w:t xml:space="preserve"> nga  </w:t>
      </w:r>
      <w:r w:rsidR="001F44D6" w:rsidRPr="008701D9">
        <w:rPr>
          <w:rFonts w:ascii="Gill Sans MT" w:hAnsi="Gill Sans MT" w:cs="Arial"/>
          <w:bCs/>
          <w:color w:val="000000"/>
          <w:sz w:val="22"/>
          <w:szCs w:val="22"/>
          <w:bdr w:val="none" w:sz="0" w:space="0" w:color="auto" w:frame="1"/>
          <w:lang w:val="sq-AL"/>
        </w:rPr>
        <w:t>Ë</w:t>
      </w:r>
      <w:r w:rsidRPr="008701D9">
        <w:rPr>
          <w:rFonts w:ascii="Gill Sans MT" w:hAnsi="Gill Sans MT" w:cs="Arial"/>
          <w:bCs/>
          <w:color w:val="000000"/>
          <w:sz w:val="22"/>
          <w:szCs w:val="22"/>
          <w:bdr w:val="none" w:sz="0" w:space="0" w:color="auto" w:frame="1"/>
          <w:lang w:val="sq-AL"/>
        </w:rPr>
        <w:t>VA p</w:t>
      </w:r>
      <w:r w:rsidR="001F44D6" w:rsidRPr="008701D9">
        <w:rPr>
          <w:rFonts w:ascii="Gill Sans MT" w:hAnsi="Gill Sans MT" w:cs="Arial"/>
          <w:bCs/>
          <w:color w:val="000000"/>
          <w:sz w:val="22"/>
          <w:szCs w:val="22"/>
          <w:bdr w:val="none" w:sz="0" w:space="0" w:color="auto" w:frame="1"/>
          <w:lang w:val="sq-AL"/>
        </w:rPr>
        <w:t>ë</w:t>
      </w:r>
      <w:r w:rsidRPr="008701D9">
        <w:rPr>
          <w:rFonts w:ascii="Gill Sans MT" w:hAnsi="Gill Sans MT" w:cs="Arial"/>
          <w:bCs/>
          <w:color w:val="000000"/>
          <w:sz w:val="22"/>
          <w:szCs w:val="22"/>
          <w:bdr w:val="none" w:sz="0" w:space="0" w:color="auto" w:frame="1"/>
          <w:lang w:val="sq-AL"/>
        </w:rPr>
        <w:t>r z</w:t>
      </w:r>
      <w:r w:rsidRPr="008701D9">
        <w:rPr>
          <w:rFonts w:ascii="Gill Sans MT" w:hAnsi="Gill Sans MT" w:cs="Arial"/>
          <w:bCs/>
          <w:sz w:val="22"/>
          <w:szCs w:val="22"/>
          <w:lang w:val="sq-AL" w:eastAsia="en-CA"/>
        </w:rPr>
        <w:t xml:space="preserve">hvillimin e  programeve informuese dhe edukuese në mediat audiovizive për fëmijët dhe  me fëmijët mbi të drejtat e tyre, parandalimin e </w:t>
      </w:r>
      <w:r w:rsidRPr="008701D9">
        <w:rPr>
          <w:rFonts w:ascii="Gill Sans MT" w:hAnsi="Gill Sans MT" w:cs="Arial"/>
          <w:bCs/>
          <w:sz w:val="22"/>
          <w:szCs w:val="22"/>
        </w:rPr>
        <w:t xml:space="preserve">veprave penale ndaj fëmijëve dhe të  kryera </w:t>
      </w:r>
      <w:r w:rsidRPr="008701D9">
        <w:rPr>
          <w:rFonts w:ascii="Gill Sans MT" w:hAnsi="Gill Sans MT" w:cs="Arial"/>
          <w:bCs/>
          <w:sz w:val="22"/>
          <w:szCs w:val="22"/>
          <w:lang w:val="sq-AL" w:eastAsia="en-CA"/>
        </w:rPr>
        <w:t xml:space="preserve"> prej tyre si dhe për shërbimet e drejtësisë miqësore për çdo fëmijë. N</w:t>
      </w:r>
      <w:r w:rsidR="001F44D6" w:rsidRPr="008701D9">
        <w:rPr>
          <w:rFonts w:ascii="Gill Sans MT" w:hAnsi="Gill Sans MT" w:cs="Arial"/>
          <w:bCs/>
          <w:sz w:val="22"/>
          <w:szCs w:val="22"/>
          <w:lang w:val="sq-AL" w:eastAsia="en-CA"/>
        </w:rPr>
        <w:t>ë</w:t>
      </w:r>
      <w:r w:rsidRPr="008701D9">
        <w:rPr>
          <w:rFonts w:ascii="Gill Sans MT" w:hAnsi="Gill Sans MT" w:cs="Arial"/>
          <w:bCs/>
          <w:sz w:val="22"/>
          <w:szCs w:val="22"/>
          <w:lang w:val="sq-AL" w:eastAsia="en-CA"/>
        </w:rPr>
        <w:t xml:space="preserve"> k</w:t>
      </w:r>
      <w:r w:rsidR="001F44D6" w:rsidRPr="008701D9">
        <w:rPr>
          <w:rFonts w:ascii="Gill Sans MT" w:hAnsi="Gill Sans MT" w:cs="Arial"/>
          <w:bCs/>
          <w:sz w:val="22"/>
          <w:szCs w:val="22"/>
          <w:lang w:val="sq-AL" w:eastAsia="en-CA"/>
        </w:rPr>
        <w:t>ë</w:t>
      </w:r>
      <w:r w:rsidRPr="008701D9">
        <w:rPr>
          <w:rFonts w:ascii="Gill Sans MT" w:hAnsi="Gill Sans MT" w:cs="Arial"/>
          <w:bCs/>
          <w:sz w:val="22"/>
          <w:szCs w:val="22"/>
          <w:lang w:val="sq-AL" w:eastAsia="en-CA"/>
        </w:rPr>
        <w:t>t</w:t>
      </w:r>
      <w:r w:rsidR="001F44D6" w:rsidRPr="008701D9">
        <w:rPr>
          <w:rFonts w:ascii="Gill Sans MT" w:hAnsi="Gill Sans MT" w:cs="Arial"/>
          <w:bCs/>
          <w:sz w:val="22"/>
          <w:szCs w:val="22"/>
          <w:lang w:val="sq-AL" w:eastAsia="en-CA"/>
        </w:rPr>
        <w:t>ë</w:t>
      </w:r>
      <w:r w:rsidRPr="008701D9">
        <w:rPr>
          <w:rFonts w:ascii="Gill Sans MT" w:hAnsi="Gill Sans MT" w:cs="Arial"/>
          <w:bCs/>
          <w:sz w:val="22"/>
          <w:szCs w:val="22"/>
          <w:lang w:val="sq-AL" w:eastAsia="en-CA"/>
        </w:rPr>
        <w:t xml:space="preserve"> kuad</w:t>
      </w:r>
      <w:r w:rsidR="001F44D6" w:rsidRPr="008701D9">
        <w:rPr>
          <w:rFonts w:ascii="Gill Sans MT" w:hAnsi="Gill Sans MT" w:cs="Arial"/>
          <w:bCs/>
          <w:sz w:val="22"/>
          <w:szCs w:val="22"/>
          <w:lang w:val="sq-AL" w:eastAsia="en-CA"/>
        </w:rPr>
        <w:t>ë</w:t>
      </w:r>
      <w:r w:rsidRPr="008701D9">
        <w:rPr>
          <w:rFonts w:ascii="Gill Sans MT" w:hAnsi="Gill Sans MT" w:cs="Arial"/>
          <w:bCs/>
          <w:sz w:val="22"/>
          <w:szCs w:val="22"/>
          <w:lang w:val="sq-AL" w:eastAsia="en-CA"/>
        </w:rPr>
        <w:t xml:space="preserve">r </w:t>
      </w:r>
      <w:r w:rsidR="001F44D6" w:rsidRPr="008701D9">
        <w:rPr>
          <w:rFonts w:ascii="Gill Sans MT" w:hAnsi="Gill Sans MT" w:cs="Arial"/>
          <w:bCs/>
          <w:sz w:val="22"/>
          <w:szCs w:val="22"/>
          <w:lang w:val="sq-AL" w:eastAsia="en-CA"/>
        </w:rPr>
        <w:t>ë</w:t>
      </w:r>
      <w:r w:rsidRPr="008701D9">
        <w:rPr>
          <w:rFonts w:ascii="Gill Sans MT" w:hAnsi="Gill Sans MT" w:cs="Arial"/>
          <w:bCs/>
          <w:color w:val="000000"/>
          <w:sz w:val="22"/>
          <w:szCs w:val="22"/>
          <w:bdr w:val="none" w:sz="0" w:space="0" w:color="auto" w:frame="1"/>
          <w:lang w:val="sq-AL"/>
        </w:rPr>
        <w:t xml:space="preserve">VA ka mbështetur MAS për zhvillimin e Konkursit kombëtar të gjuhës shqipe, si një mënyrë që forcon aftësitë e </w:t>
      </w:r>
      <w:r w:rsidR="008712DA">
        <w:rPr>
          <w:rFonts w:ascii="Gill Sans MT" w:hAnsi="Gill Sans MT" w:cs="Arial"/>
          <w:bCs/>
          <w:color w:val="000000"/>
          <w:sz w:val="22"/>
          <w:szCs w:val="22"/>
          <w:bdr w:val="none" w:sz="0" w:space="0" w:color="auto" w:frame="1"/>
          <w:lang w:val="sq-AL"/>
        </w:rPr>
        <w:t>shek.</w:t>
      </w:r>
      <w:r w:rsidRPr="008701D9">
        <w:rPr>
          <w:rFonts w:ascii="Gill Sans MT" w:hAnsi="Gill Sans MT" w:cs="Arial"/>
          <w:bCs/>
          <w:color w:val="000000"/>
          <w:sz w:val="22"/>
          <w:szCs w:val="22"/>
          <w:bdr w:val="none" w:sz="0" w:space="0" w:color="auto" w:frame="1"/>
          <w:lang w:val="sq-AL"/>
        </w:rPr>
        <w:t xml:space="preserve"> XXI tek fëmijët, ndërsa ndërton tek ata perspektiva të shëndetshme, si edhe forcon kompetencat e gjuhës shqipe. Faza finale e konkursit kombëtar është transmetuar në RTSH.</w:t>
      </w:r>
    </w:p>
    <w:p w14:paraId="37EE90E1" w14:textId="423885C3" w:rsidR="00D101B8" w:rsidRPr="00923260" w:rsidRDefault="00D101B8" w:rsidP="00F67A0D">
      <w:pPr>
        <w:jc w:val="both"/>
        <w:rPr>
          <w:rFonts w:ascii="Gill Sans MT" w:hAnsi="Gill Sans MT"/>
        </w:rPr>
      </w:pPr>
      <w:r w:rsidRPr="00923260">
        <w:rPr>
          <w:rFonts w:ascii="Gill Sans MT" w:hAnsi="Gill Sans MT"/>
        </w:rPr>
        <w:t>Aktivitete ndërgjegjësuese për promovimin e të drejtave të fëmijëve me  qëllim parandalimin e viktimizimit, mbrojtjen e të dhënave personale dhe diskriminimi i fëmijëve  në kontakt/konflikt me ligjin jan</w:t>
      </w:r>
      <w:r w:rsidR="001F44D6">
        <w:rPr>
          <w:rFonts w:ascii="Gill Sans MT" w:hAnsi="Gill Sans MT"/>
        </w:rPr>
        <w:t>ë</w:t>
      </w:r>
      <w:r w:rsidRPr="00923260">
        <w:rPr>
          <w:rFonts w:ascii="Gill Sans MT" w:hAnsi="Gill Sans MT"/>
        </w:rPr>
        <w:t xml:space="preserve"> zhvilluar gjat</w:t>
      </w:r>
      <w:r w:rsidR="001F44D6">
        <w:rPr>
          <w:rFonts w:ascii="Gill Sans MT" w:hAnsi="Gill Sans MT"/>
        </w:rPr>
        <w:t>ë</w:t>
      </w:r>
      <w:r w:rsidRPr="00923260">
        <w:rPr>
          <w:rFonts w:ascii="Gill Sans MT" w:hAnsi="Gill Sans MT"/>
        </w:rPr>
        <w:t xml:space="preserve"> k</w:t>
      </w:r>
      <w:r w:rsidR="001F44D6">
        <w:rPr>
          <w:rFonts w:ascii="Gill Sans MT" w:hAnsi="Gill Sans MT"/>
        </w:rPr>
        <w:t>ë</w:t>
      </w:r>
      <w:r w:rsidRPr="00923260">
        <w:rPr>
          <w:rFonts w:ascii="Gill Sans MT" w:hAnsi="Gill Sans MT"/>
        </w:rPr>
        <w:t>saj p</w:t>
      </w:r>
      <w:r w:rsidR="001F44D6">
        <w:rPr>
          <w:rFonts w:ascii="Gill Sans MT" w:hAnsi="Gill Sans MT"/>
        </w:rPr>
        <w:t>ë</w:t>
      </w:r>
      <w:r w:rsidRPr="00923260">
        <w:rPr>
          <w:rFonts w:ascii="Gill Sans MT" w:hAnsi="Gill Sans MT"/>
        </w:rPr>
        <w:t>riudhe raporitmi si m</w:t>
      </w:r>
      <w:r w:rsidR="001F44D6">
        <w:rPr>
          <w:rFonts w:ascii="Gill Sans MT" w:hAnsi="Gill Sans MT"/>
        </w:rPr>
        <w:t>ë</w:t>
      </w:r>
      <w:r w:rsidRPr="00923260">
        <w:rPr>
          <w:rFonts w:ascii="Gill Sans MT" w:hAnsi="Gill Sans MT"/>
        </w:rPr>
        <w:t xml:space="preserve"> posht</w:t>
      </w:r>
      <w:r w:rsidR="001F44D6">
        <w:rPr>
          <w:rFonts w:ascii="Gill Sans MT" w:hAnsi="Gill Sans MT"/>
        </w:rPr>
        <w:t>ë</w:t>
      </w:r>
      <w:r w:rsidRPr="00923260">
        <w:rPr>
          <w:rFonts w:ascii="Gill Sans MT" w:hAnsi="Gill Sans MT"/>
        </w:rPr>
        <w:t>:</w:t>
      </w:r>
    </w:p>
    <w:p w14:paraId="0F73E6BD" w14:textId="77777777" w:rsidR="00D101B8" w:rsidRPr="00923260" w:rsidRDefault="00D101B8" w:rsidP="00F67A0D">
      <w:pPr>
        <w:pStyle w:val="Default"/>
        <w:numPr>
          <w:ilvl w:val="0"/>
          <w:numId w:val="4"/>
        </w:numPr>
        <w:jc w:val="both"/>
        <w:rPr>
          <w:rFonts w:ascii="Gill Sans MT" w:hAnsi="Gill Sans MT"/>
          <w:color w:val="3A3838"/>
          <w:sz w:val="22"/>
          <w:szCs w:val="22"/>
        </w:rPr>
      </w:pPr>
      <w:r w:rsidRPr="00D010D8">
        <w:rPr>
          <w:rFonts w:ascii="Gill Sans MT" w:hAnsi="Gill Sans MT"/>
          <w:color w:val="3A3838"/>
          <w:sz w:val="22"/>
          <w:szCs w:val="22"/>
        </w:rPr>
        <w:t xml:space="preserve">KDIMDHP </w:t>
      </w:r>
      <w:r w:rsidRPr="00923260">
        <w:rPr>
          <w:rFonts w:ascii="Gill Sans MT" w:hAnsi="Gill Sans MT"/>
          <w:color w:val="3A3838"/>
          <w:sz w:val="22"/>
          <w:szCs w:val="22"/>
        </w:rPr>
        <w:t>në bashkëpunim me Qendrën Shqiptare për një Zhvillim të Qendrueshëm (ASDO) ka zhvilluar projektin “Ndërgjegjësimi për sigurinë kibernetike dhe mbrojtjen e të dhënave personale”, i mbështetur nga Ambasada e Konfederatës së Zvicrës në Shqipëri. Në kuadër të këtij bashkëpunimi u realizuan dy takime informuese/ndërgjegjësuese në shkollat 9-vjeçare të Tiranës “1 Maji” dhe “Ali Demi”. Nxënësit dhe mësuesit e pranishëm u njohën me të drejtat dhe përgjegjësitë në mbrojtjen e të dhënave të tyre personale; u informuan/këshilluan mbi praktikat më të mira për sjelljen në mjedisin digjital; si dhe për rolin e funksionet e Zyrës së Komisionerit. Njëkohësisht, u demonstrua edhe nisma interaktive “Luaj dhe mëso–Happy onlife”.</w:t>
      </w:r>
    </w:p>
    <w:p w14:paraId="6C67A990" w14:textId="77777777" w:rsidR="00D101B8" w:rsidRPr="00923260" w:rsidRDefault="00D101B8" w:rsidP="00F67A0D">
      <w:pPr>
        <w:pStyle w:val="Default"/>
        <w:jc w:val="both"/>
        <w:rPr>
          <w:rFonts w:ascii="Gill Sans MT" w:hAnsi="Gill Sans MT"/>
          <w:color w:val="3A3838"/>
          <w:sz w:val="22"/>
          <w:szCs w:val="22"/>
        </w:rPr>
      </w:pPr>
    </w:p>
    <w:p w14:paraId="5FE0EF66" w14:textId="49B73580" w:rsidR="00D101B8" w:rsidRPr="00923260" w:rsidRDefault="00D101B8" w:rsidP="00F67A0D">
      <w:pPr>
        <w:pStyle w:val="Default"/>
        <w:numPr>
          <w:ilvl w:val="0"/>
          <w:numId w:val="4"/>
        </w:numPr>
        <w:jc w:val="both"/>
        <w:rPr>
          <w:rFonts w:ascii="Gill Sans MT" w:hAnsi="Gill Sans MT"/>
          <w:color w:val="3A3838"/>
          <w:sz w:val="22"/>
          <w:szCs w:val="22"/>
        </w:rPr>
      </w:pPr>
      <w:r w:rsidRPr="00923260">
        <w:rPr>
          <w:rFonts w:ascii="Gill Sans MT" w:hAnsi="Gill Sans MT"/>
          <w:color w:val="3A3838"/>
          <w:sz w:val="22"/>
          <w:szCs w:val="22"/>
        </w:rPr>
        <w:t xml:space="preserve">Qendra ALTRI me </w:t>
      </w:r>
      <w:r w:rsidR="00F33E58" w:rsidRPr="00923260">
        <w:rPr>
          <w:rFonts w:ascii="Gill Sans MT" w:hAnsi="Gill Sans MT"/>
          <w:color w:val="3A3838"/>
          <w:sz w:val="22"/>
          <w:szCs w:val="22"/>
        </w:rPr>
        <w:t>mbështetjen</w:t>
      </w:r>
      <w:r w:rsidRPr="00923260">
        <w:rPr>
          <w:rFonts w:ascii="Gill Sans MT" w:hAnsi="Gill Sans MT"/>
          <w:color w:val="3A3838"/>
          <w:sz w:val="22"/>
          <w:szCs w:val="22"/>
        </w:rPr>
        <w:t xml:space="preserve"> e Terre Des Hommes ka zbatuar projektin "Fuqizimi </w:t>
      </w:r>
      <w:r w:rsidR="00D010D8">
        <w:rPr>
          <w:rFonts w:ascii="Gill Sans MT" w:hAnsi="Gill Sans MT"/>
          <w:color w:val="3A3838"/>
          <w:sz w:val="22"/>
          <w:szCs w:val="22"/>
        </w:rPr>
        <w:t>i</w:t>
      </w:r>
      <w:r w:rsidRPr="00923260">
        <w:rPr>
          <w:rFonts w:ascii="Gill Sans MT" w:hAnsi="Gill Sans MT"/>
          <w:color w:val="3A3838"/>
          <w:sz w:val="22"/>
          <w:szCs w:val="22"/>
        </w:rPr>
        <w:t xml:space="preserve"> te rinjve mbi </w:t>
      </w:r>
      <w:r w:rsidR="00F33E58" w:rsidRPr="00923260">
        <w:rPr>
          <w:rFonts w:ascii="Gill Sans MT" w:hAnsi="Gill Sans MT"/>
          <w:color w:val="3A3838"/>
          <w:sz w:val="22"/>
          <w:szCs w:val="22"/>
        </w:rPr>
        <w:t>drejtësinë</w:t>
      </w:r>
      <w:r w:rsidRPr="00923260">
        <w:rPr>
          <w:rFonts w:ascii="Gill Sans MT" w:hAnsi="Gill Sans MT"/>
          <w:color w:val="3A3838"/>
          <w:sz w:val="22"/>
          <w:szCs w:val="22"/>
        </w:rPr>
        <w:t xml:space="preserve"> penale </w:t>
      </w:r>
      <w:r w:rsidR="00F33E58" w:rsidRPr="00923260">
        <w:rPr>
          <w:rFonts w:ascii="Gill Sans MT" w:hAnsi="Gill Sans MT"/>
          <w:color w:val="3A3838"/>
          <w:sz w:val="22"/>
          <w:szCs w:val="22"/>
        </w:rPr>
        <w:t>për</w:t>
      </w:r>
      <w:r w:rsidRPr="00923260">
        <w:rPr>
          <w:rFonts w:ascii="Gill Sans MT" w:hAnsi="Gill Sans MT"/>
          <w:color w:val="3A3838"/>
          <w:sz w:val="22"/>
          <w:szCs w:val="22"/>
        </w:rPr>
        <w:t xml:space="preserve"> te miturit". </w:t>
      </w:r>
      <w:r w:rsidR="00F33E58" w:rsidRPr="00923260">
        <w:rPr>
          <w:rFonts w:ascii="Gill Sans MT" w:hAnsi="Gill Sans MT"/>
          <w:color w:val="3A3838"/>
          <w:sz w:val="22"/>
          <w:szCs w:val="22"/>
        </w:rPr>
        <w:t>Qëllimi</w:t>
      </w:r>
      <w:r w:rsidRPr="00923260">
        <w:rPr>
          <w:rFonts w:ascii="Gill Sans MT" w:hAnsi="Gill Sans MT"/>
          <w:color w:val="3A3838"/>
          <w:sz w:val="22"/>
          <w:szCs w:val="22"/>
        </w:rPr>
        <w:t xml:space="preserve"> I ketij projekti ishte rritja e nivelit te njohurive te te rinjve mbi </w:t>
      </w:r>
      <w:r w:rsidR="00F33E58" w:rsidRPr="00923260">
        <w:rPr>
          <w:rFonts w:ascii="Gill Sans MT" w:hAnsi="Gill Sans MT"/>
          <w:color w:val="3A3838"/>
          <w:sz w:val="22"/>
          <w:szCs w:val="22"/>
        </w:rPr>
        <w:t>drejtësinë</w:t>
      </w:r>
      <w:r w:rsidRPr="00923260">
        <w:rPr>
          <w:rFonts w:ascii="Gill Sans MT" w:hAnsi="Gill Sans MT"/>
          <w:color w:val="3A3838"/>
          <w:sz w:val="22"/>
          <w:szCs w:val="22"/>
        </w:rPr>
        <w:t xml:space="preserve"> penale </w:t>
      </w:r>
      <w:r w:rsidR="00F33E58" w:rsidRPr="00923260">
        <w:rPr>
          <w:rFonts w:ascii="Gill Sans MT" w:hAnsi="Gill Sans MT"/>
          <w:color w:val="3A3838"/>
          <w:sz w:val="22"/>
          <w:szCs w:val="22"/>
        </w:rPr>
        <w:t>për</w:t>
      </w:r>
      <w:r w:rsidRPr="00923260">
        <w:rPr>
          <w:rFonts w:ascii="Gill Sans MT" w:hAnsi="Gill Sans MT"/>
          <w:color w:val="3A3838"/>
          <w:sz w:val="22"/>
          <w:szCs w:val="22"/>
        </w:rPr>
        <w:t xml:space="preserve"> te miturit; te drejtat qe </w:t>
      </w:r>
      <w:r w:rsidR="00F33E58" w:rsidRPr="00923260">
        <w:rPr>
          <w:rFonts w:ascii="Gill Sans MT" w:hAnsi="Gill Sans MT"/>
          <w:color w:val="3A3838"/>
          <w:sz w:val="22"/>
          <w:szCs w:val="22"/>
        </w:rPr>
        <w:t>gëzojnë</w:t>
      </w:r>
      <w:r w:rsidRPr="00923260">
        <w:rPr>
          <w:rFonts w:ascii="Gill Sans MT" w:hAnsi="Gill Sans MT"/>
          <w:color w:val="3A3838"/>
          <w:sz w:val="22"/>
          <w:szCs w:val="22"/>
        </w:rPr>
        <w:t xml:space="preserve"> te miturit ne rast se </w:t>
      </w:r>
      <w:r w:rsidR="00F33E58" w:rsidRPr="00923260">
        <w:rPr>
          <w:rFonts w:ascii="Gill Sans MT" w:hAnsi="Gill Sans MT"/>
          <w:color w:val="3A3838"/>
          <w:sz w:val="22"/>
          <w:szCs w:val="22"/>
        </w:rPr>
        <w:t>janë</w:t>
      </w:r>
      <w:r w:rsidRPr="00923260">
        <w:rPr>
          <w:rFonts w:ascii="Gill Sans MT" w:hAnsi="Gill Sans MT"/>
          <w:color w:val="3A3838"/>
          <w:sz w:val="22"/>
          <w:szCs w:val="22"/>
        </w:rPr>
        <w:t xml:space="preserve"> ne konflikt me ligjin; </w:t>
      </w:r>
      <w:r w:rsidR="00F33E58" w:rsidRPr="00923260">
        <w:rPr>
          <w:rFonts w:ascii="Gill Sans MT" w:hAnsi="Gill Sans MT"/>
          <w:color w:val="3A3838"/>
          <w:sz w:val="22"/>
          <w:szCs w:val="22"/>
        </w:rPr>
        <w:t>përgjegjësitë</w:t>
      </w:r>
      <w:r w:rsidRPr="00923260">
        <w:rPr>
          <w:rFonts w:ascii="Gill Sans MT" w:hAnsi="Gill Sans MT"/>
          <w:color w:val="3A3838"/>
          <w:sz w:val="22"/>
          <w:szCs w:val="22"/>
        </w:rPr>
        <w:t xml:space="preserve"> e tyre; </w:t>
      </w:r>
      <w:r w:rsidR="00F33E58" w:rsidRPr="00923260">
        <w:rPr>
          <w:rFonts w:ascii="Gill Sans MT" w:hAnsi="Gill Sans MT"/>
          <w:color w:val="3A3838"/>
          <w:sz w:val="22"/>
          <w:szCs w:val="22"/>
        </w:rPr>
        <w:t>shërbimet</w:t>
      </w:r>
      <w:r w:rsidRPr="00923260">
        <w:rPr>
          <w:rFonts w:ascii="Gill Sans MT" w:hAnsi="Gill Sans MT"/>
          <w:color w:val="3A3838"/>
          <w:sz w:val="22"/>
          <w:szCs w:val="22"/>
        </w:rPr>
        <w:t xml:space="preserve"> dhe masat integruese </w:t>
      </w:r>
      <w:r w:rsidR="008712DA" w:rsidRPr="00923260">
        <w:rPr>
          <w:rFonts w:ascii="Gill Sans MT" w:hAnsi="Gill Sans MT"/>
          <w:color w:val="3A3838"/>
          <w:sz w:val="22"/>
          <w:szCs w:val="22"/>
        </w:rPr>
        <w:t>për</w:t>
      </w:r>
      <w:r w:rsidRPr="00923260">
        <w:rPr>
          <w:rFonts w:ascii="Gill Sans MT" w:hAnsi="Gill Sans MT"/>
          <w:color w:val="3A3838"/>
          <w:sz w:val="22"/>
          <w:szCs w:val="22"/>
        </w:rPr>
        <w:t xml:space="preserve"> rehabilitimin e tyre. Ne </w:t>
      </w:r>
      <w:r w:rsidR="00F33E58" w:rsidRPr="00923260">
        <w:rPr>
          <w:rFonts w:ascii="Gill Sans MT" w:hAnsi="Gill Sans MT"/>
          <w:color w:val="3A3838"/>
          <w:sz w:val="22"/>
          <w:szCs w:val="22"/>
        </w:rPr>
        <w:t>kuadër</w:t>
      </w:r>
      <w:r w:rsidRPr="00923260">
        <w:rPr>
          <w:rFonts w:ascii="Gill Sans MT" w:hAnsi="Gill Sans MT"/>
          <w:color w:val="3A3838"/>
          <w:sz w:val="22"/>
          <w:szCs w:val="22"/>
        </w:rPr>
        <w:t xml:space="preserve"> te </w:t>
      </w:r>
      <w:r w:rsidR="00F33E58" w:rsidRPr="00923260">
        <w:rPr>
          <w:rFonts w:ascii="Gill Sans MT" w:hAnsi="Gill Sans MT"/>
          <w:color w:val="3A3838"/>
          <w:sz w:val="22"/>
          <w:szCs w:val="22"/>
        </w:rPr>
        <w:t>këtij</w:t>
      </w:r>
      <w:r w:rsidRPr="00923260">
        <w:rPr>
          <w:rFonts w:ascii="Gill Sans MT" w:hAnsi="Gill Sans MT"/>
          <w:color w:val="3A3838"/>
          <w:sz w:val="22"/>
          <w:szCs w:val="22"/>
        </w:rPr>
        <w:t xml:space="preserve"> projekti </w:t>
      </w:r>
      <w:r w:rsidR="00F33E58" w:rsidRPr="00923260">
        <w:rPr>
          <w:rFonts w:ascii="Gill Sans MT" w:hAnsi="Gill Sans MT"/>
          <w:color w:val="3A3838"/>
          <w:sz w:val="22"/>
          <w:szCs w:val="22"/>
        </w:rPr>
        <w:t>janë</w:t>
      </w:r>
      <w:r w:rsidRPr="00923260">
        <w:rPr>
          <w:rFonts w:ascii="Gill Sans MT" w:hAnsi="Gill Sans MT"/>
          <w:color w:val="3A3838"/>
          <w:sz w:val="22"/>
          <w:szCs w:val="22"/>
        </w:rPr>
        <w:t xml:space="preserve"> zhvilluar 7 aktivitete edukuese dhe informuese ne 6 shkolla te mesme te </w:t>
      </w:r>
      <w:r w:rsidR="00F33E58" w:rsidRPr="00923260">
        <w:rPr>
          <w:rFonts w:ascii="Gill Sans MT" w:hAnsi="Gill Sans MT"/>
          <w:color w:val="3A3838"/>
          <w:sz w:val="22"/>
          <w:szCs w:val="22"/>
        </w:rPr>
        <w:t>Tiranës</w:t>
      </w:r>
      <w:r w:rsidRPr="00923260">
        <w:rPr>
          <w:rFonts w:ascii="Gill Sans MT" w:hAnsi="Gill Sans MT"/>
          <w:color w:val="3A3838"/>
          <w:sz w:val="22"/>
          <w:szCs w:val="22"/>
        </w:rPr>
        <w:t xml:space="preserve"> dhe </w:t>
      </w:r>
      <w:r w:rsidR="00F33E58" w:rsidRPr="00923260">
        <w:rPr>
          <w:rFonts w:ascii="Gill Sans MT" w:hAnsi="Gill Sans MT"/>
          <w:color w:val="3A3838"/>
          <w:sz w:val="22"/>
          <w:szCs w:val="22"/>
        </w:rPr>
        <w:t>pranë</w:t>
      </w:r>
      <w:r w:rsidRPr="00923260">
        <w:rPr>
          <w:rFonts w:ascii="Gill Sans MT" w:hAnsi="Gill Sans MT"/>
          <w:color w:val="3A3838"/>
          <w:sz w:val="22"/>
          <w:szCs w:val="22"/>
        </w:rPr>
        <w:t xml:space="preserve"> </w:t>
      </w:r>
      <w:r w:rsidR="00F33E58" w:rsidRPr="00923260">
        <w:rPr>
          <w:rFonts w:ascii="Gill Sans MT" w:hAnsi="Gill Sans MT"/>
          <w:color w:val="3A3838"/>
          <w:sz w:val="22"/>
          <w:szCs w:val="22"/>
        </w:rPr>
        <w:t>qendrës</w:t>
      </w:r>
      <w:r w:rsidRPr="00923260">
        <w:rPr>
          <w:rFonts w:ascii="Gill Sans MT" w:hAnsi="Gill Sans MT"/>
          <w:color w:val="3A3838"/>
          <w:sz w:val="22"/>
          <w:szCs w:val="22"/>
        </w:rPr>
        <w:t xml:space="preserve"> multidisiplinare ne Tirane; kane marre pjese </w:t>
      </w:r>
      <w:r w:rsidR="00F33E58" w:rsidRPr="00923260">
        <w:rPr>
          <w:rFonts w:ascii="Gill Sans MT" w:hAnsi="Gill Sans MT"/>
          <w:color w:val="3A3838"/>
          <w:sz w:val="22"/>
          <w:szCs w:val="22"/>
        </w:rPr>
        <w:t>rreth</w:t>
      </w:r>
      <w:r w:rsidRPr="00923260">
        <w:rPr>
          <w:rFonts w:ascii="Gill Sans MT" w:hAnsi="Gill Sans MT"/>
          <w:color w:val="3A3838"/>
          <w:sz w:val="22"/>
          <w:szCs w:val="22"/>
        </w:rPr>
        <w:t xml:space="preserve"> 300 </w:t>
      </w:r>
      <w:r w:rsidR="00F33E58" w:rsidRPr="00923260">
        <w:rPr>
          <w:rFonts w:ascii="Gill Sans MT" w:hAnsi="Gill Sans MT"/>
          <w:color w:val="3A3838"/>
          <w:sz w:val="22"/>
          <w:szCs w:val="22"/>
        </w:rPr>
        <w:t>nxënës</w:t>
      </w:r>
      <w:r w:rsidRPr="00923260">
        <w:rPr>
          <w:rFonts w:ascii="Gill Sans MT" w:hAnsi="Gill Sans MT"/>
          <w:color w:val="3A3838"/>
          <w:sz w:val="22"/>
          <w:szCs w:val="22"/>
        </w:rPr>
        <w:t xml:space="preserve">/te mitur; 20-25 </w:t>
      </w:r>
      <w:r w:rsidR="00F33E58" w:rsidRPr="00923260">
        <w:rPr>
          <w:rFonts w:ascii="Gill Sans MT" w:hAnsi="Gill Sans MT"/>
          <w:color w:val="3A3838"/>
          <w:sz w:val="22"/>
          <w:szCs w:val="22"/>
        </w:rPr>
        <w:t>mësues</w:t>
      </w:r>
      <w:r w:rsidRPr="00923260">
        <w:rPr>
          <w:rFonts w:ascii="Gill Sans MT" w:hAnsi="Gill Sans MT"/>
          <w:color w:val="3A3838"/>
          <w:sz w:val="22"/>
          <w:szCs w:val="22"/>
        </w:rPr>
        <w:t xml:space="preserve">, psikolog dhe </w:t>
      </w:r>
      <w:r w:rsidR="00F33E58" w:rsidRPr="00923260">
        <w:rPr>
          <w:rFonts w:ascii="Gill Sans MT" w:hAnsi="Gill Sans MT"/>
          <w:color w:val="3A3838"/>
          <w:sz w:val="22"/>
          <w:szCs w:val="22"/>
        </w:rPr>
        <w:t>punonjës</w:t>
      </w:r>
      <w:r w:rsidRPr="00923260">
        <w:rPr>
          <w:rFonts w:ascii="Gill Sans MT" w:hAnsi="Gill Sans MT"/>
          <w:color w:val="3A3838"/>
          <w:sz w:val="22"/>
          <w:szCs w:val="22"/>
        </w:rPr>
        <w:t xml:space="preserve"> social; si dhe </w:t>
      </w:r>
      <w:r w:rsidR="00F33E58" w:rsidRPr="00923260">
        <w:rPr>
          <w:rFonts w:ascii="Gill Sans MT" w:hAnsi="Gill Sans MT"/>
          <w:color w:val="3A3838"/>
          <w:sz w:val="22"/>
          <w:szCs w:val="22"/>
        </w:rPr>
        <w:t>përfaqësues</w:t>
      </w:r>
      <w:r w:rsidRPr="00923260">
        <w:rPr>
          <w:rFonts w:ascii="Gill Sans MT" w:hAnsi="Gill Sans MT"/>
          <w:color w:val="3A3838"/>
          <w:sz w:val="22"/>
          <w:szCs w:val="22"/>
        </w:rPr>
        <w:t xml:space="preserve"> te </w:t>
      </w:r>
      <w:r w:rsidR="00F33E58" w:rsidRPr="00923260">
        <w:rPr>
          <w:rFonts w:ascii="Gill Sans MT" w:hAnsi="Gill Sans MT"/>
          <w:color w:val="3A3838"/>
          <w:sz w:val="22"/>
          <w:szCs w:val="22"/>
        </w:rPr>
        <w:t>Ministrisë</w:t>
      </w:r>
      <w:r w:rsidRPr="00923260">
        <w:rPr>
          <w:rFonts w:ascii="Gill Sans MT" w:hAnsi="Gill Sans MT"/>
          <w:color w:val="3A3838"/>
          <w:sz w:val="22"/>
          <w:szCs w:val="22"/>
        </w:rPr>
        <w:t xml:space="preserve"> se </w:t>
      </w:r>
      <w:r w:rsidR="00F33E58" w:rsidRPr="00923260">
        <w:rPr>
          <w:rFonts w:ascii="Gill Sans MT" w:hAnsi="Gill Sans MT"/>
          <w:color w:val="3A3838"/>
          <w:sz w:val="22"/>
          <w:szCs w:val="22"/>
        </w:rPr>
        <w:t>Drejtësisë</w:t>
      </w:r>
      <w:r w:rsidRPr="00923260">
        <w:rPr>
          <w:rFonts w:ascii="Gill Sans MT" w:hAnsi="Gill Sans MT"/>
          <w:color w:val="3A3838"/>
          <w:sz w:val="22"/>
          <w:szCs w:val="22"/>
        </w:rPr>
        <w:t xml:space="preserve">. </w:t>
      </w:r>
      <w:r w:rsidR="00F33E58" w:rsidRPr="00923260">
        <w:rPr>
          <w:rFonts w:ascii="Gill Sans MT" w:hAnsi="Gill Sans MT"/>
          <w:color w:val="3A3838"/>
          <w:sz w:val="22"/>
          <w:szCs w:val="22"/>
        </w:rPr>
        <w:t>Është</w:t>
      </w:r>
      <w:r w:rsidRPr="00923260">
        <w:rPr>
          <w:rFonts w:ascii="Gill Sans MT" w:hAnsi="Gill Sans MT"/>
          <w:color w:val="3A3838"/>
          <w:sz w:val="22"/>
          <w:szCs w:val="22"/>
        </w:rPr>
        <w:t xml:space="preserve"> zhvilluar </w:t>
      </w:r>
      <w:r w:rsidR="00F33E58" w:rsidRPr="00923260">
        <w:rPr>
          <w:rFonts w:ascii="Gill Sans MT" w:hAnsi="Gill Sans MT"/>
          <w:color w:val="3A3838"/>
          <w:sz w:val="22"/>
          <w:szCs w:val="22"/>
        </w:rPr>
        <w:t>një</w:t>
      </w:r>
      <w:r w:rsidRPr="00923260">
        <w:rPr>
          <w:rFonts w:ascii="Gill Sans MT" w:hAnsi="Gill Sans MT"/>
          <w:color w:val="3A3838"/>
          <w:sz w:val="22"/>
          <w:szCs w:val="22"/>
        </w:rPr>
        <w:t xml:space="preserve"> fushate ne median sociale ku </w:t>
      </w:r>
      <w:r w:rsidR="00F33E58" w:rsidRPr="00923260">
        <w:rPr>
          <w:rFonts w:ascii="Gill Sans MT" w:hAnsi="Gill Sans MT"/>
          <w:color w:val="3A3838"/>
          <w:sz w:val="22"/>
          <w:szCs w:val="22"/>
        </w:rPr>
        <w:t>janë</w:t>
      </w:r>
      <w:r w:rsidRPr="00923260">
        <w:rPr>
          <w:rFonts w:ascii="Gill Sans MT" w:hAnsi="Gill Sans MT"/>
          <w:color w:val="3A3838"/>
          <w:sz w:val="22"/>
          <w:szCs w:val="22"/>
        </w:rPr>
        <w:t xml:space="preserve"> publikuar 2 video edukuese mbi </w:t>
      </w:r>
      <w:r w:rsidR="00F33E58" w:rsidRPr="00923260">
        <w:rPr>
          <w:rFonts w:ascii="Gill Sans MT" w:hAnsi="Gill Sans MT"/>
          <w:color w:val="3A3838"/>
          <w:sz w:val="22"/>
          <w:szCs w:val="22"/>
        </w:rPr>
        <w:t>drejtësinë</w:t>
      </w:r>
      <w:r w:rsidRPr="00923260">
        <w:rPr>
          <w:rFonts w:ascii="Gill Sans MT" w:hAnsi="Gill Sans MT"/>
          <w:color w:val="3A3838"/>
          <w:sz w:val="22"/>
          <w:szCs w:val="22"/>
        </w:rPr>
        <w:t xml:space="preserve"> penale; postera informues mbi t</w:t>
      </w:r>
      <w:r w:rsidR="001F44D6">
        <w:rPr>
          <w:rFonts w:ascii="Gill Sans MT" w:hAnsi="Gill Sans MT"/>
          <w:color w:val="3A3838"/>
          <w:sz w:val="22"/>
          <w:szCs w:val="22"/>
        </w:rPr>
        <w:t>ë</w:t>
      </w:r>
      <w:r w:rsidRPr="00923260">
        <w:rPr>
          <w:rFonts w:ascii="Gill Sans MT" w:hAnsi="Gill Sans MT"/>
          <w:color w:val="3A3838"/>
          <w:sz w:val="22"/>
          <w:szCs w:val="22"/>
        </w:rPr>
        <w:t xml:space="preserve"> drejtat dhe parashikimet e Kodit te </w:t>
      </w:r>
      <w:r w:rsidR="00F33E58" w:rsidRPr="00923260">
        <w:rPr>
          <w:rFonts w:ascii="Gill Sans MT" w:hAnsi="Gill Sans MT"/>
          <w:color w:val="3A3838"/>
          <w:sz w:val="22"/>
          <w:szCs w:val="22"/>
        </w:rPr>
        <w:t>Drejtësisë</w:t>
      </w:r>
      <w:r w:rsidRPr="00923260">
        <w:rPr>
          <w:rFonts w:ascii="Gill Sans MT" w:hAnsi="Gill Sans MT"/>
          <w:color w:val="3A3838"/>
          <w:sz w:val="22"/>
          <w:szCs w:val="22"/>
        </w:rPr>
        <w:t xml:space="preserve"> Penale p</w:t>
      </w:r>
      <w:r w:rsidR="001F44D6">
        <w:rPr>
          <w:rFonts w:ascii="Gill Sans MT" w:hAnsi="Gill Sans MT"/>
          <w:color w:val="3A3838"/>
          <w:sz w:val="22"/>
          <w:szCs w:val="22"/>
        </w:rPr>
        <w:t>ë</w:t>
      </w:r>
      <w:r w:rsidRPr="00923260">
        <w:rPr>
          <w:rFonts w:ascii="Gill Sans MT" w:hAnsi="Gill Sans MT"/>
          <w:color w:val="3A3838"/>
          <w:sz w:val="22"/>
          <w:szCs w:val="22"/>
        </w:rPr>
        <w:t>r t</w:t>
      </w:r>
      <w:r w:rsidR="001F44D6">
        <w:rPr>
          <w:rFonts w:ascii="Gill Sans MT" w:hAnsi="Gill Sans MT"/>
          <w:color w:val="3A3838"/>
          <w:sz w:val="22"/>
          <w:szCs w:val="22"/>
        </w:rPr>
        <w:t>ë</w:t>
      </w:r>
      <w:r w:rsidRPr="00923260">
        <w:rPr>
          <w:rFonts w:ascii="Gill Sans MT" w:hAnsi="Gill Sans MT"/>
          <w:color w:val="3A3838"/>
          <w:sz w:val="22"/>
          <w:szCs w:val="22"/>
        </w:rPr>
        <w:t xml:space="preserve"> Miturit; Jan</w:t>
      </w:r>
      <w:r w:rsidR="001F44D6">
        <w:rPr>
          <w:rFonts w:ascii="Gill Sans MT" w:hAnsi="Gill Sans MT"/>
          <w:color w:val="3A3838"/>
          <w:sz w:val="22"/>
          <w:szCs w:val="22"/>
        </w:rPr>
        <w:t>ë</w:t>
      </w:r>
      <w:r w:rsidRPr="00923260">
        <w:rPr>
          <w:rFonts w:ascii="Gill Sans MT" w:hAnsi="Gill Sans MT"/>
          <w:color w:val="3A3838"/>
          <w:sz w:val="22"/>
          <w:szCs w:val="22"/>
        </w:rPr>
        <w:t xml:space="preserve"> realizuar punime artistike nga t</w:t>
      </w:r>
      <w:r w:rsidR="001F44D6">
        <w:rPr>
          <w:rFonts w:ascii="Gill Sans MT" w:hAnsi="Gill Sans MT"/>
          <w:color w:val="3A3838"/>
          <w:sz w:val="22"/>
          <w:szCs w:val="22"/>
        </w:rPr>
        <w:t>ë</w:t>
      </w:r>
      <w:r w:rsidRPr="00923260">
        <w:rPr>
          <w:rFonts w:ascii="Gill Sans MT" w:hAnsi="Gill Sans MT"/>
          <w:color w:val="3A3838"/>
          <w:sz w:val="22"/>
          <w:szCs w:val="22"/>
        </w:rPr>
        <w:t xml:space="preserve"> rinjt</w:t>
      </w:r>
      <w:r w:rsidR="001F44D6">
        <w:rPr>
          <w:rFonts w:ascii="Gill Sans MT" w:hAnsi="Gill Sans MT"/>
          <w:color w:val="3A3838"/>
          <w:sz w:val="22"/>
          <w:szCs w:val="22"/>
        </w:rPr>
        <w:t>ë</w:t>
      </w:r>
      <w:r w:rsidRPr="00923260">
        <w:rPr>
          <w:rFonts w:ascii="Gill Sans MT" w:hAnsi="Gill Sans MT"/>
          <w:color w:val="3A3838"/>
          <w:sz w:val="22"/>
          <w:szCs w:val="22"/>
        </w:rPr>
        <w:t xml:space="preserve"> mbi m</w:t>
      </w:r>
      <w:r w:rsidR="001F44D6">
        <w:rPr>
          <w:rFonts w:ascii="Gill Sans MT" w:hAnsi="Gill Sans MT"/>
          <w:color w:val="3A3838"/>
          <w:sz w:val="22"/>
          <w:szCs w:val="22"/>
        </w:rPr>
        <w:t>ë</w:t>
      </w:r>
      <w:r w:rsidRPr="00923260">
        <w:rPr>
          <w:rFonts w:ascii="Gill Sans MT" w:hAnsi="Gill Sans MT"/>
          <w:color w:val="3A3838"/>
          <w:sz w:val="22"/>
          <w:szCs w:val="22"/>
        </w:rPr>
        <w:t>nyr</w:t>
      </w:r>
      <w:r w:rsidR="001F44D6">
        <w:rPr>
          <w:rFonts w:ascii="Gill Sans MT" w:hAnsi="Gill Sans MT"/>
          <w:color w:val="3A3838"/>
          <w:sz w:val="22"/>
          <w:szCs w:val="22"/>
        </w:rPr>
        <w:t>ë</w:t>
      </w:r>
      <w:r w:rsidRPr="00923260">
        <w:rPr>
          <w:rFonts w:ascii="Gill Sans MT" w:hAnsi="Gill Sans MT"/>
          <w:color w:val="3A3838"/>
          <w:sz w:val="22"/>
          <w:szCs w:val="22"/>
        </w:rPr>
        <w:t>n se si e konceptojn</w:t>
      </w:r>
      <w:r w:rsidR="001F44D6">
        <w:rPr>
          <w:rFonts w:ascii="Gill Sans MT" w:hAnsi="Gill Sans MT"/>
          <w:color w:val="3A3838"/>
          <w:sz w:val="22"/>
          <w:szCs w:val="22"/>
        </w:rPr>
        <w:t>ë</w:t>
      </w:r>
      <w:r w:rsidRPr="00923260">
        <w:rPr>
          <w:rFonts w:ascii="Gill Sans MT" w:hAnsi="Gill Sans MT"/>
          <w:color w:val="3A3838"/>
          <w:sz w:val="22"/>
          <w:szCs w:val="22"/>
        </w:rPr>
        <w:t xml:space="preserve"> drejtesin</w:t>
      </w:r>
      <w:r w:rsidR="001F44D6">
        <w:rPr>
          <w:rFonts w:ascii="Gill Sans MT" w:hAnsi="Gill Sans MT"/>
          <w:color w:val="3A3838"/>
          <w:sz w:val="22"/>
          <w:szCs w:val="22"/>
        </w:rPr>
        <w:t>ë</w:t>
      </w:r>
      <w:r w:rsidRPr="00923260">
        <w:rPr>
          <w:rFonts w:ascii="Gill Sans MT" w:hAnsi="Gill Sans MT"/>
          <w:color w:val="3A3838"/>
          <w:sz w:val="22"/>
          <w:szCs w:val="22"/>
        </w:rPr>
        <w:t xml:space="preserve"> penale, etj.                                                   </w:t>
      </w:r>
    </w:p>
    <w:p w14:paraId="35B07FEA" w14:textId="77777777" w:rsidR="00D101B8" w:rsidRPr="00923260" w:rsidRDefault="00D101B8" w:rsidP="00F67A0D">
      <w:pPr>
        <w:spacing w:line="276" w:lineRule="auto"/>
        <w:ind w:left="540" w:hanging="540"/>
        <w:jc w:val="both"/>
        <w:rPr>
          <w:rFonts w:ascii="Gill Sans MT" w:eastAsia="Times New Roman" w:hAnsi="Gill Sans MT" w:cs="Arial"/>
          <w:b/>
          <w:bCs/>
          <w:lang w:val="sq-AL" w:eastAsia="en-CA"/>
        </w:rPr>
      </w:pPr>
    </w:p>
    <w:p w14:paraId="0B76DDAB" w14:textId="56B4D21C" w:rsidR="00D101B8" w:rsidRPr="008701D9" w:rsidRDefault="00D101B8" w:rsidP="00F67A0D">
      <w:pPr>
        <w:spacing w:line="276" w:lineRule="auto"/>
        <w:ind w:left="540" w:hanging="540"/>
        <w:jc w:val="both"/>
        <w:rPr>
          <w:rFonts w:ascii="Gill Sans MT" w:eastAsia="Times New Roman" w:hAnsi="Gill Sans MT" w:cs="Arial"/>
          <w:i/>
          <w:iCs/>
          <w:lang w:val="sq-AL" w:eastAsia="en-CA"/>
        </w:rPr>
      </w:pPr>
      <w:r w:rsidRPr="008701D9">
        <w:rPr>
          <w:rFonts w:ascii="Gill Sans MT" w:eastAsia="Times New Roman" w:hAnsi="Gill Sans MT" w:cs="Arial"/>
          <w:i/>
          <w:iCs/>
          <w:lang w:val="sq-AL" w:eastAsia="en-CA"/>
        </w:rPr>
        <w:t>Sfidat e hasura p</w:t>
      </w:r>
      <w:r w:rsidR="001F44D6" w:rsidRPr="008701D9">
        <w:rPr>
          <w:rFonts w:ascii="Gill Sans MT" w:eastAsia="Times New Roman" w:hAnsi="Gill Sans MT" w:cs="Arial"/>
          <w:i/>
          <w:iCs/>
          <w:lang w:val="sq-AL" w:eastAsia="en-CA"/>
        </w:rPr>
        <w:t>ë</w:t>
      </w:r>
      <w:r w:rsidRPr="008701D9">
        <w:rPr>
          <w:rFonts w:ascii="Gill Sans MT" w:eastAsia="Times New Roman" w:hAnsi="Gill Sans MT" w:cs="Arial"/>
          <w:i/>
          <w:iCs/>
          <w:lang w:val="sq-AL" w:eastAsia="en-CA"/>
        </w:rPr>
        <w:t>r realizimin e masave t</w:t>
      </w:r>
      <w:r w:rsidR="001F44D6" w:rsidRPr="008701D9">
        <w:rPr>
          <w:rFonts w:ascii="Gill Sans MT" w:eastAsia="Times New Roman" w:hAnsi="Gill Sans MT" w:cs="Arial"/>
          <w:i/>
          <w:iCs/>
          <w:lang w:val="sq-AL" w:eastAsia="en-CA"/>
        </w:rPr>
        <w:t>ë</w:t>
      </w:r>
      <w:r w:rsidRPr="008701D9">
        <w:rPr>
          <w:rFonts w:ascii="Gill Sans MT" w:eastAsia="Times New Roman" w:hAnsi="Gill Sans MT" w:cs="Arial"/>
          <w:i/>
          <w:iCs/>
          <w:lang w:val="sq-AL" w:eastAsia="en-CA"/>
        </w:rPr>
        <w:t xml:space="preserve"> q</w:t>
      </w:r>
      <w:r w:rsidR="001F44D6" w:rsidRPr="008701D9">
        <w:rPr>
          <w:rFonts w:ascii="Gill Sans MT" w:eastAsia="Times New Roman" w:hAnsi="Gill Sans MT" w:cs="Arial"/>
          <w:i/>
          <w:iCs/>
          <w:lang w:val="sq-AL" w:eastAsia="en-CA"/>
        </w:rPr>
        <w:t>ë</w:t>
      </w:r>
      <w:r w:rsidRPr="008701D9">
        <w:rPr>
          <w:rFonts w:ascii="Gill Sans MT" w:eastAsia="Times New Roman" w:hAnsi="Gill Sans MT" w:cs="Arial"/>
          <w:i/>
          <w:iCs/>
          <w:lang w:val="sq-AL" w:eastAsia="en-CA"/>
        </w:rPr>
        <w:t>ll</w:t>
      </w:r>
      <w:r w:rsidR="008C0300" w:rsidRPr="008701D9">
        <w:rPr>
          <w:rFonts w:ascii="Gill Sans MT" w:eastAsia="Times New Roman" w:hAnsi="Gill Sans MT" w:cs="Arial"/>
          <w:i/>
          <w:iCs/>
          <w:lang w:val="sq-AL" w:eastAsia="en-CA"/>
        </w:rPr>
        <w:t>im</w:t>
      </w:r>
      <w:r w:rsidRPr="008701D9">
        <w:rPr>
          <w:rFonts w:ascii="Gill Sans MT" w:eastAsia="Times New Roman" w:hAnsi="Gill Sans MT" w:cs="Arial"/>
          <w:i/>
          <w:iCs/>
          <w:lang w:val="sq-AL" w:eastAsia="en-CA"/>
        </w:rPr>
        <w:t>it t</w:t>
      </w:r>
      <w:r w:rsidR="001F44D6" w:rsidRPr="008701D9">
        <w:rPr>
          <w:rFonts w:ascii="Gill Sans MT" w:eastAsia="Times New Roman" w:hAnsi="Gill Sans MT" w:cs="Arial"/>
          <w:i/>
          <w:iCs/>
          <w:lang w:val="sq-AL" w:eastAsia="en-CA"/>
        </w:rPr>
        <w:t>ë</w:t>
      </w:r>
      <w:r w:rsidRPr="008701D9">
        <w:rPr>
          <w:rFonts w:ascii="Gill Sans MT" w:eastAsia="Times New Roman" w:hAnsi="Gill Sans MT" w:cs="Arial"/>
          <w:i/>
          <w:iCs/>
          <w:lang w:val="sq-AL" w:eastAsia="en-CA"/>
        </w:rPr>
        <w:t xml:space="preserve"> Politik</w:t>
      </w:r>
      <w:r w:rsidR="001F44D6" w:rsidRPr="008701D9">
        <w:rPr>
          <w:rFonts w:ascii="Gill Sans MT" w:eastAsia="Times New Roman" w:hAnsi="Gill Sans MT" w:cs="Arial"/>
          <w:i/>
          <w:iCs/>
          <w:lang w:val="sq-AL" w:eastAsia="en-CA"/>
        </w:rPr>
        <w:t>ë</w:t>
      </w:r>
      <w:r w:rsidRPr="008701D9">
        <w:rPr>
          <w:rFonts w:ascii="Gill Sans MT" w:eastAsia="Times New Roman" w:hAnsi="Gill Sans MT" w:cs="Arial"/>
          <w:i/>
          <w:iCs/>
          <w:lang w:val="sq-AL" w:eastAsia="en-CA"/>
        </w:rPr>
        <w:t>s 1.</w:t>
      </w:r>
    </w:p>
    <w:p w14:paraId="5AAAB600" w14:textId="3B01F4B8" w:rsidR="008C0300" w:rsidRPr="00D010D8" w:rsidRDefault="008C0300" w:rsidP="00F67A0D">
      <w:pPr>
        <w:pStyle w:val="NormalWeb"/>
        <w:numPr>
          <w:ilvl w:val="0"/>
          <w:numId w:val="5"/>
        </w:numPr>
        <w:spacing w:line="276" w:lineRule="auto"/>
        <w:jc w:val="both"/>
        <w:rPr>
          <w:rFonts w:ascii="Gill Sans MT" w:hAnsi="Gill Sans MT" w:cs="Arial"/>
          <w:bCs/>
          <w:color w:val="000000"/>
          <w:sz w:val="22"/>
          <w:szCs w:val="22"/>
          <w:bdr w:val="none" w:sz="0" w:space="0" w:color="auto" w:frame="1"/>
          <w:lang w:val="sq-AL"/>
        </w:rPr>
      </w:pPr>
      <w:r w:rsidRPr="00923260">
        <w:rPr>
          <w:rFonts w:ascii="Gill Sans MT" w:hAnsi="Gill Sans MT" w:cs="Arial"/>
          <w:bCs/>
          <w:color w:val="000000"/>
          <w:sz w:val="22"/>
          <w:szCs w:val="22"/>
          <w:bdr w:val="none" w:sz="0" w:space="0" w:color="auto" w:frame="1"/>
          <w:lang w:val="sq-AL"/>
        </w:rPr>
        <w:t xml:space="preserve">Mungesa e </w:t>
      </w:r>
      <w:r w:rsidR="00294F78" w:rsidRPr="00923260">
        <w:rPr>
          <w:rFonts w:ascii="Gill Sans MT" w:hAnsi="Gill Sans MT" w:cs="Arial"/>
          <w:bCs/>
          <w:color w:val="000000"/>
          <w:sz w:val="22"/>
          <w:szCs w:val="22"/>
          <w:bdr w:val="none" w:sz="0" w:space="0" w:color="auto" w:frame="1"/>
          <w:lang w:val="sq-AL"/>
        </w:rPr>
        <w:t>një</w:t>
      </w:r>
      <w:r w:rsidRPr="00923260">
        <w:rPr>
          <w:rFonts w:ascii="Gill Sans MT" w:hAnsi="Gill Sans MT" w:cs="Arial"/>
          <w:bCs/>
          <w:color w:val="000000"/>
          <w:sz w:val="22"/>
          <w:szCs w:val="22"/>
          <w:bdr w:val="none" w:sz="0" w:space="0" w:color="auto" w:frame="1"/>
          <w:lang w:val="sq-AL"/>
        </w:rPr>
        <w:t xml:space="preserve"> buxheti t</w:t>
      </w:r>
      <w:r w:rsidR="001F44D6">
        <w:rPr>
          <w:rFonts w:ascii="Gill Sans MT" w:hAnsi="Gill Sans MT" w:cs="Arial"/>
          <w:bCs/>
          <w:color w:val="000000"/>
          <w:sz w:val="22"/>
          <w:szCs w:val="22"/>
          <w:bdr w:val="none" w:sz="0" w:space="0" w:color="auto" w:frame="1"/>
          <w:lang w:val="sq-AL"/>
        </w:rPr>
        <w:t>ë</w:t>
      </w:r>
      <w:r w:rsidRPr="00923260">
        <w:rPr>
          <w:rFonts w:ascii="Gill Sans MT" w:hAnsi="Gill Sans MT" w:cs="Arial"/>
          <w:bCs/>
          <w:color w:val="000000"/>
          <w:sz w:val="22"/>
          <w:szCs w:val="22"/>
          <w:bdr w:val="none" w:sz="0" w:space="0" w:color="auto" w:frame="1"/>
          <w:lang w:val="sq-AL"/>
        </w:rPr>
        <w:t xml:space="preserve"> dedikuar dhe t</w:t>
      </w:r>
      <w:r w:rsidR="001F44D6">
        <w:rPr>
          <w:rFonts w:ascii="Gill Sans MT" w:hAnsi="Gill Sans MT" w:cs="Arial"/>
          <w:bCs/>
          <w:color w:val="000000"/>
          <w:sz w:val="22"/>
          <w:szCs w:val="22"/>
          <w:bdr w:val="none" w:sz="0" w:space="0" w:color="auto" w:frame="1"/>
          <w:lang w:val="sq-AL"/>
        </w:rPr>
        <w:t>ë</w:t>
      </w:r>
      <w:r w:rsidRPr="00923260">
        <w:rPr>
          <w:rFonts w:ascii="Gill Sans MT" w:hAnsi="Gill Sans MT" w:cs="Arial"/>
          <w:bCs/>
          <w:color w:val="000000"/>
          <w:sz w:val="22"/>
          <w:szCs w:val="22"/>
          <w:bdr w:val="none" w:sz="0" w:space="0" w:color="auto" w:frame="1"/>
          <w:lang w:val="sq-AL"/>
        </w:rPr>
        <w:t xml:space="preserve"> </w:t>
      </w:r>
      <w:r w:rsidRPr="00D010D8">
        <w:rPr>
          <w:rFonts w:ascii="Gill Sans MT" w:hAnsi="Gill Sans MT" w:cs="Arial"/>
          <w:bCs/>
          <w:color w:val="000000"/>
          <w:sz w:val="22"/>
          <w:szCs w:val="22"/>
          <w:bdr w:val="none" w:sz="0" w:space="0" w:color="auto" w:frame="1"/>
          <w:lang w:val="sq-AL"/>
        </w:rPr>
        <w:t>mjaftueshëm n</w:t>
      </w:r>
      <w:r w:rsidR="001F44D6" w:rsidRPr="00D010D8">
        <w:rPr>
          <w:rFonts w:ascii="Gill Sans MT" w:hAnsi="Gill Sans MT" w:cs="Arial"/>
          <w:bCs/>
          <w:color w:val="000000"/>
          <w:sz w:val="22"/>
          <w:szCs w:val="22"/>
          <w:bdr w:val="none" w:sz="0" w:space="0" w:color="auto" w:frame="1"/>
          <w:lang w:val="sq-AL"/>
        </w:rPr>
        <w:t>ë</w:t>
      </w:r>
      <w:r w:rsidRPr="00D010D8">
        <w:rPr>
          <w:rFonts w:ascii="Gill Sans MT" w:hAnsi="Gill Sans MT" w:cs="Arial"/>
          <w:bCs/>
          <w:color w:val="000000"/>
          <w:sz w:val="22"/>
          <w:szCs w:val="22"/>
          <w:bdr w:val="none" w:sz="0" w:space="0" w:color="auto" w:frame="1"/>
          <w:lang w:val="sq-AL"/>
        </w:rPr>
        <w:t xml:space="preserve"> NJVV p</w:t>
      </w:r>
      <w:r w:rsidR="001F44D6" w:rsidRPr="00D010D8">
        <w:rPr>
          <w:rFonts w:ascii="Gill Sans MT" w:hAnsi="Gill Sans MT" w:cs="Arial"/>
          <w:bCs/>
          <w:color w:val="000000"/>
          <w:sz w:val="22"/>
          <w:szCs w:val="22"/>
          <w:bdr w:val="none" w:sz="0" w:space="0" w:color="auto" w:frame="1"/>
          <w:lang w:val="sq-AL"/>
        </w:rPr>
        <w:t>ë</w:t>
      </w:r>
      <w:r w:rsidRPr="00D010D8">
        <w:rPr>
          <w:rFonts w:ascii="Gill Sans MT" w:hAnsi="Gill Sans MT" w:cs="Arial"/>
          <w:bCs/>
          <w:color w:val="000000"/>
          <w:sz w:val="22"/>
          <w:szCs w:val="22"/>
          <w:bdr w:val="none" w:sz="0" w:space="0" w:color="auto" w:frame="1"/>
          <w:lang w:val="sq-AL"/>
        </w:rPr>
        <w:t xml:space="preserve">r kategorinë e fëmijëve ne konflikt / </w:t>
      </w:r>
      <w:r w:rsidR="00F33E58" w:rsidRPr="00D010D8">
        <w:rPr>
          <w:rFonts w:ascii="Gill Sans MT" w:hAnsi="Gill Sans MT" w:cs="Arial"/>
          <w:bCs/>
          <w:color w:val="000000"/>
          <w:sz w:val="22"/>
          <w:szCs w:val="22"/>
          <w:bdr w:val="none" w:sz="0" w:space="0" w:color="auto" w:frame="1"/>
          <w:lang w:val="sq-AL"/>
        </w:rPr>
        <w:t>kontakt</w:t>
      </w:r>
      <w:r w:rsidRPr="00D010D8">
        <w:rPr>
          <w:rFonts w:ascii="Gill Sans MT" w:hAnsi="Gill Sans MT" w:cs="Arial"/>
          <w:bCs/>
          <w:color w:val="000000"/>
          <w:sz w:val="22"/>
          <w:szCs w:val="22"/>
          <w:bdr w:val="none" w:sz="0" w:space="0" w:color="auto" w:frame="1"/>
          <w:lang w:val="sq-AL"/>
        </w:rPr>
        <w:t xml:space="preserve"> me ligjin</w:t>
      </w:r>
      <w:r w:rsidR="00F33E58" w:rsidRPr="00D010D8">
        <w:rPr>
          <w:rFonts w:ascii="Gill Sans MT" w:hAnsi="Gill Sans MT" w:cs="Arial"/>
          <w:bCs/>
          <w:color w:val="000000"/>
          <w:sz w:val="22"/>
          <w:szCs w:val="22"/>
          <w:bdr w:val="none" w:sz="0" w:space="0" w:color="auto" w:frame="1"/>
          <w:lang w:val="sq-AL"/>
        </w:rPr>
        <w:t>;</w:t>
      </w:r>
    </w:p>
    <w:p w14:paraId="6215155C" w14:textId="591E9578" w:rsidR="008C0300" w:rsidRPr="00D010D8" w:rsidRDefault="008C0300" w:rsidP="00F67A0D">
      <w:pPr>
        <w:pStyle w:val="NormalWeb"/>
        <w:numPr>
          <w:ilvl w:val="0"/>
          <w:numId w:val="5"/>
        </w:numPr>
        <w:spacing w:line="276" w:lineRule="auto"/>
        <w:jc w:val="both"/>
        <w:rPr>
          <w:rFonts w:ascii="Gill Sans MT" w:hAnsi="Gill Sans MT" w:cs="Arial"/>
          <w:bCs/>
          <w:color w:val="000000"/>
          <w:sz w:val="22"/>
          <w:szCs w:val="22"/>
          <w:bdr w:val="none" w:sz="0" w:space="0" w:color="auto" w:frame="1"/>
          <w:lang w:val="sq-AL"/>
        </w:rPr>
      </w:pPr>
      <w:r w:rsidRPr="00D010D8">
        <w:rPr>
          <w:rFonts w:ascii="Gill Sans MT" w:hAnsi="Gill Sans MT" w:cs="Arial"/>
          <w:bCs/>
          <w:color w:val="000000"/>
          <w:sz w:val="22"/>
          <w:szCs w:val="22"/>
          <w:bdr w:val="none" w:sz="0" w:space="0" w:color="auto" w:frame="1"/>
          <w:lang w:val="sq-AL"/>
        </w:rPr>
        <w:t>Mungesa e NJVNR-se</w:t>
      </w:r>
      <w:r w:rsidR="00F33E58" w:rsidRPr="00D010D8">
        <w:rPr>
          <w:rFonts w:ascii="Gill Sans MT" w:hAnsi="Gill Sans MT" w:cs="Arial"/>
          <w:bCs/>
          <w:color w:val="000000"/>
          <w:sz w:val="22"/>
          <w:szCs w:val="22"/>
          <w:bdr w:val="none" w:sz="0" w:space="0" w:color="auto" w:frame="1"/>
          <w:lang w:val="sq-AL"/>
        </w:rPr>
        <w:t>,</w:t>
      </w:r>
      <w:r w:rsidRPr="00D010D8">
        <w:rPr>
          <w:rFonts w:ascii="Gill Sans MT" w:hAnsi="Gill Sans MT" w:cs="Arial"/>
          <w:bCs/>
          <w:color w:val="000000"/>
          <w:sz w:val="22"/>
          <w:szCs w:val="22"/>
          <w:bdr w:val="none" w:sz="0" w:space="0" w:color="auto" w:frame="1"/>
          <w:lang w:val="sq-AL"/>
        </w:rPr>
        <w:t xml:space="preserve"> </w:t>
      </w:r>
      <w:r w:rsidR="00F33E58" w:rsidRPr="00D010D8">
        <w:rPr>
          <w:rFonts w:ascii="Gill Sans MT" w:hAnsi="Gill Sans MT" w:cs="Arial"/>
          <w:bCs/>
          <w:color w:val="000000"/>
          <w:sz w:val="22"/>
          <w:szCs w:val="22"/>
          <w:bdr w:val="none" w:sz="0" w:space="0" w:color="auto" w:frame="1"/>
          <w:lang w:val="sq-AL"/>
        </w:rPr>
        <w:t>p</w:t>
      </w:r>
      <w:r w:rsidR="001F44D6" w:rsidRPr="00D010D8">
        <w:rPr>
          <w:rFonts w:ascii="Gill Sans MT" w:hAnsi="Gill Sans MT" w:cs="Arial"/>
          <w:bCs/>
          <w:color w:val="000000"/>
          <w:sz w:val="22"/>
          <w:szCs w:val="22"/>
          <w:bdr w:val="none" w:sz="0" w:space="0" w:color="auto" w:frame="1"/>
          <w:lang w:val="sq-AL"/>
        </w:rPr>
        <w:t>ë</w:t>
      </w:r>
      <w:r w:rsidR="00F33E58" w:rsidRPr="00D010D8">
        <w:rPr>
          <w:rFonts w:ascii="Gill Sans MT" w:hAnsi="Gill Sans MT" w:cs="Arial"/>
          <w:bCs/>
          <w:color w:val="000000"/>
          <w:sz w:val="22"/>
          <w:szCs w:val="22"/>
          <w:bdr w:val="none" w:sz="0" w:space="0" w:color="auto" w:frame="1"/>
          <w:lang w:val="sq-AL"/>
        </w:rPr>
        <w:t xml:space="preserve">r </w:t>
      </w:r>
      <w:r w:rsidRPr="00D010D8">
        <w:rPr>
          <w:rFonts w:ascii="Gill Sans MT" w:hAnsi="Gill Sans MT" w:cs="Arial"/>
          <w:bCs/>
          <w:color w:val="000000"/>
          <w:sz w:val="22"/>
          <w:szCs w:val="22"/>
          <w:bdr w:val="none" w:sz="0" w:space="0" w:color="auto" w:frame="1"/>
          <w:lang w:val="sq-AL"/>
        </w:rPr>
        <w:t>disa nga bashkitë raportuese</w:t>
      </w:r>
      <w:r w:rsidR="00F33E58" w:rsidRPr="00D010D8">
        <w:rPr>
          <w:rFonts w:ascii="Gill Sans MT" w:hAnsi="Gill Sans MT" w:cs="Arial"/>
          <w:bCs/>
          <w:color w:val="000000"/>
          <w:sz w:val="22"/>
          <w:szCs w:val="22"/>
          <w:bdr w:val="none" w:sz="0" w:space="0" w:color="auto" w:frame="1"/>
          <w:lang w:val="sq-AL"/>
        </w:rPr>
        <w:t>,</w:t>
      </w:r>
      <w:r w:rsidRPr="00D010D8">
        <w:rPr>
          <w:rFonts w:ascii="Gill Sans MT" w:hAnsi="Gill Sans MT" w:cs="Arial"/>
          <w:bCs/>
          <w:color w:val="000000"/>
          <w:sz w:val="22"/>
          <w:szCs w:val="22"/>
          <w:bdr w:val="none" w:sz="0" w:space="0" w:color="auto" w:frame="1"/>
          <w:lang w:val="sq-AL"/>
        </w:rPr>
        <w:t xml:space="preserve"> përbën </w:t>
      </w:r>
      <w:r w:rsidR="00F33E58" w:rsidRPr="00D010D8">
        <w:rPr>
          <w:rFonts w:ascii="Gill Sans MT" w:hAnsi="Gill Sans MT" w:cs="Arial"/>
          <w:bCs/>
          <w:color w:val="000000"/>
          <w:sz w:val="22"/>
          <w:szCs w:val="22"/>
          <w:bdr w:val="none" w:sz="0" w:space="0" w:color="auto" w:frame="1"/>
          <w:lang w:val="sq-AL"/>
        </w:rPr>
        <w:t>një</w:t>
      </w:r>
      <w:r w:rsidRPr="00D010D8">
        <w:rPr>
          <w:rFonts w:ascii="Gill Sans MT" w:hAnsi="Gill Sans MT" w:cs="Arial"/>
          <w:bCs/>
          <w:color w:val="000000"/>
          <w:sz w:val="22"/>
          <w:szCs w:val="22"/>
          <w:bdr w:val="none" w:sz="0" w:space="0" w:color="auto" w:frame="1"/>
          <w:lang w:val="sq-AL"/>
        </w:rPr>
        <w:t xml:space="preserve"> sfide n</w:t>
      </w:r>
      <w:r w:rsidR="001F44D6" w:rsidRPr="00D010D8">
        <w:rPr>
          <w:rFonts w:ascii="Gill Sans MT" w:hAnsi="Gill Sans MT" w:cs="Arial"/>
          <w:bCs/>
          <w:color w:val="000000"/>
          <w:sz w:val="22"/>
          <w:szCs w:val="22"/>
          <w:bdr w:val="none" w:sz="0" w:space="0" w:color="auto" w:frame="1"/>
          <w:lang w:val="sq-AL"/>
        </w:rPr>
        <w:t>ë</w:t>
      </w:r>
      <w:r w:rsidRPr="00D010D8">
        <w:rPr>
          <w:rFonts w:ascii="Gill Sans MT" w:hAnsi="Gill Sans MT" w:cs="Arial"/>
          <w:bCs/>
          <w:color w:val="000000"/>
          <w:sz w:val="22"/>
          <w:szCs w:val="22"/>
          <w:bdr w:val="none" w:sz="0" w:space="0" w:color="auto" w:frame="1"/>
          <w:lang w:val="sq-AL"/>
        </w:rPr>
        <w:t xml:space="preserve"> planifikimin dhe realizimin e masave</w:t>
      </w:r>
      <w:r w:rsidR="00F33E58" w:rsidRPr="00D010D8">
        <w:rPr>
          <w:rFonts w:ascii="Gill Sans MT" w:hAnsi="Gill Sans MT" w:cs="Arial"/>
          <w:bCs/>
          <w:color w:val="000000"/>
          <w:sz w:val="22"/>
          <w:szCs w:val="22"/>
          <w:bdr w:val="none" w:sz="0" w:space="0" w:color="auto" w:frame="1"/>
          <w:lang w:val="sq-AL"/>
        </w:rPr>
        <w:t>;</w:t>
      </w:r>
      <w:r w:rsidRPr="00D010D8">
        <w:rPr>
          <w:rFonts w:ascii="Gill Sans MT" w:hAnsi="Gill Sans MT" w:cs="Arial"/>
          <w:bCs/>
          <w:color w:val="000000"/>
          <w:sz w:val="22"/>
          <w:szCs w:val="22"/>
          <w:bdr w:val="none" w:sz="0" w:space="0" w:color="auto" w:frame="1"/>
          <w:lang w:val="sq-AL"/>
        </w:rPr>
        <w:t xml:space="preserve"> </w:t>
      </w:r>
    </w:p>
    <w:p w14:paraId="5DE151D2" w14:textId="1C3F1A35" w:rsidR="008C0300" w:rsidRPr="00D010D8" w:rsidRDefault="008C0300" w:rsidP="00F67A0D">
      <w:pPr>
        <w:pStyle w:val="NormalWeb"/>
        <w:numPr>
          <w:ilvl w:val="0"/>
          <w:numId w:val="5"/>
        </w:numPr>
        <w:spacing w:line="276" w:lineRule="auto"/>
        <w:jc w:val="both"/>
        <w:rPr>
          <w:rFonts w:ascii="Gill Sans MT" w:hAnsi="Gill Sans MT" w:cs="Arial"/>
          <w:bCs/>
          <w:color w:val="000000"/>
          <w:sz w:val="22"/>
          <w:szCs w:val="22"/>
          <w:bdr w:val="none" w:sz="0" w:space="0" w:color="auto" w:frame="1"/>
          <w:lang w:val="sq-AL"/>
        </w:rPr>
      </w:pPr>
      <w:r w:rsidRPr="00D010D8">
        <w:rPr>
          <w:rFonts w:ascii="Gill Sans MT" w:hAnsi="Gill Sans MT" w:cs="Arial"/>
          <w:bCs/>
          <w:color w:val="000000"/>
          <w:sz w:val="22"/>
          <w:szCs w:val="22"/>
          <w:bdr w:val="none" w:sz="0" w:space="0" w:color="auto" w:frame="1"/>
          <w:lang w:val="sq-AL"/>
        </w:rPr>
        <w:lastRenderedPageBreak/>
        <w:t xml:space="preserve">Nevoja </w:t>
      </w:r>
      <w:r w:rsidR="00F33E58" w:rsidRPr="00D010D8">
        <w:rPr>
          <w:rFonts w:ascii="Gill Sans MT" w:hAnsi="Gill Sans MT" w:cs="Arial"/>
          <w:bCs/>
          <w:color w:val="000000"/>
          <w:sz w:val="22"/>
          <w:szCs w:val="22"/>
          <w:bdr w:val="none" w:sz="0" w:space="0" w:color="auto" w:frame="1"/>
          <w:lang w:val="sq-AL"/>
        </w:rPr>
        <w:t>për</w:t>
      </w:r>
      <w:r w:rsidRPr="00D010D8">
        <w:rPr>
          <w:rFonts w:ascii="Gill Sans MT" w:hAnsi="Gill Sans MT" w:cs="Arial"/>
          <w:bCs/>
          <w:color w:val="000000"/>
          <w:sz w:val="22"/>
          <w:szCs w:val="22"/>
          <w:bdr w:val="none" w:sz="0" w:space="0" w:color="auto" w:frame="1"/>
          <w:lang w:val="sq-AL"/>
        </w:rPr>
        <w:t xml:space="preserve"> rritje t</w:t>
      </w:r>
      <w:r w:rsidR="009A27B7" w:rsidRPr="00923260">
        <w:rPr>
          <w:rFonts w:ascii="Gill Sans MT" w:hAnsi="Gill Sans MT" w:cs="Arial"/>
          <w:color w:val="3A3838"/>
          <w:sz w:val="22"/>
          <w:szCs w:val="22"/>
        </w:rPr>
        <w:t>ë</w:t>
      </w:r>
      <w:r w:rsidR="009A27B7">
        <w:rPr>
          <w:rFonts w:ascii="Gill Sans MT" w:hAnsi="Gill Sans MT" w:cs="Arial"/>
          <w:color w:val="3A3838"/>
          <w:sz w:val="22"/>
          <w:szCs w:val="22"/>
        </w:rPr>
        <w:t xml:space="preserve"> </w:t>
      </w:r>
      <w:r w:rsidRPr="00D010D8">
        <w:rPr>
          <w:rFonts w:ascii="Gill Sans MT" w:hAnsi="Gill Sans MT" w:cs="Arial"/>
          <w:bCs/>
          <w:color w:val="000000"/>
          <w:sz w:val="22"/>
          <w:szCs w:val="22"/>
          <w:bdr w:val="none" w:sz="0" w:space="0" w:color="auto" w:frame="1"/>
          <w:lang w:val="sq-AL"/>
        </w:rPr>
        <w:t>kapaciteteve të punonjësve të r</w:t>
      </w:r>
      <w:r w:rsidR="009A27B7">
        <w:rPr>
          <w:rFonts w:ascii="Gill Sans MT" w:hAnsi="Gill Sans MT" w:cs="Arial"/>
          <w:bCs/>
          <w:color w:val="000000"/>
          <w:sz w:val="22"/>
          <w:szCs w:val="22"/>
          <w:bdr w:val="none" w:sz="0" w:space="0" w:color="auto" w:frame="1"/>
          <w:lang w:val="sq-AL"/>
        </w:rPr>
        <w:t>i</w:t>
      </w:r>
      <w:r w:rsidRPr="00D010D8">
        <w:rPr>
          <w:rFonts w:ascii="Gill Sans MT" w:hAnsi="Gill Sans MT" w:cs="Arial"/>
          <w:bCs/>
          <w:color w:val="000000"/>
          <w:sz w:val="22"/>
          <w:szCs w:val="22"/>
          <w:bdr w:val="none" w:sz="0" w:space="0" w:color="auto" w:frame="1"/>
          <w:lang w:val="sq-AL"/>
        </w:rPr>
        <w:t xml:space="preserve"> të PMF mbi tematika q</w:t>
      </w:r>
      <w:r w:rsidR="009A27B7" w:rsidRPr="00923260">
        <w:rPr>
          <w:rFonts w:ascii="Gill Sans MT" w:hAnsi="Gill Sans MT" w:cs="Arial"/>
          <w:color w:val="3A3838"/>
          <w:sz w:val="22"/>
          <w:szCs w:val="22"/>
        </w:rPr>
        <w:t>ë</w:t>
      </w:r>
      <w:r w:rsidRPr="00D010D8">
        <w:rPr>
          <w:rFonts w:ascii="Gill Sans MT" w:hAnsi="Gill Sans MT" w:cs="Arial"/>
          <w:bCs/>
          <w:color w:val="000000"/>
          <w:sz w:val="22"/>
          <w:szCs w:val="22"/>
          <w:bdr w:val="none" w:sz="0" w:space="0" w:color="auto" w:frame="1"/>
          <w:lang w:val="sq-AL"/>
        </w:rPr>
        <w:t xml:space="preserve"> lidhen mbi </w:t>
      </w:r>
      <w:r w:rsidR="00F33E58" w:rsidRPr="00D010D8">
        <w:rPr>
          <w:rFonts w:ascii="Gill Sans MT" w:hAnsi="Gill Sans MT" w:cs="Arial"/>
          <w:bCs/>
          <w:color w:val="000000"/>
          <w:sz w:val="22"/>
          <w:szCs w:val="22"/>
          <w:bdr w:val="none" w:sz="0" w:space="0" w:color="auto" w:frame="1"/>
          <w:lang w:val="sq-AL"/>
        </w:rPr>
        <w:t>çështje</w:t>
      </w:r>
      <w:r w:rsidRPr="00D010D8">
        <w:rPr>
          <w:rFonts w:ascii="Gill Sans MT" w:hAnsi="Gill Sans MT" w:cs="Arial"/>
          <w:bCs/>
          <w:color w:val="000000"/>
          <w:sz w:val="22"/>
          <w:szCs w:val="22"/>
          <w:bdr w:val="none" w:sz="0" w:space="0" w:color="auto" w:frame="1"/>
          <w:lang w:val="sq-AL"/>
        </w:rPr>
        <w:t xml:space="preserve"> t</w:t>
      </w:r>
      <w:r w:rsidR="009A27B7" w:rsidRPr="00923260">
        <w:rPr>
          <w:rFonts w:ascii="Gill Sans MT" w:hAnsi="Gill Sans MT" w:cs="Arial"/>
          <w:color w:val="3A3838"/>
          <w:sz w:val="22"/>
          <w:szCs w:val="22"/>
        </w:rPr>
        <w:t>ë</w:t>
      </w:r>
      <w:r w:rsidRPr="00D010D8">
        <w:rPr>
          <w:rFonts w:ascii="Gill Sans MT" w:hAnsi="Gill Sans MT" w:cs="Arial"/>
          <w:bCs/>
          <w:color w:val="000000"/>
          <w:sz w:val="22"/>
          <w:szCs w:val="22"/>
          <w:bdr w:val="none" w:sz="0" w:space="0" w:color="auto" w:frame="1"/>
          <w:lang w:val="sq-AL"/>
        </w:rPr>
        <w:t xml:space="preserve"> prindërimit dhe te ndërveprimit prindër -fëmijë</w:t>
      </w:r>
      <w:r w:rsidR="00F33E58" w:rsidRPr="00D010D8">
        <w:rPr>
          <w:rFonts w:ascii="Gill Sans MT" w:hAnsi="Gill Sans MT" w:cs="Arial"/>
          <w:bCs/>
          <w:color w:val="000000"/>
          <w:sz w:val="22"/>
          <w:szCs w:val="22"/>
          <w:bdr w:val="none" w:sz="0" w:space="0" w:color="auto" w:frame="1"/>
          <w:lang w:val="sq-AL"/>
        </w:rPr>
        <w:t>;</w:t>
      </w:r>
    </w:p>
    <w:p w14:paraId="084F4C10" w14:textId="77777777" w:rsidR="00F33E58" w:rsidRPr="00923260" w:rsidRDefault="008C0300" w:rsidP="00F67A0D">
      <w:pPr>
        <w:pStyle w:val="NormalWeb"/>
        <w:numPr>
          <w:ilvl w:val="0"/>
          <w:numId w:val="5"/>
        </w:numPr>
        <w:spacing w:line="276" w:lineRule="auto"/>
        <w:jc w:val="both"/>
        <w:rPr>
          <w:rFonts w:ascii="Gill Sans MT" w:hAnsi="Gill Sans MT" w:cs="Arial"/>
          <w:bCs/>
          <w:color w:val="000000"/>
          <w:sz w:val="22"/>
          <w:szCs w:val="22"/>
          <w:bdr w:val="none" w:sz="0" w:space="0" w:color="auto" w:frame="1"/>
          <w:lang w:val="sq-AL"/>
        </w:rPr>
      </w:pPr>
      <w:r w:rsidRPr="00923260">
        <w:rPr>
          <w:rFonts w:ascii="Gill Sans MT" w:hAnsi="Gill Sans MT" w:cs="Arial"/>
          <w:sz w:val="22"/>
          <w:szCs w:val="22"/>
          <w:lang w:val="sq-AL"/>
        </w:rPr>
        <w:t xml:space="preserve">Mungesa e burimeve njerëzore për zhvillimin e fushatave ndërgjegjësuese për </w:t>
      </w:r>
      <w:r w:rsidR="00F33E58" w:rsidRPr="00923260">
        <w:rPr>
          <w:rFonts w:ascii="Gill Sans MT" w:hAnsi="Gill Sans MT" w:cs="Arial"/>
          <w:sz w:val="22"/>
          <w:szCs w:val="22"/>
          <w:lang w:val="sq-AL"/>
        </w:rPr>
        <w:t>fuqizimin</w:t>
      </w:r>
      <w:r w:rsidRPr="00923260">
        <w:rPr>
          <w:rFonts w:ascii="Gill Sans MT" w:hAnsi="Gill Sans MT" w:cs="Arial"/>
          <w:sz w:val="22"/>
          <w:szCs w:val="22"/>
          <w:lang w:val="sq-AL"/>
        </w:rPr>
        <w:t xml:space="preserve"> e sigurisë në shkolla nga QPKMR</w:t>
      </w:r>
      <w:r w:rsidR="00F33E58" w:rsidRPr="00923260">
        <w:rPr>
          <w:rFonts w:ascii="Gill Sans MT" w:hAnsi="Gill Sans MT" w:cs="Arial"/>
          <w:sz w:val="22"/>
          <w:szCs w:val="22"/>
          <w:lang w:val="sq-AL"/>
        </w:rPr>
        <w:t>;</w:t>
      </w:r>
    </w:p>
    <w:p w14:paraId="70AD42C4" w14:textId="42F27AFA" w:rsidR="008C0300" w:rsidRPr="00923260" w:rsidRDefault="008C0300" w:rsidP="00F67A0D">
      <w:pPr>
        <w:pStyle w:val="NormalWeb"/>
        <w:numPr>
          <w:ilvl w:val="0"/>
          <w:numId w:val="5"/>
        </w:numPr>
        <w:spacing w:line="276" w:lineRule="auto"/>
        <w:jc w:val="both"/>
        <w:rPr>
          <w:rFonts w:ascii="Gill Sans MT" w:hAnsi="Gill Sans MT" w:cs="Arial"/>
          <w:bCs/>
          <w:color w:val="000000"/>
          <w:sz w:val="22"/>
          <w:szCs w:val="22"/>
          <w:bdr w:val="none" w:sz="0" w:space="0" w:color="auto" w:frame="1"/>
          <w:lang w:val="sq-AL"/>
        </w:rPr>
      </w:pPr>
      <w:r w:rsidRPr="00923260">
        <w:rPr>
          <w:rFonts w:ascii="Gill Sans MT" w:hAnsi="Gill Sans MT" w:cs="Arial"/>
          <w:sz w:val="22"/>
          <w:szCs w:val="22"/>
          <w:lang w:val="sq-AL"/>
        </w:rPr>
        <w:t>Mungesa e koordinimit t</w:t>
      </w:r>
      <w:r w:rsidR="001F44D6">
        <w:rPr>
          <w:rFonts w:ascii="Gill Sans MT" w:hAnsi="Gill Sans MT" w:cs="Arial"/>
          <w:sz w:val="22"/>
          <w:szCs w:val="22"/>
          <w:lang w:val="sq-AL"/>
        </w:rPr>
        <w:t>ë</w:t>
      </w:r>
      <w:r w:rsidRPr="00923260">
        <w:rPr>
          <w:rFonts w:ascii="Gill Sans MT" w:hAnsi="Gill Sans MT" w:cs="Arial"/>
          <w:sz w:val="22"/>
          <w:szCs w:val="22"/>
          <w:lang w:val="sq-AL"/>
        </w:rPr>
        <w:t xml:space="preserve"> QPKMR-së me punonjësit e policimit në komunitet për zhvillimin e takimeve/aktiviteteve të përbashkëta në shkolla .</w:t>
      </w:r>
    </w:p>
    <w:p w14:paraId="718737D2" w14:textId="6D6CCCED" w:rsidR="006C1B64" w:rsidRPr="00923260" w:rsidRDefault="006C1B64" w:rsidP="00F67A0D">
      <w:pPr>
        <w:spacing w:line="276" w:lineRule="auto"/>
        <w:jc w:val="both"/>
        <w:rPr>
          <w:rFonts w:ascii="Gill Sans MT" w:eastAsia="Times New Roman" w:hAnsi="Gill Sans MT" w:cs="Arial"/>
          <w:b/>
          <w:bCs/>
          <w:iCs/>
        </w:rPr>
      </w:pPr>
      <w:r w:rsidRPr="00923260">
        <w:rPr>
          <w:rFonts w:ascii="Gill Sans MT" w:hAnsi="Gill Sans MT" w:cs="Arial"/>
          <w:b/>
          <w:bCs/>
        </w:rPr>
        <w:t>N</w:t>
      </w:r>
      <w:r w:rsidR="001F44D6">
        <w:rPr>
          <w:rFonts w:ascii="Gill Sans MT" w:hAnsi="Gill Sans MT" w:cs="Arial"/>
          <w:b/>
          <w:bCs/>
        </w:rPr>
        <w:t>ë</w:t>
      </w:r>
      <w:r w:rsidRPr="00923260">
        <w:rPr>
          <w:rFonts w:ascii="Gill Sans MT" w:hAnsi="Gill Sans MT" w:cs="Arial"/>
          <w:b/>
          <w:bCs/>
        </w:rPr>
        <w:t xml:space="preserve"> fush</w:t>
      </w:r>
      <w:r w:rsidR="001F44D6">
        <w:rPr>
          <w:rFonts w:ascii="Gill Sans MT" w:hAnsi="Gill Sans MT" w:cs="Arial"/>
          <w:b/>
          <w:bCs/>
        </w:rPr>
        <w:t>ë</w:t>
      </w:r>
      <w:r w:rsidRPr="00923260">
        <w:rPr>
          <w:rFonts w:ascii="Gill Sans MT" w:hAnsi="Gill Sans MT" w:cs="Arial"/>
          <w:b/>
          <w:bCs/>
        </w:rPr>
        <w:t>n  e politik</w:t>
      </w:r>
      <w:r w:rsidR="001F44D6">
        <w:rPr>
          <w:rFonts w:ascii="Gill Sans MT" w:hAnsi="Gill Sans MT" w:cs="Arial"/>
          <w:b/>
          <w:bCs/>
        </w:rPr>
        <w:t>ë</w:t>
      </w:r>
      <w:r w:rsidRPr="00923260">
        <w:rPr>
          <w:rFonts w:ascii="Gill Sans MT" w:hAnsi="Gill Sans MT" w:cs="Arial"/>
          <w:b/>
          <w:bCs/>
        </w:rPr>
        <w:t xml:space="preserve">s </w:t>
      </w:r>
      <w:r w:rsidR="008701D9">
        <w:rPr>
          <w:rFonts w:ascii="Gill Sans MT" w:hAnsi="Gill Sans MT" w:cs="Arial"/>
          <w:b/>
          <w:bCs/>
        </w:rPr>
        <w:t>II</w:t>
      </w:r>
      <w:r w:rsidR="00D010D8">
        <w:rPr>
          <w:rFonts w:ascii="Gill Sans MT" w:hAnsi="Gill Sans MT" w:cs="Arial"/>
          <w:b/>
          <w:bCs/>
        </w:rPr>
        <w:t xml:space="preserve">, </w:t>
      </w:r>
      <w:r w:rsidR="008712DA">
        <w:rPr>
          <w:rFonts w:ascii="Gill Sans MT" w:hAnsi="Gill Sans MT" w:cs="Arial"/>
          <w:b/>
          <w:bCs/>
        </w:rPr>
        <w:t>“</w:t>
      </w:r>
      <w:r w:rsidRPr="00923260">
        <w:rPr>
          <w:rFonts w:ascii="Gill Sans MT" w:hAnsi="Gill Sans MT" w:cs="Arial"/>
          <w:b/>
          <w:bCs/>
        </w:rPr>
        <w:t>Një kuadër ligjor, institucional dhe me profesionistë që mundësojnë një drejtësi miqësore për çdo fëmijë</w:t>
      </w:r>
      <w:r w:rsidR="008712DA">
        <w:rPr>
          <w:rFonts w:ascii="Gill Sans MT" w:hAnsi="Gill Sans MT" w:cs="Arial"/>
          <w:b/>
          <w:bCs/>
        </w:rPr>
        <w:t>”</w:t>
      </w:r>
      <w:r w:rsidR="008701D9">
        <w:rPr>
          <w:rFonts w:ascii="Gill Sans MT" w:hAnsi="Gill Sans MT" w:cs="Arial"/>
          <w:b/>
          <w:bCs/>
        </w:rPr>
        <w:t>,</w:t>
      </w:r>
      <w:r w:rsidRPr="00923260">
        <w:rPr>
          <w:rFonts w:ascii="Gill Sans MT" w:hAnsi="Gill Sans MT" w:cs="Arial"/>
          <w:b/>
          <w:bCs/>
        </w:rPr>
        <w:t xml:space="preserve"> 100</w:t>
      </w:r>
      <w:r w:rsidRPr="00923260">
        <w:rPr>
          <w:rFonts w:ascii="Gill Sans MT" w:eastAsia="Times New Roman" w:hAnsi="Gill Sans MT" w:cs="Arial"/>
          <w:b/>
          <w:bCs/>
          <w:iCs/>
        </w:rPr>
        <w:t>% e masave t</w:t>
      </w:r>
      <w:r w:rsidR="001F44D6">
        <w:rPr>
          <w:rFonts w:ascii="Gill Sans MT" w:eastAsia="Times New Roman" w:hAnsi="Gill Sans MT" w:cs="Arial"/>
          <w:b/>
          <w:bCs/>
          <w:iCs/>
        </w:rPr>
        <w:t>ë</w:t>
      </w:r>
      <w:r w:rsidRPr="00923260">
        <w:rPr>
          <w:rFonts w:ascii="Gill Sans MT" w:eastAsia="Times New Roman" w:hAnsi="Gill Sans MT" w:cs="Arial"/>
          <w:b/>
          <w:bCs/>
          <w:iCs/>
        </w:rPr>
        <w:t xml:space="preserve"> k</w:t>
      </w:r>
      <w:r w:rsidR="001F44D6">
        <w:rPr>
          <w:rFonts w:ascii="Gill Sans MT" w:eastAsia="Times New Roman" w:hAnsi="Gill Sans MT" w:cs="Arial"/>
          <w:b/>
          <w:bCs/>
          <w:iCs/>
        </w:rPr>
        <w:t>ë</w:t>
      </w:r>
      <w:r w:rsidRPr="00923260">
        <w:rPr>
          <w:rFonts w:ascii="Gill Sans MT" w:eastAsia="Times New Roman" w:hAnsi="Gill Sans MT" w:cs="Arial"/>
          <w:b/>
          <w:bCs/>
          <w:iCs/>
        </w:rPr>
        <w:t>saj fushe politike duhet t</w:t>
      </w:r>
      <w:r w:rsidR="001F44D6">
        <w:rPr>
          <w:rFonts w:ascii="Gill Sans MT" w:eastAsia="Times New Roman" w:hAnsi="Gill Sans MT" w:cs="Arial"/>
          <w:b/>
          <w:bCs/>
          <w:iCs/>
        </w:rPr>
        <w:t>ë</w:t>
      </w:r>
      <w:r w:rsidRPr="00923260">
        <w:rPr>
          <w:rFonts w:ascii="Gill Sans MT" w:eastAsia="Times New Roman" w:hAnsi="Gill Sans MT" w:cs="Arial"/>
          <w:b/>
          <w:bCs/>
          <w:iCs/>
        </w:rPr>
        <w:t xml:space="preserve"> fillonin implementimin n</w:t>
      </w:r>
      <w:r w:rsidR="001F44D6">
        <w:rPr>
          <w:rFonts w:ascii="Gill Sans MT" w:eastAsia="Times New Roman" w:hAnsi="Gill Sans MT" w:cs="Arial"/>
          <w:b/>
          <w:bCs/>
          <w:iCs/>
        </w:rPr>
        <w:t>ë</w:t>
      </w:r>
      <w:r w:rsidRPr="00923260">
        <w:rPr>
          <w:rFonts w:ascii="Gill Sans MT" w:eastAsia="Times New Roman" w:hAnsi="Gill Sans MT" w:cs="Arial"/>
          <w:b/>
          <w:bCs/>
          <w:iCs/>
        </w:rPr>
        <w:t xml:space="preserve"> vitin 2022 ose 2023 . </w:t>
      </w:r>
    </w:p>
    <w:p w14:paraId="7DFD6AE3" w14:textId="6B7554FE" w:rsidR="00D101B8" w:rsidRPr="00923260" w:rsidRDefault="00D101B8" w:rsidP="00F67A0D">
      <w:pPr>
        <w:spacing w:line="276" w:lineRule="auto"/>
        <w:ind w:left="540" w:hanging="540"/>
        <w:jc w:val="both"/>
        <w:rPr>
          <w:rFonts w:ascii="Gill Sans MT" w:eastAsia="Times New Roman" w:hAnsi="Gill Sans MT" w:cs="Arial"/>
          <w:b/>
          <w:bCs/>
          <w:lang w:val="sq-AL" w:eastAsia="en-CA"/>
        </w:rPr>
      </w:pPr>
    </w:p>
    <w:p w14:paraId="5973412A" w14:textId="77777777" w:rsidR="006C1B64" w:rsidRPr="00923260" w:rsidRDefault="006C1B64" w:rsidP="00F67A0D">
      <w:pPr>
        <w:pStyle w:val="Default"/>
        <w:jc w:val="both"/>
        <w:rPr>
          <w:rFonts w:ascii="Gill Sans MT" w:hAnsi="Gill Sans MT"/>
          <w:color w:val="3A3838"/>
          <w:sz w:val="22"/>
          <w:szCs w:val="22"/>
        </w:rPr>
      </w:pPr>
      <w:r w:rsidRPr="00923260">
        <w:rPr>
          <w:rFonts w:ascii="Gill Sans MT" w:hAnsi="Gill Sans MT"/>
          <w:color w:val="3A3838"/>
          <w:sz w:val="22"/>
          <w:szCs w:val="22"/>
        </w:rPr>
        <w:t xml:space="preserve">NISMA ARSIS ka të hartuar protokollin e punës së ekipit psikosocial që asiston të miturit gjatë procesit të intervistimit në komisariatet e policisë dhe mënyrës se si procedohet për rastet që largohen nga komisariati i policisë drejt shërbimeve të tjera mbështetëse për fëmijën. Ky protokoll është për përdorim të vetë organizatës dhe nuk është i miratuar për përdorim institucional,  megjithatë të gjitha procedurat bazohen në bazën ligjore në fuqi.                                                            </w:t>
      </w:r>
    </w:p>
    <w:p w14:paraId="3597CF6F" w14:textId="77777777" w:rsidR="006C1B64" w:rsidRPr="00923260" w:rsidRDefault="006C1B64" w:rsidP="00F67A0D">
      <w:pPr>
        <w:pStyle w:val="Default"/>
        <w:jc w:val="both"/>
        <w:rPr>
          <w:rFonts w:ascii="Gill Sans MT" w:hAnsi="Gill Sans MT"/>
          <w:color w:val="3A3838"/>
          <w:sz w:val="22"/>
          <w:szCs w:val="22"/>
        </w:rPr>
      </w:pPr>
    </w:p>
    <w:p w14:paraId="0835C1F2" w14:textId="3AD8E297" w:rsidR="006C1B64" w:rsidRPr="00071672" w:rsidRDefault="006C1B64" w:rsidP="00F67A0D">
      <w:pPr>
        <w:jc w:val="both"/>
        <w:rPr>
          <w:rFonts w:ascii="Gill Sans MT" w:hAnsi="Gill Sans MT" w:cs="Arial"/>
        </w:rPr>
      </w:pPr>
      <w:r w:rsidRPr="00923260">
        <w:rPr>
          <w:rFonts w:ascii="Gill Sans MT" w:eastAsia="Times New Roman" w:hAnsi="Gill Sans MT" w:cs="Arial"/>
          <w:lang w:val="sq-AL" w:eastAsia="en-CA"/>
        </w:rPr>
        <w:t>N</w:t>
      </w:r>
      <w:r w:rsidR="001F44D6">
        <w:rPr>
          <w:rFonts w:ascii="Gill Sans MT" w:eastAsia="Times New Roman" w:hAnsi="Gill Sans MT" w:cs="Arial"/>
          <w:lang w:val="sq-AL" w:eastAsia="en-CA"/>
        </w:rPr>
        <w:t>ë</w:t>
      </w:r>
      <w:r w:rsidRPr="00923260">
        <w:rPr>
          <w:rFonts w:ascii="Gill Sans MT" w:eastAsia="Times New Roman" w:hAnsi="Gill Sans MT" w:cs="Arial"/>
          <w:lang w:val="sq-AL" w:eastAsia="en-CA"/>
        </w:rPr>
        <w:t xml:space="preserve"> kuad</w:t>
      </w:r>
      <w:r w:rsidR="001F44D6">
        <w:rPr>
          <w:rFonts w:ascii="Gill Sans MT" w:eastAsia="Times New Roman" w:hAnsi="Gill Sans MT" w:cs="Arial"/>
          <w:lang w:val="sq-AL" w:eastAsia="en-CA"/>
        </w:rPr>
        <w:t>ë</w:t>
      </w:r>
      <w:r w:rsidRPr="00923260">
        <w:rPr>
          <w:rFonts w:ascii="Gill Sans MT" w:eastAsia="Times New Roman" w:hAnsi="Gill Sans MT" w:cs="Arial"/>
          <w:lang w:val="sq-AL" w:eastAsia="en-CA"/>
        </w:rPr>
        <w:t>r t</w:t>
      </w:r>
      <w:r w:rsidR="001F44D6">
        <w:rPr>
          <w:rFonts w:ascii="Gill Sans MT" w:eastAsia="Times New Roman" w:hAnsi="Gill Sans MT" w:cs="Arial"/>
          <w:lang w:val="sq-AL" w:eastAsia="en-CA"/>
        </w:rPr>
        <w:t>ë</w:t>
      </w:r>
      <w:r w:rsidRPr="00923260">
        <w:rPr>
          <w:rFonts w:ascii="Gill Sans MT" w:eastAsia="Times New Roman" w:hAnsi="Gill Sans MT" w:cs="Arial"/>
          <w:lang w:val="sq-AL" w:eastAsia="en-CA"/>
        </w:rPr>
        <w:t xml:space="preserve"> v</w:t>
      </w:r>
      <w:r w:rsidRPr="00923260">
        <w:rPr>
          <w:rFonts w:ascii="Gill Sans MT" w:hAnsi="Gill Sans MT" w:cs="Arial"/>
        </w:rPr>
        <w:t xml:space="preserve">lerësimit dhe përditësimi i programeve të formimit fillestar dhe formimit vazhdues nga secili institucion që </w:t>
      </w:r>
      <w:r w:rsidRPr="00071672">
        <w:rPr>
          <w:rFonts w:ascii="Gill Sans MT" w:hAnsi="Gill Sans MT" w:cs="Arial"/>
        </w:rPr>
        <w:t xml:space="preserve">punon me ose për fëmijët duke specifikuar trajnimet sipas fushave të përcaktuara në KDPM (neni 26 KDPM) dhe bërja transparente e tyre në faqen zyrtare të institucionit </w:t>
      </w:r>
      <w:r w:rsidR="00923260" w:rsidRPr="00071672">
        <w:rPr>
          <w:rFonts w:ascii="Gill Sans MT" w:hAnsi="Gill Sans MT" w:cs="Arial"/>
        </w:rPr>
        <w:t>Shkolla e Magjistratur</w:t>
      </w:r>
      <w:r w:rsidR="001F44D6" w:rsidRPr="00071672">
        <w:rPr>
          <w:rFonts w:ascii="Gill Sans MT" w:hAnsi="Gill Sans MT" w:cs="Arial"/>
        </w:rPr>
        <w:t>ë</w:t>
      </w:r>
      <w:r w:rsidR="00923260" w:rsidRPr="00071672">
        <w:rPr>
          <w:rFonts w:ascii="Gill Sans MT" w:hAnsi="Gill Sans MT" w:cs="Arial"/>
        </w:rPr>
        <w:t>s</w:t>
      </w:r>
      <w:r w:rsidRPr="00071672">
        <w:rPr>
          <w:rFonts w:ascii="Gill Sans MT" w:hAnsi="Gill Sans MT" w:cs="Arial"/>
        </w:rPr>
        <w:t>:</w:t>
      </w:r>
    </w:p>
    <w:p w14:paraId="6CE261D5" w14:textId="0FCA36A7" w:rsidR="006C1B64" w:rsidRPr="00923260" w:rsidRDefault="00923260" w:rsidP="00F67A0D">
      <w:pPr>
        <w:pStyle w:val="ListParagraph"/>
        <w:numPr>
          <w:ilvl w:val="0"/>
          <w:numId w:val="9"/>
        </w:numPr>
        <w:jc w:val="both"/>
        <w:rPr>
          <w:rFonts w:ascii="Gill Sans MT" w:hAnsi="Gill Sans MT" w:cs="Arial"/>
        </w:rPr>
      </w:pPr>
      <w:r w:rsidRPr="00071672">
        <w:rPr>
          <w:rFonts w:ascii="Gill Sans MT" w:hAnsi="Gill Sans MT" w:cs="Arial"/>
        </w:rPr>
        <w:t>K</w:t>
      </w:r>
      <w:r w:rsidR="006C1B64" w:rsidRPr="00071672">
        <w:rPr>
          <w:rFonts w:ascii="Gill Sans MT" w:hAnsi="Gill Sans MT" w:cs="Arial"/>
        </w:rPr>
        <w:t xml:space="preserve">a nisur marrjen e masave për realizimin e evidentimin te programeve qe trajtojnë çështjet e drejtësisë për te mitur. Konkretisht është duke u punuar si ne aspektin teknik, duke krijuar nje nën faqe te posaçme për evidentimin e aktiviteteve per te miturit, edhe ne aspektin akademik, per te grupuar temat, si ne Programin e Formimit Fillestar edhe ne </w:t>
      </w:r>
      <w:r w:rsidR="00294F78" w:rsidRPr="00071672">
        <w:rPr>
          <w:rFonts w:ascii="Gill Sans MT" w:hAnsi="Gill Sans MT" w:cs="Arial"/>
        </w:rPr>
        <w:t>atë</w:t>
      </w:r>
      <w:r w:rsidR="006C1B64" w:rsidRPr="00071672">
        <w:rPr>
          <w:rFonts w:ascii="Gill Sans MT" w:hAnsi="Gill Sans MT" w:cs="Arial"/>
        </w:rPr>
        <w:t xml:space="preserve"> Vazhdues, qe trajtojne aspekte te ndryshme te drejtësisë për te mitur. Brenda gjashte mujorit te dyte te vitit 2023 S</w:t>
      </w:r>
      <w:r w:rsidR="00294F78" w:rsidRPr="00071672">
        <w:rPr>
          <w:rFonts w:ascii="Gill Sans MT" w:hAnsi="Gill Sans MT" w:cs="Arial"/>
        </w:rPr>
        <w:t>H</w:t>
      </w:r>
      <w:r w:rsidR="006C1B64" w:rsidRPr="00071672">
        <w:rPr>
          <w:rFonts w:ascii="Gill Sans MT" w:hAnsi="Gill Sans MT" w:cs="Arial"/>
        </w:rPr>
        <w:t>M do te kete plotësuar tërësisht ketë mase dhe ne faqen e SHM-s</w:t>
      </w:r>
      <w:r w:rsidR="001F44D6" w:rsidRPr="00071672">
        <w:rPr>
          <w:rFonts w:ascii="Gill Sans MT" w:hAnsi="Gill Sans MT" w:cs="Arial"/>
        </w:rPr>
        <w:t>ë</w:t>
      </w:r>
      <w:r w:rsidR="006C1B64" w:rsidRPr="00071672">
        <w:rPr>
          <w:rFonts w:ascii="Gill Sans MT" w:hAnsi="Gill Sans MT" w:cs="Arial"/>
        </w:rPr>
        <w:t xml:space="preserve"> do te jete një hapësirë e</w:t>
      </w:r>
      <w:r w:rsidR="006C1B64" w:rsidRPr="00923260">
        <w:rPr>
          <w:rFonts w:ascii="Gill Sans MT" w:hAnsi="Gill Sans MT" w:cs="Arial"/>
        </w:rPr>
        <w:t xml:space="preserve"> dedikuar me aktivitetet për te miturit.</w:t>
      </w:r>
    </w:p>
    <w:p w14:paraId="39E2021F" w14:textId="094C3FAD" w:rsidR="006C1B64" w:rsidRPr="00923260" w:rsidRDefault="00923260" w:rsidP="00F67A0D">
      <w:pPr>
        <w:pStyle w:val="ListParagraph"/>
        <w:numPr>
          <w:ilvl w:val="0"/>
          <w:numId w:val="9"/>
        </w:numPr>
        <w:jc w:val="both"/>
        <w:rPr>
          <w:rFonts w:ascii="Gill Sans MT" w:hAnsi="Gill Sans MT" w:cs="Arial"/>
        </w:rPr>
      </w:pPr>
      <w:r>
        <w:rPr>
          <w:rFonts w:ascii="Gill Sans MT" w:hAnsi="Gill Sans MT" w:cs="Arial"/>
        </w:rPr>
        <w:t>K</w:t>
      </w:r>
      <w:r w:rsidR="006C1B64" w:rsidRPr="00923260">
        <w:rPr>
          <w:rFonts w:ascii="Gill Sans MT" w:hAnsi="Gill Sans MT" w:cs="Arial"/>
        </w:rPr>
        <w:t>a realizuar një aktivitet trajnues , ku kanë marrë pjesë 10 prokurorë, 1 gjyqtar dhe 6 OPGj. Konkretisht, aktivitet trajnues më datë 26 janar 2023, me temë "Shfrytëzimi seksual online I të miturve dhe metodat e hetimit". Bazuar në nevojat e sistemit për trajnime në këtë fushë, Shkolla harton kalendarin e ri të aktiviteteve trajnuese për periudhën tetor 2023-korrik 2024, i cili do të përmbajë edhe trajnime që lidhen me të miturit.</w:t>
      </w:r>
    </w:p>
    <w:p w14:paraId="24DFD458" w14:textId="77777777" w:rsidR="006C1B64" w:rsidRPr="00923260" w:rsidRDefault="006C1B64" w:rsidP="00F67A0D">
      <w:pPr>
        <w:pStyle w:val="ListParagraph"/>
        <w:jc w:val="both"/>
        <w:rPr>
          <w:rFonts w:ascii="Gill Sans MT" w:hAnsi="Gill Sans MT" w:cs="Arial"/>
        </w:rPr>
      </w:pPr>
    </w:p>
    <w:p w14:paraId="545DE343" w14:textId="0DCE9C18" w:rsidR="006C1B64" w:rsidRPr="00923260" w:rsidRDefault="006C1B64" w:rsidP="00F67A0D">
      <w:pPr>
        <w:jc w:val="both"/>
        <w:rPr>
          <w:rFonts w:ascii="Gill Sans MT" w:hAnsi="Gill Sans MT" w:cs="Arial"/>
        </w:rPr>
      </w:pPr>
      <w:r w:rsidRPr="00923260">
        <w:rPr>
          <w:rFonts w:ascii="Gill Sans MT" w:hAnsi="Gill Sans MT" w:cs="Arial"/>
        </w:rPr>
        <w:t>Qendr</w:t>
      </w:r>
      <w:r w:rsidR="00071672">
        <w:rPr>
          <w:rFonts w:ascii="Gill Sans MT" w:hAnsi="Gill Sans MT" w:cs="Arial"/>
        </w:rPr>
        <w:t xml:space="preserve">a e </w:t>
      </w:r>
      <w:r w:rsidRPr="00923260">
        <w:rPr>
          <w:rFonts w:ascii="Gill Sans MT" w:hAnsi="Gill Sans MT" w:cs="Arial"/>
        </w:rPr>
        <w:t xml:space="preserve">Parandalimit të Krimeve të të Miturve dhe të Rinjve </w:t>
      </w:r>
      <w:r w:rsidR="00923260" w:rsidRPr="00923260">
        <w:rPr>
          <w:rFonts w:ascii="Gill Sans MT" w:hAnsi="Gill Sans MT" w:cs="Arial"/>
        </w:rPr>
        <w:t>ka filluar pun</w:t>
      </w:r>
      <w:r w:rsidR="001F44D6">
        <w:rPr>
          <w:rFonts w:ascii="Gill Sans MT" w:hAnsi="Gill Sans MT" w:cs="Arial"/>
        </w:rPr>
        <w:t>ë</w:t>
      </w:r>
      <w:r w:rsidR="00923260" w:rsidRPr="00923260">
        <w:rPr>
          <w:rFonts w:ascii="Gill Sans MT" w:hAnsi="Gill Sans MT" w:cs="Arial"/>
        </w:rPr>
        <w:t xml:space="preserve">n </w:t>
      </w:r>
      <w:r w:rsidRPr="00923260">
        <w:rPr>
          <w:rFonts w:ascii="Gill Sans MT" w:hAnsi="Gill Sans MT" w:cs="Arial"/>
        </w:rPr>
        <w:t>p</w:t>
      </w:r>
      <w:r w:rsidR="001F44D6">
        <w:rPr>
          <w:rFonts w:ascii="Gill Sans MT" w:hAnsi="Gill Sans MT" w:cs="Arial"/>
        </w:rPr>
        <w:t>ë</w:t>
      </w:r>
      <w:r w:rsidRPr="00923260">
        <w:rPr>
          <w:rFonts w:ascii="Gill Sans MT" w:hAnsi="Gill Sans MT" w:cs="Arial"/>
        </w:rPr>
        <w:t>r forcimin e  kapaciteteve të punonjësve të saj. N</w:t>
      </w:r>
      <w:r w:rsidR="001F44D6">
        <w:rPr>
          <w:rFonts w:ascii="Gill Sans MT" w:hAnsi="Gill Sans MT" w:cs="Arial"/>
        </w:rPr>
        <w:t>ë</w:t>
      </w:r>
      <w:r w:rsidRPr="00923260">
        <w:rPr>
          <w:rFonts w:ascii="Gill Sans MT" w:hAnsi="Gill Sans MT" w:cs="Arial"/>
        </w:rPr>
        <w:t xml:space="preserve"> k</w:t>
      </w:r>
      <w:r w:rsidR="001F44D6">
        <w:rPr>
          <w:rFonts w:ascii="Gill Sans MT" w:hAnsi="Gill Sans MT" w:cs="Arial"/>
        </w:rPr>
        <w:t>ë</w:t>
      </w:r>
      <w:r w:rsidRPr="00923260">
        <w:rPr>
          <w:rFonts w:ascii="Gill Sans MT" w:hAnsi="Gill Sans MT" w:cs="Arial"/>
        </w:rPr>
        <w:t>t</w:t>
      </w:r>
      <w:r w:rsidR="001F44D6">
        <w:rPr>
          <w:rFonts w:ascii="Gill Sans MT" w:hAnsi="Gill Sans MT" w:cs="Arial"/>
        </w:rPr>
        <w:t>ë</w:t>
      </w:r>
      <w:r w:rsidRPr="00923260">
        <w:rPr>
          <w:rFonts w:ascii="Gill Sans MT" w:hAnsi="Gill Sans MT" w:cs="Arial"/>
        </w:rPr>
        <w:t xml:space="preserve"> kuad</w:t>
      </w:r>
      <w:r w:rsidR="001F44D6">
        <w:rPr>
          <w:rFonts w:ascii="Gill Sans MT" w:hAnsi="Gill Sans MT" w:cs="Arial"/>
        </w:rPr>
        <w:t>ë</w:t>
      </w:r>
      <w:r w:rsidRPr="00923260">
        <w:rPr>
          <w:rFonts w:ascii="Gill Sans MT" w:hAnsi="Gill Sans MT" w:cs="Arial"/>
        </w:rPr>
        <w:t>r</w:t>
      </w:r>
      <w:r w:rsidR="008712DA">
        <w:rPr>
          <w:rFonts w:ascii="Gill Sans MT" w:hAnsi="Gill Sans MT" w:cs="Arial"/>
        </w:rPr>
        <w:t xml:space="preserve"> ky institucion</w:t>
      </w:r>
      <w:r w:rsidRPr="00923260">
        <w:rPr>
          <w:rFonts w:ascii="Gill Sans MT" w:hAnsi="Gill Sans MT" w:cs="Arial"/>
        </w:rPr>
        <w:t>:</w:t>
      </w:r>
    </w:p>
    <w:p w14:paraId="103D3245" w14:textId="4A7E542D" w:rsidR="006C1B64" w:rsidRPr="00923260" w:rsidRDefault="008712DA" w:rsidP="00F67A0D">
      <w:pPr>
        <w:pStyle w:val="ListParagraph"/>
        <w:numPr>
          <w:ilvl w:val="0"/>
          <w:numId w:val="10"/>
        </w:numPr>
        <w:tabs>
          <w:tab w:val="left" w:pos="720"/>
        </w:tabs>
        <w:spacing w:before="100" w:beforeAutospacing="1" w:after="100" w:afterAutospacing="1" w:line="276" w:lineRule="auto"/>
        <w:jc w:val="both"/>
        <w:rPr>
          <w:rFonts w:ascii="Gill Sans MT" w:hAnsi="Gill Sans MT" w:cs="Arial"/>
          <w:bCs/>
        </w:rPr>
      </w:pPr>
      <w:r>
        <w:rPr>
          <w:rFonts w:ascii="Gill Sans MT" w:hAnsi="Gill Sans MT" w:cs="Arial"/>
          <w:bCs/>
        </w:rPr>
        <w:t>K</w:t>
      </w:r>
      <w:r w:rsidR="006C1B64" w:rsidRPr="00923260">
        <w:rPr>
          <w:rFonts w:ascii="Gill Sans MT" w:hAnsi="Gill Sans MT" w:cs="Arial"/>
          <w:bCs/>
        </w:rPr>
        <w:t xml:space="preserve">a zhvilluar 6 </w:t>
      </w:r>
      <w:r w:rsidRPr="00923260">
        <w:rPr>
          <w:rFonts w:ascii="Gill Sans MT" w:hAnsi="Gill Sans MT" w:cs="Arial"/>
          <w:bCs/>
        </w:rPr>
        <w:t>trajnime</w:t>
      </w:r>
      <w:r w:rsidR="006C1B64" w:rsidRPr="00923260">
        <w:rPr>
          <w:rFonts w:ascii="Gill Sans MT" w:hAnsi="Gill Sans MT" w:cs="Arial"/>
          <w:bCs/>
        </w:rPr>
        <w:t xml:space="preserve"> </w:t>
      </w:r>
      <w:r w:rsidRPr="00923260">
        <w:rPr>
          <w:rFonts w:ascii="Gill Sans MT" w:hAnsi="Gill Sans MT" w:cs="Arial"/>
          <w:bCs/>
        </w:rPr>
        <w:t>për</w:t>
      </w:r>
      <w:r w:rsidR="006C1B64" w:rsidRPr="00923260">
        <w:rPr>
          <w:rFonts w:ascii="Gill Sans MT" w:hAnsi="Gill Sans MT" w:cs="Arial"/>
          <w:bCs/>
        </w:rPr>
        <w:t xml:space="preserve"> forcimin e kapaciteteve të punonjësve të </w:t>
      </w:r>
      <w:r w:rsidR="009F1AAA" w:rsidRPr="00923260">
        <w:rPr>
          <w:rFonts w:ascii="Gill Sans MT" w:hAnsi="Gill Sans MT" w:cs="Arial"/>
          <w:bCs/>
        </w:rPr>
        <w:t>saj</w:t>
      </w:r>
      <w:r w:rsidR="006C1B64" w:rsidRPr="00923260">
        <w:rPr>
          <w:rFonts w:ascii="Gill Sans MT" w:hAnsi="Gill Sans MT" w:cs="Arial"/>
          <w:bCs/>
        </w:rPr>
        <w:t xml:space="preserve"> me tematikat e mëposhtme: </w:t>
      </w:r>
    </w:p>
    <w:p w14:paraId="16BE44CE" w14:textId="24DDA895" w:rsidR="006C1B64" w:rsidRPr="00923260" w:rsidRDefault="006C1B64" w:rsidP="00F67A0D">
      <w:pPr>
        <w:pStyle w:val="ListParagraph"/>
        <w:numPr>
          <w:ilvl w:val="2"/>
          <w:numId w:val="10"/>
        </w:numPr>
        <w:tabs>
          <w:tab w:val="left" w:pos="720"/>
        </w:tabs>
        <w:spacing w:before="100" w:beforeAutospacing="1" w:after="100" w:afterAutospacing="1" w:line="276" w:lineRule="auto"/>
        <w:jc w:val="both"/>
        <w:rPr>
          <w:rFonts w:ascii="Gill Sans MT" w:hAnsi="Gill Sans MT" w:cs="Arial"/>
          <w:bCs/>
        </w:rPr>
      </w:pPr>
      <w:r w:rsidRPr="00923260">
        <w:rPr>
          <w:rFonts w:ascii="Gill Sans MT" w:hAnsi="Gill Sans MT" w:cs="Arial"/>
          <w:bCs/>
        </w:rPr>
        <w:t>“Risitë e kodit të Drejtësisë Penale për të Mitur”;</w:t>
      </w:r>
    </w:p>
    <w:p w14:paraId="1C624E1B" w14:textId="23043836" w:rsidR="006C1B64" w:rsidRPr="00923260" w:rsidRDefault="006C1B64" w:rsidP="00F67A0D">
      <w:pPr>
        <w:pStyle w:val="ListParagraph"/>
        <w:numPr>
          <w:ilvl w:val="2"/>
          <w:numId w:val="10"/>
        </w:numPr>
        <w:tabs>
          <w:tab w:val="left" w:pos="720"/>
        </w:tabs>
        <w:spacing w:before="100" w:beforeAutospacing="1" w:after="100" w:afterAutospacing="1" w:line="276" w:lineRule="auto"/>
        <w:jc w:val="both"/>
        <w:rPr>
          <w:rFonts w:ascii="Gill Sans MT" w:hAnsi="Gill Sans MT" w:cs="Arial"/>
          <w:bCs/>
        </w:rPr>
      </w:pPr>
      <w:r w:rsidRPr="00923260">
        <w:rPr>
          <w:rFonts w:ascii="Gill Sans MT" w:hAnsi="Gill Sans MT" w:cs="Arial"/>
          <w:bCs/>
        </w:rPr>
        <w:t xml:space="preserve"> “</w:t>
      </w:r>
      <w:r w:rsidR="008712DA" w:rsidRPr="00923260">
        <w:rPr>
          <w:rFonts w:ascii="Gill Sans MT" w:hAnsi="Gill Sans MT" w:cs="Arial"/>
          <w:bCs/>
        </w:rPr>
        <w:t>Çrregullimet</w:t>
      </w:r>
      <w:r w:rsidRPr="00923260">
        <w:rPr>
          <w:rFonts w:ascii="Gill Sans MT" w:hAnsi="Gill Sans MT" w:cs="Arial"/>
          <w:bCs/>
        </w:rPr>
        <w:t xml:space="preserve"> adiktive dhe ndikimi i tyre në kryerjen e një vepre”,</w:t>
      </w:r>
    </w:p>
    <w:p w14:paraId="025B2F4A" w14:textId="6AF646EF" w:rsidR="006C1B64" w:rsidRPr="00923260" w:rsidRDefault="006C1B64" w:rsidP="00F67A0D">
      <w:pPr>
        <w:pStyle w:val="ListParagraph"/>
        <w:numPr>
          <w:ilvl w:val="2"/>
          <w:numId w:val="10"/>
        </w:numPr>
        <w:tabs>
          <w:tab w:val="left" w:pos="720"/>
        </w:tabs>
        <w:spacing w:before="100" w:beforeAutospacing="1" w:after="100" w:afterAutospacing="1" w:line="276" w:lineRule="auto"/>
        <w:jc w:val="both"/>
        <w:rPr>
          <w:rFonts w:ascii="Gill Sans MT" w:hAnsi="Gill Sans MT" w:cs="Arial"/>
          <w:bCs/>
        </w:rPr>
      </w:pPr>
      <w:r w:rsidRPr="00923260">
        <w:rPr>
          <w:rFonts w:ascii="Gill Sans MT" w:hAnsi="Gill Sans MT" w:cs="Arial"/>
          <w:bCs/>
        </w:rPr>
        <w:t xml:space="preserve"> “Zgjidhja e konflikteve me dialog”;                                    </w:t>
      </w:r>
    </w:p>
    <w:p w14:paraId="7F31D650" w14:textId="34AE908C" w:rsidR="006C1B64" w:rsidRPr="00923260" w:rsidRDefault="006C1B64" w:rsidP="00F67A0D">
      <w:pPr>
        <w:pStyle w:val="ListParagraph"/>
        <w:numPr>
          <w:ilvl w:val="2"/>
          <w:numId w:val="10"/>
        </w:numPr>
        <w:tabs>
          <w:tab w:val="left" w:pos="720"/>
        </w:tabs>
        <w:spacing w:before="100" w:beforeAutospacing="1" w:after="100" w:afterAutospacing="1" w:line="276" w:lineRule="auto"/>
        <w:jc w:val="both"/>
        <w:rPr>
          <w:rFonts w:ascii="Gill Sans MT" w:hAnsi="Gill Sans MT" w:cs="Arial"/>
          <w:bCs/>
        </w:rPr>
      </w:pPr>
      <w:r w:rsidRPr="00923260">
        <w:rPr>
          <w:rFonts w:ascii="Gill Sans MT" w:hAnsi="Gill Sans MT" w:cs="Arial"/>
          <w:bCs/>
        </w:rPr>
        <w:t xml:space="preserve"> </w:t>
      </w:r>
      <w:r w:rsidR="000B0CD0">
        <w:rPr>
          <w:rFonts w:ascii="Gill Sans MT" w:hAnsi="Gill Sans MT" w:cs="Arial"/>
          <w:bCs/>
        </w:rPr>
        <w:t>W</w:t>
      </w:r>
      <w:r w:rsidRPr="00923260">
        <w:rPr>
          <w:rFonts w:ascii="Gill Sans MT" w:hAnsi="Gill Sans MT" w:cs="Arial"/>
          <w:bCs/>
        </w:rPr>
        <w:t xml:space="preserve">orkshop me UNICEF dhe </w:t>
      </w:r>
      <w:r w:rsidR="008712DA" w:rsidRPr="00923260">
        <w:rPr>
          <w:rFonts w:ascii="Gill Sans MT" w:hAnsi="Gill Sans MT" w:cs="Arial"/>
          <w:bCs/>
        </w:rPr>
        <w:t>Komisariatet</w:t>
      </w:r>
      <w:r w:rsidRPr="00923260">
        <w:rPr>
          <w:rFonts w:ascii="Gill Sans MT" w:hAnsi="Gill Sans MT" w:cs="Arial"/>
          <w:bCs/>
        </w:rPr>
        <w:t xml:space="preserve"> e Policisë Sarandë dhe Gjirokastër, në kuadër të implementimit të KDPM;</w:t>
      </w:r>
    </w:p>
    <w:p w14:paraId="41912573" w14:textId="581F0850" w:rsidR="009F1AAA" w:rsidRPr="00923260" w:rsidRDefault="006C1B64" w:rsidP="00F67A0D">
      <w:pPr>
        <w:pStyle w:val="ListParagraph"/>
        <w:numPr>
          <w:ilvl w:val="2"/>
          <w:numId w:val="10"/>
        </w:numPr>
        <w:tabs>
          <w:tab w:val="left" w:pos="720"/>
        </w:tabs>
        <w:spacing w:before="100" w:beforeAutospacing="1" w:after="100" w:afterAutospacing="1" w:line="276" w:lineRule="auto"/>
        <w:jc w:val="both"/>
        <w:rPr>
          <w:rFonts w:ascii="Gill Sans MT" w:hAnsi="Gill Sans MT" w:cs="Arial"/>
          <w:bCs/>
        </w:rPr>
      </w:pPr>
      <w:r w:rsidRPr="00923260">
        <w:rPr>
          <w:rFonts w:ascii="Gill Sans MT" w:hAnsi="Gill Sans MT" w:cs="Arial"/>
          <w:bCs/>
        </w:rPr>
        <w:lastRenderedPageBreak/>
        <w:t xml:space="preserve"> </w:t>
      </w:r>
      <w:r w:rsidR="000B0CD0">
        <w:rPr>
          <w:rFonts w:ascii="Gill Sans MT" w:hAnsi="Gill Sans MT" w:cs="Arial"/>
          <w:bCs/>
        </w:rPr>
        <w:t>W</w:t>
      </w:r>
      <w:r w:rsidRPr="00923260">
        <w:rPr>
          <w:rFonts w:ascii="Gill Sans MT" w:hAnsi="Gill Sans MT" w:cs="Arial"/>
          <w:bCs/>
        </w:rPr>
        <w:t xml:space="preserve">orkshop me UNICEF dhe </w:t>
      </w:r>
      <w:r w:rsidR="008712DA" w:rsidRPr="00923260">
        <w:rPr>
          <w:rFonts w:ascii="Gill Sans MT" w:hAnsi="Gill Sans MT" w:cs="Arial"/>
          <w:bCs/>
        </w:rPr>
        <w:t>Komisariatet</w:t>
      </w:r>
      <w:r w:rsidRPr="00923260">
        <w:rPr>
          <w:rFonts w:ascii="Gill Sans MT" w:hAnsi="Gill Sans MT" w:cs="Arial"/>
          <w:bCs/>
        </w:rPr>
        <w:t xml:space="preserve"> e Policisë Fier dhe Vlorë, në kuadër të implementimit të KDPM;                  </w:t>
      </w:r>
    </w:p>
    <w:p w14:paraId="575A5381" w14:textId="57A3CA35" w:rsidR="006C1B64" w:rsidRPr="00923260" w:rsidRDefault="006C1B64" w:rsidP="00F67A0D">
      <w:pPr>
        <w:pStyle w:val="ListParagraph"/>
        <w:numPr>
          <w:ilvl w:val="2"/>
          <w:numId w:val="10"/>
        </w:numPr>
        <w:tabs>
          <w:tab w:val="left" w:pos="720"/>
        </w:tabs>
        <w:spacing w:before="100" w:beforeAutospacing="1" w:after="100" w:afterAutospacing="1" w:line="276" w:lineRule="auto"/>
        <w:jc w:val="both"/>
        <w:rPr>
          <w:rFonts w:ascii="Gill Sans MT" w:hAnsi="Gill Sans MT" w:cs="Arial"/>
          <w:bCs/>
        </w:rPr>
      </w:pPr>
      <w:r w:rsidRPr="00923260">
        <w:rPr>
          <w:rFonts w:ascii="Gill Sans MT" w:hAnsi="Gill Sans MT" w:cs="Arial"/>
          <w:bCs/>
        </w:rPr>
        <w:t>Gjithashtu janë zhvilluar 10 takime me  aktorë të  sistemit të drejtesisë që kanë në fokus të tyre të miturit në konflikt me ligjin.</w:t>
      </w:r>
    </w:p>
    <w:p w14:paraId="70DE53F3" w14:textId="42531BC4" w:rsidR="009F1AAA" w:rsidRPr="00923260" w:rsidRDefault="009F1AAA" w:rsidP="00F67A0D">
      <w:pPr>
        <w:jc w:val="both"/>
        <w:rPr>
          <w:rFonts w:ascii="Gill Sans MT" w:hAnsi="Gill Sans MT" w:cs="Arial"/>
        </w:rPr>
      </w:pPr>
      <w:r w:rsidRPr="00923260">
        <w:rPr>
          <w:rFonts w:ascii="Gill Sans MT" w:hAnsi="Gill Sans MT" w:cs="Arial"/>
        </w:rPr>
        <w:t>Ka hapa pozitiv</w:t>
      </w:r>
      <w:r w:rsidR="001F44D6">
        <w:rPr>
          <w:rFonts w:ascii="Gill Sans MT" w:hAnsi="Gill Sans MT" w:cs="Arial"/>
        </w:rPr>
        <w:t>ë</w:t>
      </w:r>
      <w:r w:rsidRPr="00923260">
        <w:rPr>
          <w:rFonts w:ascii="Gill Sans MT" w:hAnsi="Gill Sans MT" w:cs="Arial"/>
        </w:rPr>
        <w:t xml:space="preserve"> </w:t>
      </w:r>
      <w:r w:rsidRPr="008701D9">
        <w:rPr>
          <w:rFonts w:ascii="Gill Sans MT" w:hAnsi="Gill Sans MT" w:cs="Arial"/>
        </w:rPr>
        <w:t>drejt p</w:t>
      </w:r>
      <w:r w:rsidR="001F44D6" w:rsidRPr="008701D9">
        <w:rPr>
          <w:rFonts w:ascii="Gill Sans MT" w:hAnsi="Gill Sans MT" w:cs="Arial"/>
        </w:rPr>
        <w:t>ë</w:t>
      </w:r>
      <w:r w:rsidRPr="008701D9">
        <w:rPr>
          <w:rFonts w:ascii="Gill Sans MT" w:hAnsi="Gill Sans MT" w:cs="Arial"/>
        </w:rPr>
        <w:t>rmir</w:t>
      </w:r>
      <w:r w:rsidR="001F44D6" w:rsidRPr="008701D9">
        <w:rPr>
          <w:rFonts w:ascii="Gill Sans MT" w:hAnsi="Gill Sans MT" w:cs="Arial"/>
        </w:rPr>
        <w:t>ë</w:t>
      </w:r>
      <w:r w:rsidRPr="008701D9">
        <w:rPr>
          <w:rFonts w:ascii="Gill Sans MT" w:hAnsi="Gill Sans MT" w:cs="Arial"/>
        </w:rPr>
        <w:t>simit t</w:t>
      </w:r>
      <w:r w:rsidR="001F44D6" w:rsidRPr="008701D9">
        <w:rPr>
          <w:rFonts w:ascii="Gill Sans MT" w:hAnsi="Gill Sans MT" w:cs="Arial"/>
        </w:rPr>
        <w:t>ë</w:t>
      </w:r>
      <w:r w:rsidRPr="008701D9">
        <w:rPr>
          <w:rFonts w:ascii="Gill Sans MT" w:hAnsi="Gill Sans MT" w:cs="Arial"/>
        </w:rPr>
        <w:t xml:space="preserve">  statistikave për çështjet civile, familjare, administrative dhe penale ku fëmijët janë pjesë ose vendimmarrja ndikon tek fëmijët, INSTAT raporton se statistikat penale për fëmijët e përfshirë në sistemin e drejtësisë janë përmirësuar ndjeshëm në kuadër të marrveshjeve të bashkëpunimin me institucionet e drejtësisë, duke përfshirë</w:t>
      </w:r>
      <w:r w:rsidRPr="00923260">
        <w:rPr>
          <w:rFonts w:ascii="Gill Sans MT" w:hAnsi="Gill Sans MT" w:cs="Arial"/>
        </w:rPr>
        <w:t xml:space="preserve"> dhe Ministrinë e Drejtësisë. Për rrjedhojë, është shtuar gama e treguesve të prodhuar dhe publikuar, si dhe gama e treguesve të transmetuar në Eurostat.  Problematike e hasur në këtë pikë është shtyrja e zbatimit dhe miratimit të Klasifikimit të Krimeve Për Qëllime Statistikore (ICCS) ka impaktuar krahasueshmërinë (kombëtare dhe ndërkombëtare) të statistikave penale në përgjithësi, si dhe për të miturit. INSTAT vijon të prodhojë tregues bazuar në Kodin Penal dhe jo në ICCS. Në të ardhmen INSTAT do të punoj në drejtim të 1. Miratimi i ICCS     2. Prodhimi dhe publikimi i statistikave penale për të miturit bazuar në ICCS.</w:t>
      </w:r>
    </w:p>
    <w:p w14:paraId="1C478F4F" w14:textId="77777777" w:rsidR="009F1AAA" w:rsidRPr="00923260" w:rsidRDefault="009F1AAA" w:rsidP="00F67A0D">
      <w:pPr>
        <w:pStyle w:val="ListParagraph"/>
        <w:jc w:val="both"/>
        <w:rPr>
          <w:rFonts w:ascii="Gill Sans MT" w:hAnsi="Gill Sans MT" w:cs="Arial"/>
        </w:rPr>
      </w:pPr>
    </w:p>
    <w:p w14:paraId="370C8C96" w14:textId="77777777" w:rsidR="009F1AAA" w:rsidRPr="00923260" w:rsidRDefault="009F1AAA" w:rsidP="00F67A0D">
      <w:pPr>
        <w:pStyle w:val="ListParagraph"/>
        <w:numPr>
          <w:ilvl w:val="0"/>
          <w:numId w:val="11"/>
        </w:numPr>
        <w:jc w:val="both"/>
        <w:rPr>
          <w:rFonts w:ascii="Gill Sans MT" w:hAnsi="Gill Sans MT" w:cs="Arial"/>
        </w:rPr>
      </w:pPr>
      <w:r w:rsidRPr="00923260">
        <w:rPr>
          <w:rFonts w:ascii="Gill Sans MT" w:hAnsi="Gill Sans MT" w:cs="Arial"/>
        </w:rPr>
        <w:t xml:space="preserve">Në lidhje me publikimin e të dhënave, INSTAT raporton se : </w:t>
      </w:r>
    </w:p>
    <w:p w14:paraId="777A2F94" w14:textId="77777777" w:rsidR="009F1AAA" w:rsidRPr="00923260" w:rsidRDefault="009F1AAA" w:rsidP="00F67A0D">
      <w:pPr>
        <w:pStyle w:val="ListParagraph"/>
        <w:jc w:val="both"/>
        <w:rPr>
          <w:rFonts w:ascii="Gill Sans MT" w:hAnsi="Gill Sans MT" w:cs="Arial"/>
        </w:rPr>
      </w:pPr>
    </w:p>
    <w:p w14:paraId="130AE659" w14:textId="2ED40DB1" w:rsidR="009F1AAA" w:rsidRPr="00923260" w:rsidRDefault="009F1AAA" w:rsidP="00F67A0D">
      <w:pPr>
        <w:pStyle w:val="ListParagraph"/>
        <w:numPr>
          <w:ilvl w:val="0"/>
          <w:numId w:val="11"/>
        </w:numPr>
        <w:ind w:left="1440"/>
        <w:jc w:val="both"/>
        <w:rPr>
          <w:rFonts w:ascii="Gill Sans MT" w:hAnsi="Gill Sans MT" w:cs="Arial"/>
        </w:rPr>
      </w:pPr>
      <w:r w:rsidRPr="00923260">
        <w:rPr>
          <w:rFonts w:ascii="Gill Sans MT" w:hAnsi="Gill Sans MT" w:cs="Arial"/>
        </w:rPr>
        <w:t xml:space="preserve">Statistikat penale për të miturit publikohen në temën e dedikuar për statistikat e krimeve, në botimet dhe databazën e dedikuar për këtë temë. </w:t>
      </w:r>
      <w:hyperlink r:id="rId10" w:history="1">
        <w:r w:rsidR="003B4FC7" w:rsidRPr="0047335F">
          <w:rPr>
            <w:rStyle w:val="Hyperlink"/>
            <w:rFonts w:ascii="Gill Sans MT" w:hAnsi="Gill Sans MT" w:cs="Arial"/>
          </w:rPr>
          <w:t>https://www.instat.gov.al/al/temat/treguesit-demografik%C3%AB-dhe-social%C3%AB/krimet-dhe-drejt%C3%ABsia-penale/</w:t>
        </w:r>
      </w:hyperlink>
    </w:p>
    <w:p w14:paraId="34C39E26" w14:textId="7B061642" w:rsidR="009F1AAA" w:rsidRPr="00923260" w:rsidRDefault="009F1AAA" w:rsidP="00F67A0D">
      <w:pPr>
        <w:pStyle w:val="ListParagraph"/>
        <w:numPr>
          <w:ilvl w:val="0"/>
          <w:numId w:val="11"/>
        </w:numPr>
        <w:ind w:left="1440"/>
        <w:jc w:val="both"/>
        <w:rPr>
          <w:rFonts w:ascii="Gill Sans MT" w:hAnsi="Gill Sans MT" w:cs="Arial"/>
        </w:rPr>
      </w:pPr>
      <w:r w:rsidRPr="00923260">
        <w:rPr>
          <w:rFonts w:ascii="Gill Sans MT" w:hAnsi="Gill Sans MT" w:cs="Arial"/>
        </w:rPr>
        <w:t xml:space="preserve">Gjithashtu, këto statistika publikohen dhe në botimet periodike që INSTAT prodhon, si Burra dhe Gra, Shqipëria në Shifra dhe Vjetari Statistikor Rajonal.         </w:t>
      </w:r>
    </w:p>
    <w:p w14:paraId="543E565C" w14:textId="1957B105" w:rsidR="009F1AAA" w:rsidRPr="00923260" w:rsidRDefault="009F1AAA" w:rsidP="00F67A0D">
      <w:pPr>
        <w:pStyle w:val="ListParagraph"/>
        <w:numPr>
          <w:ilvl w:val="0"/>
          <w:numId w:val="11"/>
        </w:numPr>
        <w:ind w:left="1440"/>
        <w:jc w:val="both"/>
        <w:rPr>
          <w:rFonts w:ascii="Gill Sans MT" w:hAnsi="Gill Sans MT" w:cs="Arial"/>
        </w:rPr>
      </w:pPr>
      <w:r w:rsidRPr="00923260">
        <w:rPr>
          <w:rFonts w:ascii="Gill Sans MT" w:hAnsi="Gill Sans MT" w:cs="Arial"/>
        </w:rPr>
        <w:t xml:space="preserve">INSTAT publikon dhe një botim vjetor të dedikuar për statistikat e fëmijëve për fusha të ndryshme, përfshirë dhe statistikat penale. </w:t>
      </w:r>
    </w:p>
    <w:p w14:paraId="3D8ADA35" w14:textId="4B5ED938" w:rsidR="009F1AAA" w:rsidRPr="00923260" w:rsidRDefault="00F83BF7" w:rsidP="00F67A0D">
      <w:pPr>
        <w:tabs>
          <w:tab w:val="left" w:pos="720"/>
        </w:tabs>
        <w:spacing w:before="100" w:beforeAutospacing="1" w:after="100" w:afterAutospacing="1" w:line="276" w:lineRule="auto"/>
        <w:ind w:left="720" w:hanging="720"/>
        <w:jc w:val="both"/>
        <w:rPr>
          <w:rFonts w:ascii="Gill Sans MT" w:hAnsi="Gill Sans MT" w:cs="Arial"/>
          <w:color w:val="000000"/>
          <w:bdr w:val="none" w:sz="0" w:space="0" w:color="auto" w:frame="1"/>
          <w:lang w:val="sq-AL"/>
        </w:rPr>
      </w:pPr>
      <w:hyperlink r:id="rId11" w:history="1">
        <w:r w:rsidR="003B4FC7" w:rsidRPr="0047335F">
          <w:rPr>
            <w:rStyle w:val="Hyperlink"/>
            <w:rFonts w:ascii="Gill Sans MT" w:hAnsi="Gill Sans MT" w:cs="Arial"/>
            <w:bdr w:val="none" w:sz="0" w:space="0" w:color="auto" w:frame="1"/>
            <w:lang w:val="sq-AL"/>
          </w:rPr>
          <w:t>https://www.instat.gov.al/al/publikime/librat/2022/treguesit-e-mir%C3%ABqenies-s%C3%AB-f%C3%ABmij%C3%ABve-adoleshent%C3%ABve-dhe-t%C3%AB-rinjve-n%C3%AB-shqip%C3%ABri-2017-2021/</w:t>
        </w:r>
      </w:hyperlink>
    </w:p>
    <w:p w14:paraId="1BFEE351" w14:textId="2B28CC24" w:rsidR="000B0CD0" w:rsidRDefault="000B0CD0" w:rsidP="000B0CD0">
      <w:pPr>
        <w:tabs>
          <w:tab w:val="left" w:pos="720"/>
        </w:tabs>
        <w:spacing w:before="100" w:beforeAutospacing="1" w:after="100" w:afterAutospacing="1" w:line="276" w:lineRule="auto"/>
        <w:jc w:val="both"/>
        <w:rPr>
          <w:rFonts w:ascii="Gill Sans MT" w:eastAsia="Times New Roman" w:hAnsi="Gill Sans MT" w:cs="Arial"/>
          <w:i/>
          <w:iCs/>
          <w:lang w:eastAsia="en-CA"/>
        </w:rPr>
      </w:pPr>
      <w:r w:rsidRPr="008701D9">
        <w:rPr>
          <w:rFonts w:ascii="Gill Sans MT" w:eastAsia="Times New Roman" w:hAnsi="Gill Sans MT" w:cs="Arial"/>
          <w:i/>
          <w:iCs/>
          <w:lang w:eastAsia="en-CA"/>
        </w:rPr>
        <w:t xml:space="preserve">Sfidat e hasura për realizimin e masave të qëllimit të Politikës </w:t>
      </w:r>
      <w:r>
        <w:rPr>
          <w:rFonts w:ascii="Gill Sans MT" w:eastAsia="Times New Roman" w:hAnsi="Gill Sans MT" w:cs="Arial"/>
          <w:i/>
          <w:iCs/>
          <w:lang w:eastAsia="en-CA"/>
        </w:rPr>
        <w:t>II</w:t>
      </w:r>
      <w:r w:rsidRPr="008701D9">
        <w:rPr>
          <w:rFonts w:ascii="Gill Sans MT" w:eastAsia="Times New Roman" w:hAnsi="Gill Sans MT" w:cs="Arial"/>
          <w:i/>
          <w:iCs/>
          <w:lang w:eastAsia="en-CA"/>
        </w:rPr>
        <w:t>.</w:t>
      </w:r>
    </w:p>
    <w:p w14:paraId="1C635E63" w14:textId="77777777" w:rsidR="000B0CD0" w:rsidRPr="000B0CD0" w:rsidRDefault="000B0CD0" w:rsidP="000B0CD0">
      <w:pPr>
        <w:tabs>
          <w:tab w:val="left" w:pos="720"/>
        </w:tabs>
        <w:spacing w:before="100" w:beforeAutospacing="1" w:after="100" w:afterAutospacing="1" w:line="276" w:lineRule="auto"/>
        <w:jc w:val="both"/>
        <w:rPr>
          <w:rFonts w:ascii="Gill Sans MT" w:hAnsi="Gill Sans MT" w:cs="Arial"/>
          <w:color w:val="000000"/>
        </w:rPr>
      </w:pPr>
      <w:r w:rsidRPr="000B0CD0">
        <w:rPr>
          <w:rFonts w:ascii="Gill Sans MT" w:eastAsia="Times New Roman" w:hAnsi="Gill Sans MT" w:cs="Arial"/>
          <w:lang w:eastAsia="en-CA"/>
        </w:rPr>
        <w:t>Nuk ka të raportuara</w:t>
      </w:r>
    </w:p>
    <w:p w14:paraId="34D0FB95" w14:textId="42E65322" w:rsidR="009F1AAA" w:rsidRPr="00923260" w:rsidRDefault="009F1AAA" w:rsidP="00F67A0D">
      <w:pPr>
        <w:jc w:val="both"/>
        <w:rPr>
          <w:rFonts w:ascii="Gill Sans MT" w:hAnsi="Gill Sans MT" w:cs="Arial"/>
          <w:b/>
          <w:bCs/>
        </w:rPr>
      </w:pPr>
      <w:r w:rsidRPr="00923260">
        <w:rPr>
          <w:rFonts w:ascii="Gill Sans MT" w:hAnsi="Gill Sans MT" w:cs="Arial"/>
          <w:b/>
          <w:bCs/>
        </w:rPr>
        <w:t>N</w:t>
      </w:r>
      <w:r w:rsidR="001F44D6">
        <w:rPr>
          <w:rFonts w:ascii="Gill Sans MT" w:hAnsi="Gill Sans MT" w:cs="Arial"/>
          <w:b/>
          <w:bCs/>
        </w:rPr>
        <w:t>ë</w:t>
      </w:r>
      <w:r w:rsidRPr="00923260">
        <w:rPr>
          <w:rFonts w:ascii="Gill Sans MT" w:hAnsi="Gill Sans MT" w:cs="Arial"/>
          <w:b/>
          <w:bCs/>
        </w:rPr>
        <w:t xml:space="preserve"> fush</w:t>
      </w:r>
      <w:r w:rsidR="001F44D6">
        <w:rPr>
          <w:rFonts w:ascii="Gill Sans MT" w:hAnsi="Gill Sans MT" w:cs="Arial"/>
          <w:b/>
          <w:bCs/>
        </w:rPr>
        <w:t>ë</w:t>
      </w:r>
      <w:r w:rsidRPr="00923260">
        <w:rPr>
          <w:rFonts w:ascii="Gill Sans MT" w:hAnsi="Gill Sans MT" w:cs="Arial"/>
          <w:b/>
          <w:bCs/>
        </w:rPr>
        <w:t>n  e politik</w:t>
      </w:r>
      <w:r w:rsidR="001F44D6">
        <w:rPr>
          <w:rFonts w:ascii="Gill Sans MT" w:hAnsi="Gill Sans MT" w:cs="Arial"/>
          <w:b/>
          <w:bCs/>
        </w:rPr>
        <w:t>ë</w:t>
      </w:r>
      <w:r w:rsidRPr="00923260">
        <w:rPr>
          <w:rFonts w:ascii="Gill Sans MT" w:hAnsi="Gill Sans MT" w:cs="Arial"/>
          <w:b/>
          <w:bCs/>
        </w:rPr>
        <w:t xml:space="preserve">s </w:t>
      </w:r>
      <w:r w:rsidR="008701D9">
        <w:rPr>
          <w:rFonts w:ascii="Gill Sans MT" w:hAnsi="Gill Sans MT" w:cs="Arial"/>
          <w:b/>
          <w:bCs/>
        </w:rPr>
        <w:t>III</w:t>
      </w:r>
      <w:r w:rsidRPr="00923260">
        <w:rPr>
          <w:rFonts w:ascii="Gill Sans MT" w:hAnsi="Gill Sans MT" w:cs="Arial"/>
          <w:b/>
          <w:bCs/>
        </w:rPr>
        <w:t xml:space="preserve"> “ Garantimi i qasjes në çdo kohë në drejtësinë miqësore për çdo fëmijë”, 90% e masave t</w:t>
      </w:r>
      <w:r w:rsidR="001F44D6">
        <w:rPr>
          <w:rFonts w:ascii="Gill Sans MT" w:hAnsi="Gill Sans MT" w:cs="Arial"/>
          <w:b/>
          <w:bCs/>
        </w:rPr>
        <w:t>ë</w:t>
      </w:r>
      <w:r w:rsidRPr="00923260">
        <w:rPr>
          <w:rFonts w:ascii="Gill Sans MT" w:hAnsi="Gill Sans MT" w:cs="Arial"/>
          <w:b/>
          <w:bCs/>
        </w:rPr>
        <w:t xml:space="preserve"> k</w:t>
      </w:r>
      <w:r w:rsidR="001F44D6">
        <w:rPr>
          <w:rFonts w:ascii="Gill Sans MT" w:hAnsi="Gill Sans MT" w:cs="Arial"/>
          <w:b/>
          <w:bCs/>
        </w:rPr>
        <w:t>ë</w:t>
      </w:r>
      <w:r w:rsidRPr="00923260">
        <w:rPr>
          <w:rFonts w:ascii="Gill Sans MT" w:hAnsi="Gill Sans MT" w:cs="Arial"/>
          <w:b/>
          <w:bCs/>
        </w:rPr>
        <w:t>saj fushe politike duhet t</w:t>
      </w:r>
      <w:r w:rsidR="001F44D6">
        <w:rPr>
          <w:rFonts w:ascii="Gill Sans MT" w:hAnsi="Gill Sans MT" w:cs="Arial"/>
          <w:b/>
          <w:bCs/>
        </w:rPr>
        <w:t>ë</w:t>
      </w:r>
      <w:r w:rsidRPr="00923260">
        <w:rPr>
          <w:rFonts w:ascii="Gill Sans MT" w:hAnsi="Gill Sans MT" w:cs="Arial"/>
          <w:b/>
          <w:bCs/>
        </w:rPr>
        <w:t xml:space="preserve"> fillonin implementimin n</w:t>
      </w:r>
      <w:r w:rsidR="001F44D6">
        <w:rPr>
          <w:rFonts w:ascii="Gill Sans MT" w:hAnsi="Gill Sans MT" w:cs="Arial"/>
          <w:b/>
          <w:bCs/>
        </w:rPr>
        <w:t>ë</w:t>
      </w:r>
      <w:r w:rsidRPr="00923260">
        <w:rPr>
          <w:rFonts w:ascii="Gill Sans MT" w:hAnsi="Gill Sans MT" w:cs="Arial"/>
          <w:b/>
          <w:bCs/>
        </w:rPr>
        <w:t xml:space="preserve"> vitin 2022 ose 2023  dhe 10% n</w:t>
      </w:r>
      <w:r w:rsidR="001F44D6">
        <w:rPr>
          <w:rFonts w:ascii="Gill Sans MT" w:hAnsi="Gill Sans MT" w:cs="Arial"/>
          <w:b/>
          <w:bCs/>
        </w:rPr>
        <w:t>ë</w:t>
      </w:r>
      <w:r w:rsidRPr="00923260">
        <w:rPr>
          <w:rFonts w:ascii="Gill Sans MT" w:hAnsi="Gill Sans MT" w:cs="Arial"/>
          <w:b/>
          <w:bCs/>
        </w:rPr>
        <w:t xml:space="preserve"> vitin 2024. </w:t>
      </w:r>
    </w:p>
    <w:p w14:paraId="33B3FCE9" w14:textId="50504896" w:rsidR="009F1AAA" w:rsidRPr="00923260" w:rsidRDefault="009F1AAA" w:rsidP="00F67A0D">
      <w:pPr>
        <w:spacing w:line="276" w:lineRule="auto"/>
        <w:jc w:val="both"/>
        <w:rPr>
          <w:rFonts w:ascii="Gill Sans MT" w:hAnsi="Gill Sans MT" w:cs="Arial"/>
          <w:b/>
          <w:lang w:val="sq-AL"/>
        </w:rPr>
      </w:pPr>
    </w:p>
    <w:p w14:paraId="0423F303" w14:textId="23E84CC4" w:rsidR="008D361C" w:rsidRPr="008712DA" w:rsidRDefault="008D361C" w:rsidP="00F67A0D">
      <w:pPr>
        <w:pStyle w:val="ListParagraph"/>
        <w:numPr>
          <w:ilvl w:val="0"/>
          <w:numId w:val="12"/>
        </w:numPr>
        <w:jc w:val="both"/>
        <w:rPr>
          <w:rFonts w:ascii="Gill Sans MT" w:eastAsiaTheme="minorHAnsi" w:hAnsi="Gill Sans MT" w:cs="Arial"/>
          <w:kern w:val="2"/>
          <w:lang w:val="en-US"/>
          <w14:ligatures w14:val="standardContextual"/>
        </w:rPr>
      </w:pPr>
      <w:r w:rsidRPr="008712DA">
        <w:rPr>
          <w:rFonts w:ascii="Gill Sans MT" w:hAnsi="Gill Sans MT" w:cs="Arial"/>
        </w:rPr>
        <w:t xml:space="preserve">Drejtoria e Ndihmës Juridike Falas sipas  ligjit nr. 111/2017, i ka kushtuar një rëndësi të miturve viktimë dhe të miturve në konflikt me ligjin si një ndër kategoritë përfituese të ndihmës juridike </w:t>
      </w:r>
      <w:r w:rsidR="00071672" w:rsidRPr="008712DA">
        <w:rPr>
          <w:rFonts w:ascii="Gill Sans MT" w:hAnsi="Gill Sans MT" w:cs="Arial"/>
        </w:rPr>
        <w:t>për</w:t>
      </w:r>
      <w:r w:rsidRPr="008712DA">
        <w:rPr>
          <w:rFonts w:ascii="Gill Sans MT" w:hAnsi="Gill Sans MT" w:cs="Arial"/>
        </w:rPr>
        <w:t xml:space="preserve"> të patur akses duke bere të mundur hapjen e sa më shumë qendrave.</w:t>
      </w:r>
      <w:r w:rsidR="008712DA" w:rsidRPr="008712DA">
        <w:rPr>
          <w:rFonts w:ascii="Gill Sans MT" w:hAnsi="Gill Sans MT" w:cs="Arial"/>
        </w:rPr>
        <w:t xml:space="preserve"> Ky institucion</w:t>
      </w:r>
      <w:r w:rsidRPr="008712DA">
        <w:rPr>
          <w:rFonts w:ascii="Gill Sans MT" w:hAnsi="Gill Sans MT" w:cs="Arial"/>
        </w:rPr>
        <w:t xml:space="preserve">, në baza mujore miraton Kalendarin e Aktiviteteve Ndërgjegjësuese me tematika të dedikuara për të 12 </w:t>
      </w:r>
      <w:r w:rsidRPr="008712DA">
        <w:rPr>
          <w:rFonts w:ascii="Gill Sans MT" w:hAnsi="Gill Sans MT" w:cs="Arial"/>
        </w:rPr>
        <w:lastRenderedPageBreak/>
        <w:t>(dymbëdhjetë) kategoritë përfituese të ligjit nr. 111/2017, duke i kushtuar një rëndësi të miturve viktimë dhe të miturve në konflikt me ligjin si një ndër kategoritë përfituese të ndihmës juridike.</w:t>
      </w:r>
    </w:p>
    <w:p w14:paraId="2DDA3152" w14:textId="3796E48D" w:rsidR="008D361C" w:rsidRPr="00923260" w:rsidRDefault="008712DA" w:rsidP="00F67A0D">
      <w:pPr>
        <w:pStyle w:val="ListParagraph"/>
        <w:numPr>
          <w:ilvl w:val="0"/>
          <w:numId w:val="12"/>
        </w:numPr>
        <w:jc w:val="both"/>
        <w:rPr>
          <w:rFonts w:ascii="Gill Sans MT" w:hAnsi="Gill Sans MT" w:cs="Arial"/>
        </w:rPr>
      </w:pPr>
      <w:r w:rsidRPr="00923260">
        <w:rPr>
          <w:rFonts w:ascii="Gill Sans MT" w:hAnsi="Gill Sans MT" w:cs="Arial"/>
        </w:rPr>
        <w:t xml:space="preserve">DNJF </w:t>
      </w:r>
      <w:r w:rsidR="008D361C" w:rsidRPr="00923260">
        <w:rPr>
          <w:rFonts w:ascii="Gill Sans MT" w:hAnsi="Gill Sans MT" w:cs="Arial"/>
        </w:rPr>
        <w:t xml:space="preserve">në faqen e saj zyrtare si dhe në rrjetet sociale ka publikuar video dhe materiale informuese mbi përfitimin e ndihmës juridike, në një formë të thjeshtë dhe të kuptueshme nga të miturit si dhe personat e tjetër kategori përfituese e ligjit.                 </w:t>
      </w:r>
    </w:p>
    <w:p w14:paraId="26A2E4F1" w14:textId="77777777" w:rsidR="008D361C" w:rsidRPr="00923260" w:rsidRDefault="008D361C" w:rsidP="00F67A0D">
      <w:pPr>
        <w:pStyle w:val="ListParagraph"/>
        <w:numPr>
          <w:ilvl w:val="0"/>
          <w:numId w:val="12"/>
        </w:numPr>
        <w:jc w:val="both"/>
        <w:rPr>
          <w:rFonts w:ascii="Gill Sans MT" w:hAnsi="Gill Sans MT" w:cs="Arial"/>
        </w:rPr>
      </w:pPr>
      <w:r w:rsidRPr="00923260">
        <w:rPr>
          <w:rFonts w:ascii="Gill Sans MT" w:hAnsi="Gill Sans MT" w:cs="Arial"/>
        </w:rPr>
        <w:t xml:space="preserve">DNJF raporton se :Referuar nenit 13 pika c  të ligjit nr. 111/2017, ' dhënia e ndihmës juridike parësore ofrohet dhe nga  klinikat ligjore pranë institucioneve të arsimit të lartë, por deri me tani ka nje numer te ulet raportimi te trajtimit te rasteve nga ana e tyre. Ky objektiv nuk është i realizueshëm për shkak se Klinikat e Ligjit edhe pse parashikohen nga ligji 111/2017 , " Për ndihmën juridike të garantuar nga shteti", si ofrues të ndihmës juridike parësore, nuk raportojnë /trajtojnë raste pasi nuk parashikohet financim per to në ofrimin e këtij shërbimi.    </w:t>
      </w:r>
    </w:p>
    <w:p w14:paraId="7D5F37D4" w14:textId="7C856BCE" w:rsidR="008D361C" w:rsidRPr="00923260" w:rsidRDefault="008D361C" w:rsidP="00F67A0D">
      <w:pPr>
        <w:pStyle w:val="ListParagraph"/>
        <w:numPr>
          <w:ilvl w:val="0"/>
          <w:numId w:val="12"/>
        </w:numPr>
        <w:jc w:val="both"/>
        <w:rPr>
          <w:rFonts w:ascii="Gill Sans MT" w:hAnsi="Gill Sans MT" w:cs="Arial"/>
        </w:rPr>
      </w:pPr>
      <w:r w:rsidRPr="00923260">
        <w:rPr>
          <w:rFonts w:ascii="Gill Sans MT" w:hAnsi="Gill Sans MT" w:cs="Arial"/>
        </w:rPr>
        <w:t xml:space="preserve">DNJF gjithashtu raporton se </w:t>
      </w:r>
      <w:r w:rsidR="008712DA" w:rsidRPr="00923260">
        <w:rPr>
          <w:rFonts w:ascii="Gill Sans MT" w:hAnsi="Gill Sans MT" w:cs="Arial"/>
        </w:rPr>
        <w:t>për</w:t>
      </w:r>
      <w:r w:rsidRPr="00923260">
        <w:rPr>
          <w:rFonts w:ascii="Gill Sans MT" w:hAnsi="Gill Sans MT" w:cs="Arial"/>
        </w:rPr>
        <w:t xml:space="preserve"> </w:t>
      </w:r>
      <w:r w:rsidR="008712DA" w:rsidRPr="00923260">
        <w:rPr>
          <w:rFonts w:ascii="Gill Sans MT" w:hAnsi="Gill Sans MT" w:cs="Arial"/>
        </w:rPr>
        <w:t>periudhën</w:t>
      </w:r>
      <w:r w:rsidRPr="00923260">
        <w:rPr>
          <w:rFonts w:ascii="Gill Sans MT" w:hAnsi="Gill Sans MT" w:cs="Arial"/>
        </w:rPr>
        <w:t xml:space="preserve"> e </w:t>
      </w:r>
      <w:r w:rsidR="008712DA" w:rsidRPr="00923260">
        <w:rPr>
          <w:rFonts w:ascii="Gill Sans MT" w:hAnsi="Gill Sans MT" w:cs="Arial"/>
        </w:rPr>
        <w:t xml:space="preserve">raportimit: </w:t>
      </w:r>
      <w:r w:rsidR="008712DA">
        <w:rPr>
          <w:rFonts w:ascii="Gill Sans MT" w:hAnsi="Gill Sans MT" w:cs="Arial"/>
        </w:rPr>
        <w:t>“</w:t>
      </w:r>
      <w:r w:rsidR="008712DA" w:rsidRPr="00923260">
        <w:rPr>
          <w:rFonts w:ascii="Gill Sans MT" w:hAnsi="Gill Sans MT" w:cs="Arial"/>
        </w:rPr>
        <w:t>Numri</w:t>
      </w:r>
      <w:r w:rsidRPr="00923260">
        <w:rPr>
          <w:rFonts w:ascii="Gill Sans MT" w:hAnsi="Gill Sans MT" w:cs="Arial"/>
        </w:rPr>
        <w:t xml:space="preserve"> i gjelbër 08001010 </w:t>
      </w:r>
      <w:r w:rsidR="008712DA">
        <w:rPr>
          <w:rFonts w:ascii="Gill Sans MT" w:hAnsi="Gill Sans MT" w:cs="Arial"/>
        </w:rPr>
        <w:t xml:space="preserve">i cili </w:t>
      </w:r>
      <w:r w:rsidRPr="00923260">
        <w:rPr>
          <w:rFonts w:ascii="Gill Sans MT" w:hAnsi="Gill Sans MT" w:cs="Arial"/>
        </w:rPr>
        <w:t>është një numër nën administrimin e Drejtorisë së Ndihmës Juridike Falas nëpërmjet të cilit çdo qytetar mund të kontaktojë pa pagesë ofruesit e shërbimit të ndihmës juridike parësore</w:t>
      </w:r>
      <w:r w:rsidR="008712DA">
        <w:rPr>
          <w:rFonts w:ascii="Gill Sans MT" w:hAnsi="Gill Sans MT" w:cs="Arial"/>
        </w:rPr>
        <w:t>”</w:t>
      </w:r>
      <w:r w:rsidRPr="00923260">
        <w:rPr>
          <w:rFonts w:ascii="Gill Sans MT" w:hAnsi="Gill Sans MT" w:cs="Arial"/>
        </w:rPr>
        <w:t xml:space="preserve">. Sa i përket platformës juristionline.al kjo platformë është një nisëm e organizatës “Centre for Legal Empoëerment” me mbështetjen e Fondacionit Shoqëria e Hapur për Shqipërinë. Drejtoria e Ndihmës Juridike Falas nuk disponon të drejta pronësie këtë platformë/serverat por jep kontributin e saj nëpërmjet angazhimit vullnetar të punonjësve të Qendrave të Shërbimit të Ndihmës Juridike Parësore në kthimin e përgjigjeve të adresuara në </w:t>
      </w:r>
      <w:r w:rsidR="008712DA" w:rsidRPr="00923260">
        <w:rPr>
          <w:rFonts w:ascii="Gill Sans MT" w:hAnsi="Gill Sans MT" w:cs="Arial"/>
        </w:rPr>
        <w:t>platforme</w:t>
      </w:r>
      <w:r w:rsidRPr="00923260">
        <w:rPr>
          <w:rFonts w:ascii="Gill Sans MT" w:hAnsi="Gill Sans MT" w:cs="Arial"/>
        </w:rPr>
        <w:t xml:space="preserve">.      </w:t>
      </w:r>
    </w:p>
    <w:p w14:paraId="48EDB9EC" w14:textId="30FBCB16" w:rsidR="008D361C" w:rsidRPr="00923260" w:rsidRDefault="008D361C" w:rsidP="00F67A0D">
      <w:pPr>
        <w:pStyle w:val="ListParagraph"/>
        <w:numPr>
          <w:ilvl w:val="0"/>
          <w:numId w:val="12"/>
        </w:numPr>
        <w:jc w:val="both"/>
        <w:rPr>
          <w:rFonts w:ascii="Gill Sans MT" w:hAnsi="Gill Sans MT" w:cs="Arial"/>
        </w:rPr>
      </w:pPr>
      <w:r w:rsidRPr="00923260">
        <w:rPr>
          <w:rFonts w:ascii="Gill Sans MT" w:hAnsi="Gill Sans MT" w:cs="Arial"/>
        </w:rPr>
        <w:t>Ekipi i Nisma ARSIS përgjatë gjithë vitit 2023 ka ofruar shërbimin ligjor falas në terren për 6 njësi administrative (Fresku, Kashar, Vaqarr, Yzberisht, Ndroq, Farkë) në Bashkinë Tiranë me mbështetjen financiare të UNDP. Për rrjedhojë rreth 120 individë kanë marrë shërbime ligjore falas.</w:t>
      </w:r>
    </w:p>
    <w:p w14:paraId="431D1961" w14:textId="2585B93F" w:rsidR="008D361C" w:rsidRPr="00923260" w:rsidRDefault="008D361C" w:rsidP="00F67A0D">
      <w:pPr>
        <w:jc w:val="both"/>
        <w:rPr>
          <w:rFonts w:ascii="Gill Sans MT" w:hAnsi="Gill Sans MT" w:cs="Arial"/>
        </w:rPr>
      </w:pPr>
      <w:r w:rsidRPr="00923260">
        <w:rPr>
          <w:rFonts w:ascii="Gill Sans MT" w:hAnsi="Gill Sans MT" w:cs="Arial"/>
        </w:rPr>
        <w:t>N</w:t>
      </w:r>
      <w:r w:rsidR="001F44D6">
        <w:rPr>
          <w:rFonts w:ascii="Gill Sans MT" w:hAnsi="Gill Sans MT" w:cs="Arial"/>
        </w:rPr>
        <w:t>ë</w:t>
      </w:r>
      <w:r w:rsidRPr="00923260">
        <w:rPr>
          <w:rFonts w:ascii="Gill Sans MT" w:hAnsi="Gill Sans MT" w:cs="Arial"/>
        </w:rPr>
        <w:t xml:space="preserve"> lidhje me “Përcaktimin në listën e avokatëve që ofrojnë ndihmë juridike </w:t>
      </w:r>
      <w:r w:rsidRPr="00071672">
        <w:rPr>
          <w:rFonts w:ascii="Gill Sans MT" w:hAnsi="Gill Sans MT" w:cs="Arial"/>
        </w:rPr>
        <w:t>dytësore, të avokatëve të specializuar në të drejtat e fëmijës dhe drejtësinë miqësore për fëmijët dhe bërja publike e listës në faqen zyrtare të Dhomës Kombëtare të Avokatisë dhe në prokurori dhe gjykata” DNJ</w:t>
      </w:r>
      <w:r w:rsidR="008712DA" w:rsidRPr="00071672">
        <w:rPr>
          <w:rFonts w:ascii="Gill Sans MT" w:hAnsi="Gill Sans MT" w:cs="Arial"/>
        </w:rPr>
        <w:t>F</w:t>
      </w:r>
      <w:r w:rsidRPr="00923260">
        <w:rPr>
          <w:rFonts w:ascii="Gill Sans MT" w:hAnsi="Gill Sans MT" w:cs="Arial"/>
        </w:rPr>
        <w:t xml:space="preserve"> raporton se :</w:t>
      </w:r>
    </w:p>
    <w:p w14:paraId="705B061E" w14:textId="77777777" w:rsidR="008D361C" w:rsidRPr="00923260" w:rsidRDefault="008D361C" w:rsidP="00F67A0D">
      <w:pPr>
        <w:pStyle w:val="ListParagraph"/>
        <w:numPr>
          <w:ilvl w:val="0"/>
          <w:numId w:val="10"/>
        </w:numPr>
        <w:jc w:val="both"/>
        <w:rPr>
          <w:rFonts w:ascii="Gill Sans MT" w:hAnsi="Gill Sans MT" w:cs="Arial"/>
        </w:rPr>
      </w:pPr>
      <w:r w:rsidRPr="00923260">
        <w:rPr>
          <w:rFonts w:ascii="Gill Sans MT" w:hAnsi="Gill Sans MT" w:cs="Arial"/>
        </w:rPr>
        <w:t>Referuar udhëzimit i përbashkët Nr. 17, datë 5.8.2020   “Për rregullat e zbatimit të parimit të rotacionit në caktimin e avokatëve, që do të ofrojnë shërbime të ndihmës juridike dytësore në proceset civile dhe administrative”,  kreu II, pika 21 procesin e caktimit të avokatëve  përcakton se: Në rast se lista e miratuar e avokatëve që japin shërbimet e ndihmës juridike dytësore nën juridiksionin e një dhome, nuk ka avokatë që kanë njohuri të specializuara, si në rastin e përfaqësimit të të miturve, të viktimave dhe në raste të tjera të parashikuara me ligj, Dhoma e Avokatisë të Shqipërisë, pas njoftimit të marrë nga dhoma vendore cakton, një nga avokatët nga radha e avokatëve që janë të specializuar në fushën e kërkuar nga lista e miratuar e Dhomës Vendore të Avokatisë më të afërt me të. Në këtë rast, për caktimin e avokatit njoftohet edhe Dhoma Vendore e Avokatisë që ka nën juridiksion avokatin. Pas miratimit të listës nga DHKA, lista e avokateve që kanë lidhur kontratë shërbimi për ofrimin e ndihmës juridike dytësore  ME Drejtorine e Ndihmës Juridike Falas, publikohet në faqen zyrtare  të saj, cdo vit në fillim të muajit Mars.</w:t>
      </w:r>
    </w:p>
    <w:p w14:paraId="6F068D54" w14:textId="1697C01E" w:rsidR="008D361C" w:rsidRPr="00923260" w:rsidRDefault="008D361C" w:rsidP="00F67A0D">
      <w:pPr>
        <w:pStyle w:val="ListParagraph"/>
        <w:numPr>
          <w:ilvl w:val="0"/>
          <w:numId w:val="10"/>
        </w:numPr>
        <w:jc w:val="both"/>
        <w:rPr>
          <w:rFonts w:ascii="Gill Sans MT" w:hAnsi="Gill Sans MT" w:cs="Arial"/>
        </w:rPr>
      </w:pPr>
      <w:r w:rsidRPr="00923260">
        <w:rPr>
          <w:rFonts w:ascii="Gill Sans MT" w:hAnsi="Gill Sans MT" w:cs="Arial"/>
        </w:rPr>
        <w:t xml:space="preserve">Referuar udhëzimit i përbashkët Nr. 17, datë 5.8.2020   “Për rregullat e zbatimit të parimit të rotacionit në caktimin e avokatëve, që do të ofrojnë shërbime të ndihmës juridike dytësore në proceset civile dhe administrative”,  kreu II, pikat 22, 23, Dhoma e Avokatisë të Shqipërisë kryen trajnime të posaçme për avokatët në ato fusha ku specializimi është i nevojshëm, në rast se lista e miratuar e avokatëve, që japin shërbimet e ndihmës juridike dytësore, nën juridiksionin e një dhome, nuk ka avokatë me njohuri të specializuara  . Dhoma Vendore e Avokatisë i cakton </w:t>
      </w:r>
      <w:r w:rsidRPr="00923260">
        <w:rPr>
          <w:rFonts w:ascii="Gill Sans MT" w:hAnsi="Gill Sans MT" w:cs="Arial"/>
        </w:rPr>
        <w:lastRenderedPageBreak/>
        <w:t>avokatët nga lista e avokatëve që japin shërbimet e ndihmës juridike dytësore nën juridiksionin e dhomës, sipas radhës në listë, sipas parashikimeve të pikave 19 dhe 20, të këtij udhëzimi. Për çështjet që kërkojnë njohuri të specializuara avokatët caktohen sipas parashikimeve të pikave 21 dhe 22, të këtij udhëzim.</w:t>
      </w:r>
    </w:p>
    <w:p w14:paraId="73A82697" w14:textId="02EE6716" w:rsidR="008D361C" w:rsidRPr="00923260" w:rsidRDefault="00923260" w:rsidP="00F67A0D">
      <w:pPr>
        <w:pStyle w:val="ListParagraph"/>
        <w:numPr>
          <w:ilvl w:val="0"/>
          <w:numId w:val="10"/>
        </w:numPr>
        <w:jc w:val="both"/>
        <w:rPr>
          <w:rFonts w:ascii="Gill Sans MT" w:hAnsi="Gill Sans MT" w:cs="Arial"/>
        </w:rPr>
      </w:pPr>
      <w:r>
        <w:rPr>
          <w:rFonts w:ascii="Gill Sans MT" w:hAnsi="Gill Sans MT" w:cs="Arial"/>
        </w:rPr>
        <w:t>R</w:t>
      </w:r>
      <w:r w:rsidR="008D361C" w:rsidRPr="00923260">
        <w:rPr>
          <w:rFonts w:ascii="Gill Sans MT" w:hAnsi="Gill Sans MT" w:cs="Arial"/>
        </w:rPr>
        <w:t>eferuar udhëzimit i përbashkët Nr. 17, datë 5.8.2020   “Për rregullat e zbatimit të parimit të rotacionit në caktimin e avokatëve, që do të ofrojnë shërbime të ndihmës juridike dytësore në proceset civile dhe administrative”,  kreu II, pikat 22, 23, Dhoma e Avokatisë të Shqipërisë kryen trajnime të posaçme për avokatët në ato fusha ku specializimi është i nevojshëm, në rast se lista e miratuar e avokatëve, që japin shërbimet e ndihmës juridike dytësore, nën juridiksionin e një dhome, nuk ka avokatë me njohuri të specializuara  . Dhoma Vendore e Avokatisë i cakton avokatët nga lista e avokatëve që japin shërbimet e ndihmës juridike dytësore nën juridiksionin e dhomës, sipas radhës në listë, sipas parashikimeve të pikave 19 dhe 20, të këtij udhëzimi. Për çështjet që kërkojnë njohuri të specializuara avokatët caktohen sipas parashikimeve të pikave 21 dhe 22, të këtij udhëzim.</w:t>
      </w:r>
    </w:p>
    <w:p w14:paraId="6EC266ED" w14:textId="77777777" w:rsidR="008D361C" w:rsidRPr="00923260" w:rsidRDefault="008D361C" w:rsidP="00F67A0D">
      <w:pPr>
        <w:pStyle w:val="ListParagraph"/>
        <w:jc w:val="both"/>
        <w:rPr>
          <w:rFonts w:ascii="Gill Sans MT" w:hAnsi="Gill Sans MT" w:cs="Arial"/>
        </w:rPr>
      </w:pPr>
    </w:p>
    <w:p w14:paraId="0FA9643E" w14:textId="31094A79" w:rsidR="008D361C" w:rsidRDefault="00071672" w:rsidP="00F67A0D">
      <w:pPr>
        <w:jc w:val="both"/>
        <w:rPr>
          <w:rFonts w:ascii="Gill Sans MT" w:hAnsi="Gill Sans MT" w:cs="Arial"/>
        </w:rPr>
      </w:pPr>
      <w:r>
        <w:rPr>
          <w:rFonts w:ascii="Gill Sans MT" w:hAnsi="Gill Sans MT" w:cs="Arial"/>
        </w:rPr>
        <w:t>Gjat</w:t>
      </w:r>
      <w:r w:rsidR="003B4FC7">
        <w:rPr>
          <w:rFonts w:ascii="Gill Sans MT" w:hAnsi="Gill Sans MT" w:cs="Arial"/>
        </w:rPr>
        <w:t>ë</w:t>
      </w:r>
      <w:r>
        <w:rPr>
          <w:rFonts w:ascii="Gill Sans MT" w:hAnsi="Gill Sans MT" w:cs="Arial"/>
        </w:rPr>
        <w:t xml:space="preserve"> k</w:t>
      </w:r>
      <w:r w:rsidR="003B4FC7">
        <w:rPr>
          <w:rFonts w:ascii="Gill Sans MT" w:hAnsi="Gill Sans MT" w:cs="Arial"/>
        </w:rPr>
        <w:t>ë</w:t>
      </w:r>
      <w:r>
        <w:rPr>
          <w:rFonts w:ascii="Gill Sans MT" w:hAnsi="Gill Sans MT" w:cs="Arial"/>
        </w:rPr>
        <w:t>saj peridhe raportimi k</w:t>
      </w:r>
      <w:r w:rsidR="008D361C" w:rsidRPr="00923260">
        <w:rPr>
          <w:rFonts w:ascii="Gill Sans MT" w:hAnsi="Gill Sans MT" w:cs="Arial"/>
        </w:rPr>
        <w:t>a disa p</w:t>
      </w:r>
      <w:r w:rsidR="001F44D6">
        <w:rPr>
          <w:rFonts w:ascii="Gill Sans MT" w:hAnsi="Gill Sans MT" w:cs="Arial"/>
        </w:rPr>
        <w:t>ë</w:t>
      </w:r>
      <w:r w:rsidR="008D361C" w:rsidRPr="00923260">
        <w:rPr>
          <w:rFonts w:ascii="Gill Sans MT" w:hAnsi="Gill Sans MT" w:cs="Arial"/>
        </w:rPr>
        <w:t>rpjekje nga organizata locale p</w:t>
      </w:r>
      <w:r w:rsidR="001F44D6">
        <w:rPr>
          <w:rFonts w:ascii="Gill Sans MT" w:hAnsi="Gill Sans MT" w:cs="Arial"/>
        </w:rPr>
        <w:t>ë</w:t>
      </w:r>
      <w:r w:rsidR="008D361C" w:rsidRPr="00923260">
        <w:rPr>
          <w:rFonts w:ascii="Gill Sans MT" w:hAnsi="Gill Sans MT" w:cs="Arial"/>
        </w:rPr>
        <w:t>r përmirësimin e shërbimeve për fëmijët në kontakt/konflikt me ligjin të ofruara në mjedise miqësore në komisiaritet e policisë. P</w:t>
      </w:r>
      <w:r w:rsidR="001F44D6">
        <w:rPr>
          <w:rFonts w:ascii="Gill Sans MT" w:hAnsi="Gill Sans MT" w:cs="Arial"/>
        </w:rPr>
        <w:t>ë</w:t>
      </w:r>
      <w:r w:rsidR="008D361C" w:rsidRPr="00923260">
        <w:rPr>
          <w:rFonts w:ascii="Gill Sans MT" w:hAnsi="Gill Sans MT" w:cs="Arial"/>
        </w:rPr>
        <w:t>r k</w:t>
      </w:r>
      <w:r w:rsidR="001F44D6">
        <w:rPr>
          <w:rFonts w:ascii="Gill Sans MT" w:hAnsi="Gill Sans MT" w:cs="Arial"/>
        </w:rPr>
        <w:t>ë</w:t>
      </w:r>
      <w:r w:rsidR="008D361C" w:rsidRPr="00923260">
        <w:rPr>
          <w:rFonts w:ascii="Gill Sans MT" w:hAnsi="Gill Sans MT" w:cs="Arial"/>
        </w:rPr>
        <w:t>t</w:t>
      </w:r>
      <w:r w:rsidR="001F44D6">
        <w:rPr>
          <w:rFonts w:ascii="Gill Sans MT" w:hAnsi="Gill Sans MT" w:cs="Arial"/>
        </w:rPr>
        <w:t>ë</w:t>
      </w:r>
      <w:r w:rsidR="008D361C" w:rsidRPr="00923260">
        <w:rPr>
          <w:rFonts w:ascii="Gill Sans MT" w:hAnsi="Gill Sans MT" w:cs="Arial"/>
        </w:rPr>
        <w:t xml:space="preserve"> q</w:t>
      </w:r>
      <w:r w:rsidR="001F44D6">
        <w:rPr>
          <w:rFonts w:ascii="Gill Sans MT" w:hAnsi="Gill Sans MT" w:cs="Arial"/>
        </w:rPr>
        <w:t>ë</w:t>
      </w:r>
      <w:r w:rsidR="008D361C" w:rsidRPr="00923260">
        <w:rPr>
          <w:rFonts w:ascii="Gill Sans MT" w:hAnsi="Gill Sans MT" w:cs="Arial"/>
        </w:rPr>
        <w:t>llim Nisma ARSIS, p</w:t>
      </w:r>
      <w:r w:rsidR="001F44D6">
        <w:rPr>
          <w:rFonts w:ascii="Gill Sans MT" w:hAnsi="Gill Sans MT" w:cs="Arial"/>
        </w:rPr>
        <w:t>ë</w:t>
      </w:r>
      <w:r w:rsidR="008D361C" w:rsidRPr="00923260">
        <w:rPr>
          <w:rFonts w:ascii="Gill Sans MT" w:hAnsi="Gill Sans MT" w:cs="Arial"/>
        </w:rPr>
        <w:t xml:space="preserve">r 6 mujorin e parë të vitit 2023, nëpërmjet ekipit psikosocial të komisariateve ka asistuar 451 raste të fëmijëve në konflikt apo në kontakt me ligjin, gjatë intervistimit apo mbështetjes  gjatë kohës së qëndrimit në ambientet e komisariateve të policisë (5 Komisariate në Bashkinë Tiranë, Bashkinë Kamëz, Bashkinë Vorë, etj). Nga këto, 380 raste të fëmijëve të identifikuar në nivel rreziku të mesëm dhe të lartë janë raportuar për menaxhim të mëtejshëm rasti pranë strukturave të mbrojtjes së fëmijëve. Ky program </w:t>
      </w:r>
      <w:r w:rsidR="001F44D6">
        <w:rPr>
          <w:rFonts w:ascii="Gill Sans MT" w:hAnsi="Gill Sans MT" w:cs="Arial"/>
        </w:rPr>
        <w:t>ë</w:t>
      </w:r>
      <w:r w:rsidR="008D361C" w:rsidRPr="00923260">
        <w:rPr>
          <w:rFonts w:ascii="Gill Sans MT" w:hAnsi="Gill Sans MT" w:cs="Arial"/>
        </w:rPr>
        <w:t>sht</w:t>
      </w:r>
      <w:r w:rsidR="001F44D6">
        <w:rPr>
          <w:rFonts w:ascii="Gill Sans MT" w:hAnsi="Gill Sans MT" w:cs="Arial"/>
        </w:rPr>
        <w:t>ë</w:t>
      </w:r>
      <w:r w:rsidR="008D361C" w:rsidRPr="00923260">
        <w:rPr>
          <w:rFonts w:ascii="Gill Sans MT" w:hAnsi="Gill Sans MT" w:cs="Arial"/>
        </w:rPr>
        <w:t xml:space="preserve"> mbështetur nga UNICEF Shqipëri dhe Nisma ARSIS (Fondi i shpenzuar per kete sherbim eshte  1,800,000 Lekë.)</w:t>
      </w:r>
    </w:p>
    <w:p w14:paraId="480BA2D4" w14:textId="50D3DA03" w:rsidR="000B0CD0" w:rsidRDefault="000B0CD0" w:rsidP="000B0CD0">
      <w:pPr>
        <w:tabs>
          <w:tab w:val="left" w:pos="720"/>
        </w:tabs>
        <w:spacing w:before="100" w:beforeAutospacing="1" w:after="100" w:afterAutospacing="1" w:line="276" w:lineRule="auto"/>
        <w:jc w:val="both"/>
        <w:rPr>
          <w:rFonts w:ascii="Gill Sans MT" w:eastAsia="Times New Roman" w:hAnsi="Gill Sans MT" w:cs="Arial"/>
          <w:i/>
          <w:iCs/>
          <w:lang w:eastAsia="en-CA"/>
        </w:rPr>
      </w:pPr>
      <w:r w:rsidRPr="008701D9">
        <w:rPr>
          <w:rFonts w:ascii="Gill Sans MT" w:eastAsia="Times New Roman" w:hAnsi="Gill Sans MT" w:cs="Arial"/>
          <w:i/>
          <w:iCs/>
          <w:lang w:eastAsia="en-CA"/>
        </w:rPr>
        <w:t xml:space="preserve">Sfidat e hasura për realizimin e masave të qëllimit të Politikës </w:t>
      </w:r>
      <w:r>
        <w:rPr>
          <w:rFonts w:ascii="Gill Sans MT" w:eastAsia="Times New Roman" w:hAnsi="Gill Sans MT" w:cs="Arial"/>
          <w:i/>
          <w:iCs/>
          <w:lang w:eastAsia="en-CA"/>
        </w:rPr>
        <w:t>III</w:t>
      </w:r>
      <w:r w:rsidRPr="008701D9">
        <w:rPr>
          <w:rFonts w:ascii="Gill Sans MT" w:eastAsia="Times New Roman" w:hAnsi="Gill Sans MT" w:cs="Arial"/>
          <w:i/>
          <w:iCs/>
          <w:lang w:eastAsia="en-CA"/>
        </w:rPr>
        <w:t>.</w:t>
      </w:r>
    </w:p>
    <w:p w14:paraId="6B717F38" w14:textId="51A9698A" w:rsidR="000B0CD0" w:rsidRPr="000B0CD0" w:rsidRDefault="000B0CD0" w:rsidP="000B0CD0">
      <w:pPr>
        <w:tabs>
          <w:tab w:val="left" w:pos="720"/>
        </w:tabs>
        <w:spacing w:before="100" w:beforeAutospacing="1" w:after="100" w:afterAutospacing="1" w:line="276" w:lineRule="auto"/>
        <w:jc w:val="both"/>
        <w:rPr>
          <w:rFonts w:ascii="Gill Sans MT" w:hAnsi="Gill Sans MT" w:cs="Arial"/>
          <w:color w:val="000000"/>
        </w:rPr>
      </w:pPr>
      <w:r w:rsidRPr="000B0CD0">
        <w:rPr>
          <w:rFonts w:ascii="Gill Sans MT" w:eastAsia="Times New Roman" w:hAnsi="Gill Sans MT" w:cs="Arial"/>
          <w:lang w:eastAsia="en-CA"/>
        </w:rPr>
        <w:t>Nuk ka të raportuara</w:t>
      </w:r>
    </w:p>
    <w:p w14:paraId="6A4A8636" w14:textId="77777777" w:rsidR="000B0CD0" w:rsidRPr="00923260" w:rsidRDefault="000B0CD0" w:rsidP="00F67A0D">
      <w:pPr>
        <w:jc w:val="both"/>
        <w:rPr>
          <w:rFonts w:ascii="Gill Sans MT" w:hAnsi="Gill Sans MT" w:cs="Arial"/>
        </w:rPr>
      </w:pPr>
    </w:p>
    <w:p w14:paraId="5CCFFE79" w14:textId="49652319" w:rsidR="008F49AA" w:rsidRPr="00923260" w:rsidRDefault="00375410" w:rsidP="00F67A0D">
      <w:pPr>
        <w:spacing w:line="240" w:lineRule="auto"/>
        <w:jc w:val="both"/>
        <w:rPr>
          <w:rFonts w:ascii="Gill Sans MT" w:eastAsia="Times New Roman" w:hAnsi="Gill Sans MT" w:cs="Arial"/>
          <w:b/>
        </w:rPr>
      </w:pPr>
      <w:r w:rsidRPr="00923260">
        <w:rPr>
          <w:rFonts w:ascii="Gill Sans MT" w:hAnsi="Gill Sans MT" w:cs="Arial"/>
          <w:b/>
          <w:bCs/>
        </w:rPr>
        <w:t>N</w:t>
      </w:r>
      <w:r w:rsidR="001F44D6">
        <w:rPr>
          <w:rFonts w:ascii="Gill Sans MT" w:hAnsi="Gill Sans MT" w:cs="Arial"/>
          <w:b/>
          <w:bCs/>
        </w:rPr>
        <w:t>ë</w:t>
      </w:r>
      <w:r w:rsidRPr="00923260">
        <w:rPr>
          <w:rFonts w:ascii="Gill Sans MT" w:hAnsi="Gill Sans MT" w:cs="Arial"/>
          <w:b/>
          <w:bCs/>
        </w:rPr>
        <w:t xml:space="preserve"> fush</w:t>
      </w:r>
      <w:r w:rsidR="001F44D6">
        <w:rPr>
          <w:rFonts w:ascii="Gill Sans MT" w:hAnsi="Gill Sans MT" w:cs="Arial"/>
          <w:b/>
          <w:bCs/>
        </w:rPr>
        <w:t>ë</w:t>
      </w:r>
      <w:r w:rsidRPr="00923260">
        <w:rPr>
          <w:rFonts w:ascii="Gill Sans MT" w:hAnsi="Gill Sans MT" w:cs="Arial"/>
          <w:b/>
          <w:bCs/>
        </w:rPr>
        <w:t>n  e politik</w:t>
      </w:r>
      <w:r w:rsidR="001F44D6">
        <w:rPr>
          <w:rFonts w:ascii="Gill Sans MT" w:hAnsi="Gill Sans MT" w:cs="Arial"/>
          <w:b/>
          <w:bCs/>
        </w:rPr>
        <w:t>ë</w:t>
      </w:r>
      <w:r w:rsidRPr="00923260">
        <w:rPr>
          <w:rFonts w:ascii="Gill Sans MT" w:hAnsi="Gill Sans MT" w:cs="Arial"/>
          <w:b/>
          <w:bCs/>
        </w:rPr>
        <w:t xml:space="preserve">s  </w:t>
      </w:r>
      <w:r w:rsidR="008701D9">
        <w:rPr>
          <w:rFonts w:ascii="Gill Sans MT" w:hAnsi="Gill Sans MT" w:cs="Arial"/>
          <w:b/>
          <w:bCs/>
        </w:rPr>
        <w:t>IV,</w:t>
      </w:r>
      <w:r w:rsidRPr="00923260">
        <w:rPr>
          <w:rFonts w:ascii="Gill Sans MT" w:hAnsi="Gill Sans MT" w:cs="Arial"/>
          <w:b/>
          <w:bCs/>
        </w:rPr>
        <w:t xml:space="preserve"> </w:t>
      </w:r>
      <w:r w:rsidR="008F49AA" w:rsidRPr="00923260">
        <w:rPr>
          <w:rFonts w:ascii="Gill Sans MT" w:hAnsi="Gill Sans MT" w:cs="Arial"/>
          <w:b/>
          <w:bCs/>
        </w:rPr>
        <w:t>“</w:t>
      </w:r>
      <w:r w:rsidR="008F49AA" w:rsidRPr="00923260">
        <w:rPr>
          <w:rFonts w:ascii="Gill Sans MT" w:eastAsia="Times New Roman" w:hAnsi="Gill Sans MT" w:cs="Arial"/>
          <w:b/>
          <w:iCs/>
        </w:rPr>
        <w:t>Drejtësi penale që mundëson parandalimin e ripërfshirjes së fëmijës në kryerjen e veprave penale, rishoqërizimin dhe ri-integrimin e fëmijëve në kontakt/konflikt me ligjin”, 100</w:t>
      </w:r>
      <w:r w:rsidR="008F49AA" w:rsidRPr="00923260">
        <w:rPr>
          <w:rFonts w:ascii="Gill Sans MT" w:hAnsi="Gill Sans MT" w:cs="Arial"/>
          <w:b/>
          <w:bCs/>
        </w:rPr>
        <w:t>% e masave t</w:t>
      </w:r>
      <w:r w:rsidR="001F44D6">
        <w:rPr>
          <w:rFonts w:ascii="Gill Sans MT" w:hAnsi="Gill Sans MT" w:cs="Arial"/>
          <w:b/>
          <w:bCs/>
        </w:rPr>
        <w:t>ë</w:t>
      </w:r>
      <w:r w:rsidR="008F49AA" w:rsidRPr="00923260">
        <w:rPr>
          <w:rFonts w:ascii="Gill Sans MT" w:hAnsi="Gill Sans MT" w:cs="Arial"/>
          <w:b/>
          <w:bCs/>
        </w:rPr>
        <w:t xml:space="preserve"> k</w:t>
      </w:r>
      <w:r w:rsidR="001F44D6">
        <w:rPr>
          <w:rFonts w:ascii="Gill Sans MT" w:hAnsi="Gill Sans MT" w:cs="Arial"/>
          <w:b/>
          <w:bCs/>
        </w:rPr>
        <w:t>ë</w:t>
      </w:r>
      <w:r w:rsidR="008F49AA" w:rsidRPr="00923260">
        <w:rPr>
          <w:rFonts w:ascii="Gill Sans MT" w:hAnsi="Gill Sans MT" w:cs="Arial"/>
          <w:b/>
          <w:bCs/>
        </w:rPr>
        <w:t>saj fushe politike duhet t</w:t>
      </w:r>
      <w:r w:rsidR="001F44D6">
        <w:rPr>
          <w:rFonts w:ascii="Gill Sans MT" w:hAnsi="Gill Sans MT" w:cs="Arial"/>
          <w:b/>
          <w:bCs/>
        </w:rPr>
        <w:t>ë</w:t>
      </w:r>
      <w:r w:rsidR="008F49AA" w:rsidRPr="00923260">
        <w:rPr>
          <w:rFonts w:ascii="Gill Sans MT" w:hAnsi="Gill Sans MT" w:cs="Arial"/>
          <w:b/>
          <w:bCs/>
        </w:rPr>
        <w:t xml:space="preserve"> fillonin implementimin n</w:t>
      </w:r>
      <w:r w:rsidR="001F44D6">
        <w:rPr>
          <w:rFonts w:ascii="Gill Sans MT" w:hAnsi="Gill Sans MT" w:cs="Arial"/>
          <w:b/>
          <w:bCs/>
        </w:rPr>
        <w:t>ë</w:t>
      </w:r>
      <w:r w:rsidR="008F49AA" w:rsidRPr="00923260">
        <w:rPr>
          <w:rFonts w:ascii="Gill Sans MT" w:hAnsi="Gill Sans MT" w:cs="Arial"/>
          <w:b/>
          <w:bCs/>
        </w:rPr>
        <w:t xml:space="preserve"> vitin 2022 ose 2023  </w:t>
      </w:r>
      <w:r w:rsidR="008F49AA" w:rsidRPr="00923260">
        <w:rPr>
          <w:rFonts w:ascii="Gill Sans MT" w:eastAsia="Times New Roman" w:hAnsi="Gill Sans MT" w:cs="Arial"/>
          <w:b/>
          <w:iCs/>
        </w:rPr>
        <w:t xml:space="preserve">. </w:t>
      </w:r>
    </w:p>
    <w:p w14:paraId="322E46EC" w14:textId="32626144" w:rsidR="008D361C" w:rsidRPr="00923260" w:rsidRDefault="008D361C" w:rsidP="00F67A0D">
      <w:pPr>
        <w:jc w:val="both"/>
        <w:rPr>
          <w:rFonts w:ascii="Gill Sans MT" w:hAnsi="Gill Sans MT" w:cs="Arial"/>
        </w:rPr>
      </w:pPr>
    </w:p>
    <w:p w14:paraId="5CB7F532" w14:textId="536BD3D6" w:rsidR="008F49AA" w:rsidRPr="00071672" w:rsidRDefault="008F49AA" w:rsidP="00F67A0D">
      <w:pPr>
        <w:jc w:val="both"/>
        <w:rPr>
          <w:rFonts w:ascii="Gill Sans MT" w:eastAsia="Times New Roman" w:hAnsi="Gill Sans MT" w:cs="Arial"/>
          <w:color w:val="000000"/>
          <w:bdr w:val="none" w:sz="0" w:space="0" w:color="auto" w:frame="1"/>
        </w:rPr>
      </w:pPr>
      <w:r w:rsidRPr="00071672">
        <w:rPr>
          <w:rFonts w:ascii="Gill Sans MT" w:hAnsi="Gill Sans MT" w:cs="Arial"/>
        </w:rPr>
        <w:t>P</w:t>
      </w:r>
      <w:r w:rsidR="001F44D6" w:rsidRPr="00071672">
        <w:rPr>
          <w:rFonts w:ascii="Gill Sans MT" w:hAnsi="Gill Sans MT" w:cs="Arial"/>
        </w:rPr>
        <w:t>ë</w:t>
      </w:r>
      <w:r w:rsidRPr="00071672">
        <w:rPr>
          <w:rFonts w:ascii="Gill Sans MT" w:hAnsi="Gill Sans MT" w:cs="Arial"/>
        </w:rPr>
        <w:t>r periudh</w:t>
      </w:r>
      <w:r w:rsidR="001F44D6" w:rsidRPr="00071672">
        <w:rPr>
          <w:rFonts w:ascii="Gill Sans MT" w:hAnsi="Gill Sans MT" w:cs="Arial"/>
        </w:rPr>
        <w:t>ë</w:t>
      </w:r>
      <w:r w:rsidRPr="00071672">
        <w:rPr>
          <w:rFonts w:ascii="Gill Sans MT" w:hAnsi="Gill Sans MT" w:cs="Arial"/>
        </w:rPr>
        <w:t>n janar – qershor 2023 jan</w:t>
      </w:r>
      <w:r w:rsidR="001F44D6" w:rsidRPr="00071672">
        <w:rPr>
          <w:rFonts w:ascii="Gill Sans MT" w:hAnsi="Gill Sans MT" w:cs="Arial"/>
        </w:rPr>
        <w:t>ë</w:t>
      </w:r>
      <w:r w:rsidRPr="00071672">
        <w:rPr>
          <w:rFonts w:ascii="Gill Sans MT" w:hAnsi="Gill Sans MT" w:cs="Arial"/>
        </w:rPr>
        <w:t xml:space="preserve"> zhvilluar disa aktivitete me q</w:t>
      </w:r>
      <w:r w:rsidR="001F44D6" w:rsidRPr="00071672">
        <w:rPr>
          <w:rFonts w:ascii="Gill Sans MT" w:hAnsi="Gill Sans MT" w:cs="Arial"/>
        </w:rPr>
        <w:t>ë</w:t>
      </w:r>
      <w:r w:rsidRPr="00071672">
        <w:rPr>
          <w:rFonts w:ascii="Gill Sans MT" w:hAnsi="Gill Sans MT" w:cs="Arial"/>
        </w:rPr>
        <w:t>llim forcimin e kapaciteteve të gjyqtarëve dhe prokurorëve në kuadër të zbatimit të masave alternative të mundshme për shmangien nga ndjekja penale dhe referimi në programet e drejtësisë restauruese dhe ndërmjetësimin. P</w:t>
      </w:r>
      <w:r w:rsidR="001F44D6" w:rsidRPr="00071672">
        <w:rPr>
          <w:rFonts w:ascii="Gill Sans MT" w:hAnsi="Gill Sans MT" w:cs="Arial"/>
        </w:rPr>
        <w:t>ë</w:t>
      </w:r>
      <w:r w:rsidRPr="00071672">
        <w:rPr>
          <w:rFonts w:ascii="Gill Sans MT" w:hAnsi="Gill Sans MT" w:cs="Arial"/>
        </w:rPr>
        <w:t>r k</w:t>
      </w:r>
      <w:r w:rsidR="001F44D6" w:rsidRPr="00071672">
        <w:rPr>
          <w:rFonts w:ascii="Gill Sans MT" w:hAnsi="Gill Sans MT" w:cs="Arial"/>
        </w:rPr>
        <w:t>ë</w:t>
      </w:r>
      <w:r w:rsidRPr="00071672">
        <w:rPr>
          <w:rFonts w:ascii="Gill Sans MT" w:hAnsi="Gill Sans MT" w:cs="Arial"/>
        </w:rPr>
        <w:t>t</w:t>
      </w:r>
      <w:r w:rsidR="001F44D6" w:rsidRPr="00071672">
        <w:rPr>
          <w:rFonts w:ascii="Gill Sans MT" w:hAnsi="Gill Sans MT" w:cs="Arial"/>
        </w:rPr>
        <w:t>ë</w:t>
      </w:r>
      <w:r w:rsidRPr="00071672">
        <w:rPr>
          <w:rFonts w:ascii="Gill Sans MT" w:hAnsi="Gill Sans MT" w:cs="Arial"/>
        </w:rPr>
        <w:t xml:space="preserve"> q</w:t>
      </w:r>
      <w:r w:rsidR="001F44D6" w:rsidRPr="00071672">
        <w:rPr>
          <w:rFonts w:ascii="Gill Sans MT" w:hAnsi="Gill Sans MT" w:cs="Arial"/>
        </w:rPr>
        <w:t>ë</w:t>
      </w:r>
      <w:r w:rsidRPr="00071672">
        <w:rPr>
          <w:rFonts w:ascii="Gill Sans MT" w:hAnsi="Gill Sans MT" w:cs="Arial"/>
        </w:rPr>
        <w:t>llim Shkolla e Magjistraturës ka realizuar një aktivitete trajnues , ku kanë marrë 16 magjistratë (7 gjyqtarë dhe 9 prokurorë). Konkretisht, aktivitet trajnues më datë 27-28 shkurt 2023, me temë "Zbatimi i masave mjekësore dhe edukuese".</w:t>
      </w:r>
    </w:p>
    <w:p w14:paraId="5325212C" w14:textId="7CC4997B" w:rsidR="008F49AA" w:rsidRPr="00923260" w:rsidRDefault="008F49AA" w:rsidP="00F67A0D">
      <w:pPr>
        <w:jc w:val="both"/>
        <w:rPr>
          <w:rFonts w:ascii="Gill Sans MT" w:hAnsi="Gill Sans MT" w:cs="Arial"/>
        </w:rPr>
      </w:pPr>
      <w:r w:rsidRPr="00923260">
        <w:rPr>
          <w:rFonts w:ascii="Gill Sans MT" w:hAnsi="Gill Sans MT" w:cs="Arial"/>
        </w:rPr>
        <w:t>DPB ka filluar pun</w:t>
      </w:r>
      <w:r w:rsidR="001F44D6">
        <w:rPr>
          <w:rFonts w:ascii="Gill Sans MT" w:hAnsi="Gill Sans MT" w:cs="Arial"/>
        </w:rPr>
        <w:t>ë</w:t>
      </w:r>
      <w:r w:rsidRPr="00923260">
        <w:rPr>
          <w:rFonts w:ascii="Gill Sans MT" w:hAnsi="Gill Sans MT" w:cs="Arial"/>
        </w:rPr>
        <w:t>n p</w:t>
      </w:r>
      <w:r w:rsidR="001F44D6">
        <w:rPr>
          <w:rFonts w:ascii="Gill Sans MT" w:hAnsi="Gill Sans MT" w:cs="Arial"/>
        </w:rPr>
        <w:t>ë</w:t>
      </w:r>
      <w:r w:rsidRPr="00923260">
        <w:rPr>
          <w:rFonts w:ascii="Gill Sans MT" w:hAnsi="Gill Sans MT" w:cs="Arial"/>
        </w:rPr>
        <w:t>r fuqizimi i programeve të formimit profesional, edukuese, ripërtëritëse, rehabilituese dhe rintegruese për fëmijët në institucionin e ekzekutimit të dënimit me burgim në Kavajë. P</w:t>
      </w:r>
      <w:r w:rsidR="001F44D6">
        <w:rPr>
          <w:rFonts w:ascii="Gill Sans MT" w:hAnsi="Gill Sans MT" w:cs="Arial"/>
        </w:rPr>
        <w:t>ë</w:t>
      </w:r>
      <w:r w:rsidRPr="00923260">
        <w:rPr>
          <w:rFonts w:ascii="Gill Sans MT" w:hAnsi="Gill Sans MT" w:cs="Arial"/>
        </w:rPr>
        <w:t>r k</w:t>
      </w:r>
      <w:r w:rsidR="001F44D6">
        <w:rPr>
          <w:rFonts w:ascii="Gill Sans MT" w:hAnsi="Gill Sans MT" w:cs="Arial"/>
        </w:rPr>
        <w:t>ë</w:t>
      </w:r>
      <w:r w:rsidRPr="00923260">
        <w:rPr>
          <w:rFonts w:ascii="Gill Sans MT" w:hAnsi="Gill Sans MT" w:cs="Arial"/>
        </w:rPr>
        <w:t>t</w:t>
      </w:r>
      <w:r w:rsidR="001F44D6">
        <w:rPr>
          <w:rFonts w:ascii="Gill Sans MT" w:hAnsi="Gill Sans MT" w:cs="Arial"/>
        </w:rPr>
        <w:t>ë</w:t>
      </w:r>
      <w:r w:rsidRPr="00923260">
        <w:rPr>
          <w:rFonts w:ascii="Gill Sans MT" w:hAnsi="Gill Sans MT" w:cs="Arial"/>
        </w:rPr>
        <w:t xml:space="preserve"> q</w:t>
      </w:r>
      <w:r w:rsidR="001F44D6">
        <w:rPr>
          <w:rFonts w:ascii="Gill Sans MT" w:hAnsi="Gill Sans MT" w:cs="Arial"/>
        </w:rPr>
        <w:t>ë</w:t>
      </w:r>
      <w:r w:rsidRPr="00923260">
        <w:rPr>
          <w:rFonts w:ascii="Gill Sans MT" w:hAnsi="Gill Sans MT" w:cs="Arial"/>
        </w:rPr>
        <w:t>llim:</w:t>
      </w:r>
    </w:p>
    <w:p w14:paraId="52767351" w14:textId="03235F40" w:rsidR="008F49AA" w:rsidRPr="00923260" w:rsidRDefault="008F49AA" w:rsidP="00F67A0D">
      <w:pPr>
        <w:pStyle w:val="ListParagraph"/>
        <w:numPr>
          <w:ilvl w:val="0"/>
          <w:numId w:val="15"/>
        </w:numPr>
        <w:jc w:val="both"/>
        <w:rPr>
          <w:rFonts w:ascii="Gill Sans MT" w:hAnsi="Gill Sans MT" w:cs="Arial"/>
        </w:rPr>
      </w:pPr>
      <w:r w:rsidRPr="00923260">
        <w:rPr>
          <w:rFonts w:ascii="Gill Sans MT" w:hAnsi="Gill Sans MT" w:cs="Arial"/>
        </w:rPr>
        <w:lastRenderedPageBreak/>
        <w:t>Deri ne korrik 2023 janë hartuar marrëveshjet e bashkëpunimit (midis MD, MFE dhe MAS) dhe po ndiqet situata  për finalizmin e tyre e cila do te adresoje çështjen e pasurimit të programeve të formimit profesional për fëmijët në konflikt me ligjin dhe rritjes së numrit   të klasave të arsimit klasik dhe kurseve profesionale për fëmijët në konflikt me ligjin</w:t>
      </w:r>
    </w:p>
    <w:p w14:paraId="2532DE91" w14:textId="711D10CE" w:rsidR="008F49AA" w:rsidRPr="00923260" w:rsidRDefault="008F49AA" w:rsidP="00F67A0D">
      <w:pPr>
        <w:pStyle w:val="ListParagraph"/>
        <w:numPr>
          <w:ilvl w:val="0"/>
          <w:numId w:val="15"/>
        </w:numPr>
        <w:jc w:val="both"/>
        <w:rPr>
          <w:rFonts w:ascii="Gill Sans MT" w:hAnsi="Gill Sans MT" w:cs="Arial"/>
        </w:rPr>
      </w:pPr>
      <w:r w:rsidRPr="00923260">
        <w:rPr>
          <w:rFonts w:ascii="Gill Sans MT" w:hAnsi="Gill Sans MT" w:cs="Arial"/>
        </w:rPr>
        <w:t xml:space="preserve">Pas miratimit te Strategjisë,  DPB raporton se procesi  për miratimin e  projekt manualit për detyrat e punonjësi të angazhuar në veprimtari e   rekreacionit të fëmijëve në konflikt me ligjin eshte vene ne levizje. Eshtë konsultuar draft-manuali dhe brenda muajit Korrik 2023 ky manual do të miratohet. DPB </w:t>
      </w:r>
      <w:r w:rsidR="001F44D6">
        <w:rPr>
          <w:rFonts w:ascii="Gill Sans MT" w:hAnsi="Gill Sans MT" w:cs="Arial"/>
        </w:rPr>
        <w:t>ë</w:t>
      </w:r>
      <w:r w:rsidRPr="00923260">
        <w:rPr>
          <w:rFonts w:ascii="Gill Sans MT" w:hAnsi="Gill Sans MT" w:cs="Arial"/>
        </w:rPr>
        <w:t>sht</w:t>
      </w:r>
      <w:r w:rsidR="001F44D6">
        <w:rPr>
          <w:rFonts w:ascii="Gill Sans MT" w:hAnsi="Gill Sans MT" w:cs="Arial"/>
        </w:rPr>
        <w:t>ë</w:t>
      </w:r>
      <w:r w:rsidRPr="00923260">
        <w:rPr>
          <w:rFonts w:ascii="Gill Sans MT" w:hAnsi="Gill Sans MT" w:cs="Arial"/>
        </w:rPr>
        <w:t xml:space="preserve"> n</w:t>
      </w:r>
      <w:r w:rsidR="001F44D6">
        <w:rPr>
          <w:rFonts w:ascii="Gill Sans MT" w:hAnsi="Gill Sans MT" w:cs="Arial"/>
        </w:rPr>
        <w:t>ë</w:t>
      </w:r>
      <w:r w:rsidRPr="00923260">
        <w:rPr>
          <w:rFonts w:ascii="Gill Sans MT" w:hAnsi="Gill Sans MT" w:cs="Arial"/>
        </w:rPr>
        <w:t xml:space="preserve"> proces miratimi dhe të modulit 'Move" në kuadër të zhvillimit të mëtejshëm të punës rehabilituese me të  miturit / të rinjtë në konflikt me ligjin, hartuar nga ekspertë të Terre des Homme në të cilin janë faktorizuar lojrat tradicionale për punënndërhyrëse me target grupin e synuar. Gjithashtu në bashkëpuim me Caritas është hartuar një modul tjetër në këtë kuadër i cili është në fazën e tij përfundimtare.  </w:t>
      </w:r>
    </w:p>
    <w:p w14:paraId="2B9128FC" w14:textId="77777777" w:rsidR="008F49AA" w:rsidRPr="00923260" w:rsidRDefault="008F49AA" w:rsidP="00F67A0D">
      <w:pPr>
        <w:pStyle w:val="ListParagraph"/>
        <w:numPr>
          <w:ilvl w:val="0"/>
          <w:numId w:val="15"/>
        </w:numPr>
        <w:jc w:val="both"/>
        <w:rPr>
          <w:rFonts w:ascii="Gill Sans MT" w:hAnsi="Gill Sans MT" w:cs="Arial"/>
        </w:rPr>
      </w:pPr>
      <w:r w:rsidRPr="00923260">
        <w:rPr>
          <w:rFonts w:ascii="Gill Sans MT" w:hAnsi="Gill Sans MT" w:cs="Arial"/>
        </w:rPr>
        <w:t>Gjithashtu sipas raportimeve të DPB,  Stafi I Drejtorisë së  Cështjeve Sociale brenda këtij institucioni ka zhvilluar takime në tërë sistemin, përfshirë IEVP-të ku trajtohen të mitur e të rinjtë në konflikt me ligjin. Gjatë këtyre takimeve është prezantuar kjo iniciativë që do të fuqizojë punnën e sektorit social. Pas miratimit të manualeve do të vijohet me trajnimin e stafeve. Ndërkohë stafet janë trajnuar në një sërë temash sociale përmes bashkëpunimit me partnerët strategjikë si KiE, KShH, etj.</w:t>
      </w:r>
    </w:p>
    <w:p w14:paraId="7ADE09E2" w14:textId="60495E40" w:rsidR="008F49AA" w:rsidRPr="00923260" w:rsidRDefault="008F49AA" w:rsidP="00F67A0D">
      <w:pPr>
        <w:pStyle w:val="ListParagraph"/>
        <w:numPr>
          <w:ilvl w:val="0"/>
          <w:numId w:val="15"/>
        </w:numPr>
        <w:jc w:val="both"/>
        <w:rPr>
          <w:rFonts w:ascii="Gill Sans MT" w:hAnsi="Gill Sans MT" w:cs="Arial"/>
        </w:rPr>
      </w:pPr>
      <w:r w:rsidRPr="00923260">
        <w:rPr>
          <w:rFonts w:ascii="Gill Sans MT" w:hAnsi="Gill Sans MT" w:cs="Arial"/>
        </w:rPr>
        <w:t xml:space="preserve">IEVP Kavajë ka zhvilluar takime periodike me familjarë të të miturve për forcimin e  teknikave të prindërimit në distancë. DPB është në proces miratimi të modulit "Teknika të prindërimit pozitiv"  I cili do të aftësojë stafet në kudër të fuqizimit të këtij komponenti.  </w:t>
      </w:r>
    </w:p>
    <w:p w14:paraId="332E281A" w14:textId="77777777" w:rsidR="008F49AA" w:rsidRPr="00923260" w:rsidRDefault="008F49AA" w:rsidP="00F67A0D">
      <w:pPr>
        <w:pStyle w:val="ListParagraph"/>
        <w:numPr>
          <w:ilvl w:val="0"/>
          <w:numId w:val="15"/>
        </w:numPr>
        <w:jc w:val="both"/>
        <w:rPr>
          <w:rFonts w:ascii="Gill Sans MT" w:hAnsi="Gill Sans MT" w:cs="Arial"/>
        </w:rPr>
      </w:pPr>
      <w:r w:rsidRPr="00923260">
        <w:rPr>
          <w:rFonts w:ascii="Gill Sans MT" w:hAnsi="Gill Sans MT" w:cs="Arial"/>
        </w:rPr>
        <w:t>Në kuadër të:  hartimit të programeve edukuese/rehabilituese për të miturit me kufizim lirie (neni 98 i KDPM) dhe ngritjes dhe zhvillimit të  kapaciteteve të regjimit të kufizimit të lirisë, në përputhje me standardet më të mira ndërkombëtare (neni 98 i KDPM), Drejtoria e Cështjeve sociale pranë DPB në bashkëpunim me SHKBSH,  ka miratuar programin "URA - Drejtësi Restauruese", bazuar në praktikat dhe standardet europiane.</w:t>
      </w:r>
    </w:p>
    <w:p w14:paraId="0CC530CF" w14:textId="77777777" w:rsidR="008F49AA" w:rsidRPr="00923260" w:rsidRDefault="008F49AA" w:rsidP="00F67A0D">
      <w:pPr>
        <w:pStyle w:val="ListParagraph"/>
        <w:numPr>
          <w:ilvl w:val="0"/>
          <w:numId w:val="15"/>
        </w:numPr>
        <w:jc w:val="both"/>
        <w:rPr>
          <w:rFonts w:ascii="Gill Sans MT" w:hAnsi="Gill Sans MT" w:cs="Arial"/>
        </w:rPr>
      </w:pPr>
      <w:r w:rsidRPr="00923260">
        <w:rPr>
          <w:rFonts w:ascii="Gill Sans MT" w:hAnsi="Gill Sans MT" w:cs="Arial"/>
        </w:rPr>
        <w:t>Në datën 14.7.2023 do të zhvillohet trajtimi i parë në kuadër të programit "URA - Drejtësi Restauruese". Ky aktivitet do të vijojë me të tjera lidhur me këtë komonent.</w:t>
      </w:r>
    </w:p>
    <w:p w14:paraId="341809FB" w14:textId="48B393F5" w:rsidR="00545C41" w:rsidRPr="00923260" w:rsidRDefault="008F49AA" w:rsidP="00F67A0D">
      <w:pPr>
        <w:jc w:val="both"/>
        <w:rPr>
          <w:rFonts w:ascii="Gill Sans MT" w:hAnsi="Gill Sans MT" w:cs="Arial"/>
        </w:rPr>
      </w:pPr>
      <w:r w:rsidRPr="00923260">
        <w:rPr>
          <w:rFonts w:ascii="Gill Sans MT" w:hAnsi="Gill Sans MT" w:cs="Arial"/>
        </w:rPr>
        <w:t>N</w:t>
      </w:r>
      <w:r w:rsidR="001F44D6">
        <w:rPr>
          <w:rFonts w:ascii="Gill Sans MT" w:hAnsi="Gill Sans MT" w:cs="Arial"/>
        </w:rPr>
        <w:t>ë</w:t>
      </w:r>
      <w:r w:rsidRPr="00923260">
        <w:rPr>
          <w:rFonts w:ascii="Gill Sans MT" w:hAnsi="Gill Sans MT" w:cs="Arial"/>
        </w:rPr>
        <w:t xml:space="preserve"> p</w:t>
      </w:r>
      <w:r w:rsidR="001F44D6">
        <w:rPr>
          <w:rFonts w:ascii="Gill Sans MT" w:hAnsi="Gill Sans MT" w:cs="Arial"/>
        </w:rPr>
        <w:t>ë</w:t>
      </w:r>
      <w:r w:rsidRPr="00923260">
        <w:rPr>
          <w:rFonts w:ascii="Gill Sans MT" w:hAnsi="Gill Sans MT" w:cs="Arial"/>
        </w:rPr>
        <w:t>rpjekjet p</w:t>
      </w:r>
      <w:r w:rsidR="001F44D6">
        <w:rPr>
          <w:rFonts w:ascii="Gill Sans MT" w:hAnsi="Gill Sans MT" w:cs="Arial"/>
        </w:rPr>
        <w:t>ë</w:t>
      </w:r>
      <w:r w:rsidRPr="00923260">
        <w:rPr>
          <w:rFonts w:ascii="Gill Sans MT" w:hAnsi="Gill Sans MT" w:cs="Arial"/>
        </w:rPr>
        <w:t>r fuqizimin e  mekanizmit të sistemit të referimit për ri-integrim në shoqëri të të rinjve në konflikt me ligjin, në bashkëpunim me institucione shtetërore përgjegjëse për arsimin, formimin profesional e punësimin, shëndetësinë dhe përkrahjen sociale, bashkitë, shoqërinë civile, komunitetin e biznesit dhe familjen QPKMR</w:t>
      </w:r>
      <w:r w:rsidR="00545C41" w:rsidRPr="00923260">
        <w:rPr>
          <w:rFonts w:ascii="Gill Sans MT" w:hAnsi="Gill Sans MT" w:cs="Arial"/>
        </w:rPr>
        <w:t xml:space="preserve">, </w:t>
      </w:r>
      <w:r w:rsidRPr="00923260">
        <w:rPr>
          <w:rFonts w:ascii="Gill Sans MT" w:hAnsi="Gill Sans MT" w:cs="Arial"/>
        </w:rPr>
        <w:t xml:space="preserve">ka lidhur marrëveshje bashkëpunimi me 4 OJF dhe institucione që veprojnë në fushën e drejtësisë penale për të mitur:                                                                      </w:t>
      </w:r>
    </w:p>
    <w:p w14:paraId="1943A1F3" w14:textId="77777777" w:rsidR="00545C41" w:rsidRPr="00923260" w:rsidRDefault="00545C41" w:rsidP="00F67A0D">
      <w:pPr>
        <w:pStyle w:val="ListParagraph"/>
        <w:jc w:val="both"/>
        <w:rPr>
          <w:rFonts w:ascii="Gill Sans MT" w:hAnsi="Gill Sans MT" w:cs="Arial"/>
        </w:rPr>
      </w:pPr>
    </w:p>
    <w:p w14:paraId="433562A8" w14:textId="4CF776B9" w:rsidR="00545C41" w:rsidRPr="00923260" w:rsidRDefault="008F49AA" w:rsidP="00F67A0D">
      <w:pPr>
        <w:pStyle w:val="ListParagraph"/>
        <w:numPr>
          <w:ilvl w:val="0"/>
          <w:numId w:val="16"/>
        </w:numPr>
        <w:ind w:left="1800"/>
        <w:jc w:val="both"/>
        <w:rPr>
          <w:rFonts w:ascii="Gill Sans MT" w:hAnsi="Gill Sans MT" w:cs="Arial"/>
        </w:rPr>
      </w:pPr>
      <w:r w:rsidRPr="00923260">
        <w:rPr>
          <w:rFonts w:ascii="Gill Sans MT" w:hAnsi="Gill Sans MT" w:cs="Arial"/>
        </w:rPr>
        <w:t xml:space="preserve">ALBA NOSTRA SALUS &amp; SALUS TIRANA;                                                       </w:t>
      </w:r>
    </w:p>
    <w:p w14:paraId="7216B28D" w14:textId="77777777" w:rsidR="00545C41" w:rsidRPr="00923260" w:rsidRDefault="00545C41" w:rsidP="00F67A0D">
      <w:pPr>
        <w:pStyle w:val="ListParagraph"/>
        <w:ind w:left="2880"/>
        <w:jc w:val="both"/>
        <w:rPr>
          <w:rFonts w:ascii="Gill Sans MT" w:hAnsi="Gill Sans MT" w:cs="Arial"/>
        </w:rPr>
      </w:pPr>
    </w:p>
    <w:p w14:paraId="21D0F7BC" w14:textId="68E645AA" w:rsidR="00545C41" w:rsidRPr="00923260" w:rsidRDefault="008F49AA" w:rsidP="00F67A0D">
      <w:pPr>
        <w:pStyle w:val="ListParagraph"/>
        <w:numPr>
          <w:ilvl w:val="0"/>
          <w:numId w:val="16"/>
        </w:numPr>
        <w:ind w:left="1800"/>
        <w:jc w:val="both"/>
        <w:rPr>
          <w:rFonts w:ascii="Gill Sans MT" w:hAnsi="Gill Sans MT" w:cs="Arial"/>
        </w:rPr>
      </w:pPr>
      <w:r w:rsidRPr="00923260">
        <w:rPr>
          <w:rFonts w:ascii="Gill Sans MT" w:hAnsi="Gill Sans MT" w:cs="Arial"/>
        </w:rPr>
        <w:t xml:space="preserve">Qendrën “Act for Society";                            </w:t>
      </w:r>
    </w:p>
    <w:p w14:paraId="68BCB42C" w14:textId="77777777" w:rsidR="00545C41" w:rsidRPr="00923260" w:rsidRDefault="00545C41" w:rsidP="00F67A0D">
      <w:pPr>
        <w:pStyle w:val="ListParagraph"/>
        <w:ind w:left="2880"/>
        <w:jc w:val="both"/>
        <w:rPr>
          <w:rFonts w:ascii="Gill Sans MT" w:hAnsi="Gill Sans MT" w:cs="Arial"/>
        </w:rPr>
      </w:pPr>
    </w:p>
    <w:p w14:paraId="3DD06600" w14:textId="09F07121" w:rsidR="00545C41" w:rsidRPr="00923260" w:rsidRDefault="008F49AA" w:rsidP="00F67A0D">
      <w:pPr>
        <w:pStyle w:val="ListParagraph"/>
        <w:numPr>
          <w:ilvl w:val="0"/>
          <w:numId w:val="16"/>
        </w:numPr>
        <w:ind w:left="1800"/>
        <w:jc w:val="both"/>
        <w:rPr>
          <w:rFonts w:ascii="Gill Sans MT" w:hAnsi="Gill Sans MT" w:cs="Arial"/>
        </w:rPr>
      </w:pPr>
      <w:r w:rsidRPr="00923260">
        <w:rPr>
          <w:rFonts w:ascii="Gill Sans MT" w:hAnsi="Gill Sans MT" w:cs="Arial"/>
        </w:rPr>
        <w:t xml:space="preserve">Albanian Intiative for Development;   dhe </w:t>
      </w:r>
    </w:p>
    <w:p w14:paraId="7EE5D7CD" w14:textId="77777777" w:rsidR="00545C41" w:rsidRPr="00923260" w:rsidRDefault="00545C41" w:rsidP="00F67A0D">
      <w:pPr>
        <w:pStyle w:val="ListParagraph"/>
        <w:ind w:left="2880"/>
        <w:jc w:val="both"/>
        <w:rPr>
          <w:rFonts w:ascii="Gill Sans MT" w:hAnsi="Gill Sans MT" w:cs="Arial"/>
        </w:rPr>
      </w:pPr>
    </w:p>
    <w:p w14:paraId="50BCFD7F" w14:textId="3733D1CE" w:rsidR="00545C41" w:rsidRPr="00923260" w:rsidRDefault="008F49AA" w:rsidP="00F67A0D">
      <w:pPr>
        <w:pStyle w:val="ListParagraph"/>
        <w:numPr>
          <w:ilvl w:val="0"/>
          <w:numId w:val="16"/>
        </w:numPr>
        <w:ind w:left="1800"/>
        <w:jc w:val="both"/>
        <w:rPr>
          <w:rFonts w:ascii="Gill Sans MT" w:hAnsi="Gill Sans MT" w:cs="Arial"/>
        </w:rPr>
      </w:pPr>
      <w:r w:rsidRPr="00923260">
        <w:rPr>
          <w:rFonts w:ascii="Gill Sans MT" w:hAnsi="Gill Sans MT" w:cs="Arial"/>
        </w:rPr>
        <w:t xml:space="preserve">Dhomën Kombëtare të Ndërmjetësimit. </w:t>
      </w:r>
    </w:p>
    <w:p w14:paraId="7D55E1E6" w14:textId="77777777" w:rsidR="00545C41" w:rsidRPr="00923260" w:rsidRDefault="00545C41" w:rsidP="00F67A0D">
      <w:pPr>
        <w:pStyle w:val="ListParagraph"/>
        <w:jc w:val="both"/>
        <w:rPr>
          <w:rFonts w:ascii="Gill Sans MT" w:hAnsi="Gill Sans MT" w:cs="Arial"/>
        </w:rPr>
      </w:pPr>
    </w:p>
    <w:p w14:paraId="78E6EA6D" w14:textId="2BCC3C26" w:rsidR="00545C41" w:rsidRPr="00923260" w:rsidRDefault="008F49AA" w:rsidP="00F67A0D">
      <w:pPr>
        <w:pStyle w:val="ListParagraph"/>
        <w:numPr>
          <w:ilvl w:val="0"/>
          <w:numId w:val="15"/>
        </w:numPr>
        <w:jc w:val="both"/>
        <w:rPr>
          <w:rFonts w:ascii="Gill Sans MT" w:hAnsi="Gill Sans MT" w:cs="Arial"/>
        </w:rPr>
      </w:pPr>
      <w:r w:rsidRPr="00923260">
        <w:rPr>
          <w:rFonts w:ascii="Gill Sans MT" w:hAnsi="Gill Sans MT" w:cs="Arial"/>
        </w:rPr>
        <w:t xml:space="preserve">QPKMR konsideron si problematike bashkëpunimin me biznesin për punësimin e të miturve. Në vijim sfidë mbetet gjetja e mundësive të reja me qëllim sigurimin e riintegrimit të të miturve nëpërmjet shkollomit, formimit profesional dhe më pas punësimin e tyre. </w:t>
      </w:r>
      <w:r w:rsidR="00545C41" w:rsidRPr="00923260">
        <w:rPr>
          <w:rFonts w:ascii="Gill Sans MT" w:hAnsi="Gill Sans MT" w:cs="Arial"/>
        </w:rPr>
        <w:t>N</w:t>
      </w:r>
      <w:r w:rsidR="001F44D6">
        <w:rPr>
          <w:rFonts w:ascii="Gill Sans MT" w:hAnsi="Gill Sans MT" w:cs="Arial"/>
        </w:rPr>
        <w:t>ë</w:t>
      </w:r>
      <w:r w:rsidR="00545C41" w:rsidRPr="00923260">
        <w:rPr>
          <w:rFonts w:ascii="Gill Sans MT" w:hAnsi="Gill Sans MT" w:cs="Arial"/>
        </w:rPr>
        <w:t xml:space="preserve"> muajt n</w:t>
      </w:r>
      <w:r w:rsidR="001F44D6">
        <w:rPr>
          <w:rFonts w:ascii="Gill Sans MT" w:hAnsi="Gill Sans MT" w:cs="Arial"/>
        </w:rPr>
        <w:t>ë</w:t>
      </w:r>
      <w:r w:rsidR="00545C41" w:rsidRPr="00923260">
        <w:rPr>
          <w:rFonts w:ascii="Gill Sans MT" w:hAnsi="Gill Sans MT" w:cs="Arial"/>
        </w:rPr>
        <w:t xml:space="preserve"> vijim, </w:t>
      </w:r>
      <w:r w:rsidRPr="00923260">
        <w:rPr>
          <w:rFonts w:ascii="Gill Sans MT" w:hAnsi="Gill Sans MT" w:cs="Arial"/>
        </w:rPr>
        <w:lastRenderedPageBreak/>
        <w:t>QPKMR do të nisë takimet me përfaqësues të çdo institucioni përgjegjës që ka përgjegjësi për riintegrimin e fëmijës në shoqëri mbi hartimin  e një udhëzuesi në lidhje me përmbushjen e përgjegjësive nga çdo institucion i përfshirë në trajtimin e rastit.</w:t>
      </w:r>
      <w:r w:rsidR="00545C41" w:rsidRPr="00923260">
        <w:rPr>
          <w:rFonts w:ascii="Gill Sans MT" w:hAnsi="Gill Sans MT" w:cs="Arial"/>
        </w:rPr>
        <w:t xml:space="preserve"> Për 6 mujorin e parë të vitit 2023, QPJMR ka  realizuar 4 takime me institucionet pergjegjëse për riintegrimin e të miturit/fëmijës në shoqëri. Sipas QPKMR  ka problematika sa i takon vijueshmërisë së takimeve për arsye të pamundësisë së pjesëmarrjes së personave përgjegjës përfaqësues të institucioneve, por edhe të ndërrimit të shpeshtë të pozicioneve të punës.</w:t>
      </w:r>
    </w:p>
    <w:p w14:paraId="4DBC5930" w14:textId="3AD2333F" w:rsidR="00545C41" w:rsidRPr="00923260" w:rsidRDefault="00545C41" w:rsidP="00F67A0D">
      <w:pPr>
        <w:pStyle w:val="ListParagraph"/>
        <w:numPr>
          <w:ilvl w:val="0"/>
          <w:numId w:val="15"/>
        </w:numPr>
        <w:jc w:val="both"/>
        <w:rPr>
          <w:rFonts w:ascii="Gill Sans MT" w:hAnsi="Gill Sans MT" w:cs="Arial"/>
        </w:rPr>
      </w:pPr>
      <w:r w:rsidRPr="00923260">
        <w:rPr>
          <w:rFonts w:ascii="Gill Sans MT" w:hAnsi="Gill Sans MT" w:cs="Arial"/>
        </w:rPr>
        <w:t xml:space="preserve">DPB në bashëpunim me QPKMR dhe organizatën CFD ALbania ka zhvilluar një ekspozitë pikture  'Një klithmë gjërashtë pathëna", nga i mituri F.P. në konflikt me Ligjin. Ekspozita u zhvillua në ambientet e COD - Qendra për hapje dhe dialog me kurator Albi Yzo.                                                                                                          </w:t>
      </w:r>
    </w:p>
    <w:p w14:paraId="4DB652CA" w14:textId="77777777" w:rsidR="00545C41" w:rsidRPr="00923260" w:rsidRDefault="00545C41" w:rsidP="00F67A0D">
      <w:pPr>
        <w:pStyle w:val="ListParagraph"/>
        <w:numPr>
          <w:ilvl w:val="0"/>
          <w:numId w:val="15"/>
        </w:numPr>
        <w:jc w:val="both"/>
        <w:rPr>
          <w:rFonts w:ascii="Gill Sans MT" w:hAnsi="Gill Sans MT" w:cs="Arial"/>
        </w:rPr>
      </w:pPr>
      <w:r w:rsidRPr="00923260">
        <w:rPr>
          <w:rFonts w:ascii="Gill Sans MT" w:hAnsi="Gill Sans MT" w:cs="Arial"/>
        </w:rPr>
        <w:t>Një nga të miturit që ka përfunduar dënimin në IM Kavajë ka marrë pjesë në promovimin e filmit me metrazh të shkurtër "RIKTHIMI" si moderator i aktivitetit.</w:t>
      </w:r>
    </w:p>
    <w:p w14:paraId="2D911B4D" w14:textId="397C3C97" w:rsidR="00545C41" w:rsidRPr="00923260" w:rsidRDefault="00545C41" w:rsidP="00F67A0D">
      <w:pPr>
        <w:pStyle w:val="ListParagraph"/>
        <w:numPr>
          <w:ilvl w:val="0"/>
          <w:numId w:val="15"/>
        </w:numPr>
        <w:jc w:val="both"/>
        <w:rPr>
          <w:rFonts w:ascii="Gill Sans MT" w:hAnsi="Gill Sans MT" w:cs="Arial"/>
        </w:rPr>
      </w:pPr>
      <w:r w:rsidRPr="00923260">
        <w:rPr>
          <w:rFonts w:ascii="Gill Sans MT" w:hAnsi="Gill Sans MT" w:cs="Arial"/>
        </w:rPr>
        <w:t>QPKMR raporton se të miturit si raste suksesi do të jenë pjesëmarrës në takimet e organizuara me institucionet bashkëpërgjegjëse për këtë qëllim. Gjithashtu QPKMR n</w:t>
      </w:r>
      <w:r w:rsidR="001F44D6">
        <w:rPr>
          <w:rFonts w:ascii="Gill Sans MT" w:hAnsi="Gill Sans MT" w:cs="Arial"/>
        </w:rPr>
        <w:t>ë</w:t>
      </w:r>
      <w:r w:rsidRPr="00923260">
        <w:rPr>
          <w:rFonts w:ascii="Gill Sans MT" w:hAnsi="Gill Sans MT" w:cs="Arial"/>
        </w:rPr>
        <w:t xml:space="preserve"> muaj t</w:t>
      </w:r>
      <w:r w:rsidR="001F44D6">
        <w:rPr>
          <w:rFonts w:ascii="Gill Sans MT" w:hAnsi="Gill Sans MT" w:cs="Arial"/>
        </w:rPr>
        <w:t>ë</w:t>
      </w:r>
      <w:r w:rsidRPr="00923260">
        <w:rPr>
          <w:rFonts w:ascii="Gill Sans MT" w:hAnsi="Gill Sans MT" w:cs="Arial"/>
        </w:rPr>
        <w:t xml:space="preserve"> vijim do të hartoj një spot per promovimin e modeleve pozitive të të miturve në konflikt me ligjin.</w:t>
      </w:r>
    </w:p>
    <w:p w14:paraId="09DEF35D" w14:textId="37D95BBD" w:rsidR="00545C41" w:rsidRPr="00923260" w:rsidRDefault="00545C41" w:rsidP="00F67A0D">
      <w:pPr>
        <w:jc w:val="both"/>
        <w:rPr>
          <w:rFonts w:ascii="Gill Sans MT" w:hAnsi="Gill Sans MT" w:cs="Arial"/>
          <w:b/>
          <w:bCs/>
        </w:rPr>
      </w:pPr>
      <w:r w:rsidRPr="00923260">
        <w:rPr>
          <w:rFonts w:ascii="Gill Sans MT" w:hAnsi="Gill Sans MT" w:cs="Arial"/>
        </w:rPr>
        <w:t>P</w:t>
      </w:r>
      <w:r w:rsidR="001F44D6">
        <w:rPr>
          <w:rFonts w:ascii="Gill Sans MT" w:hAnsi="Gill Sans MT" w:cs="Arial"/>
        </w:rPr>
        <w:t>ë</w:t>
      </w:r>
      <w:r w:rsidRPr="00923260">
        <w:rPr>
          <w:rFonts w:ascii="Gill Sans MT" w:hAnsi="Gill Sans MT" w:cs="Arial"/>
        </w:rPr>
        <w:t>rpjekje jan</w:t>
      </w:r>
      <w:r w:rsidR="001F44D6">
        <w:rPr>
          <w:rFonts w:ascii="Gill Sans MT" w:hAnsi="Gill Sans MT" w:cs="Arial"/>
        </w:rPr>
        <w:t>ë</w:t>
      </w:r>
      <w:r w:rsidRPr="00923260">
        <w:rPr>
          <w:rFonts w:ascii="Gill Sans MT" w:hAnsi="Gill Sans MT" w:cs="Arial"/>
        </w:rPr>
        <w:t xml:space="preserve"> </w:t>
      </w:r>
      <w:r w:rsidRPr="008701D9">
        <w:rPr>
          <w:rFonts w:ascii="Gill Sans MT" w:hAnsi="Gill Sans MT" w:cs="Arial"/>
        </w:rPr>
        <w:t>b</w:t>
      </w:r>
      <w:r w:rsidR="001F44D6" w:rsidRPr="008701D9">
        <w:rPr>
          <w:rFonts w:ascii="Gill Sans MT" w:hAnsi="Gill Sans MT" w:cs="Arial"/>
        </w:rPr>
        <w:t>ë</w:t>
      </w:r>
      <w:r w:rsidRPr="008701D9">
        <w:rPr>
          <w:rFonts w:ascii="Gill Sans MT" w:hAnsi="Gill Sans MT" w:cs="Arial"/>
        </w:rPr>
        <w:t>r</w:t>
      </w:r>
      <w:r w:rsidR="001F44D6" w:rsidRPr="008701D9">
        <w:rPr>
          <w:rFonts w:ascii="Gill Sans MT" w:hAnsi="Gill Sans MT" w:cs="Arial"/>
        </w:rPr>
        <w:t>ë</w:t>
      </w:r>
      <w:r w:rsidRPr="008701D9">
        <w:rPr>
          <w:rFonts w:ascii="Gill Sans MT" w:hAnsi="Gill Sans MT" w:cs="Arial"/>
        </w:rPr>
        <w:t xml:space="preserve"> nga intitucionet p</w:t>
      </w:r>
      <w:r w:rsidR="001F44D6" w:rsidRPr="008701D9">
        <w:rPr>
          <w:rFonts w:ascii="Gill Sans MT" w:hAnsi="Gill Sans MT" w:cs="Arial"/>
        </w:rPr>
        <w:t>ë</w:t>
      </w:r>
      <w:r w:rsidRPr="008701D9">
        <w:rPr>
          <w:rFonts w:ascii="Gill Sans MT" w:hAnsi="Gill Sans MT" w:cs="Arial"/>
        </w:rPr>
        <w:t>r fuqizimi</w:t>
      </w:r>
      <w:r w:rsidR="008712DA">
        <w:rPr>
          <w:rFonts w:ascii="Gill Sans MT" w:hAnsi="Gill Sans MT" w:cs="Arial"/>
        </w:rPr>
        <w:t>n e</w:t>
      </w:r>
      <w:r w:rsidRPr="008701D9">
        <w:rPr>
          <w:rFonts w:ascii="Gill Sans MT" w:hAnsi="Gill Sans MT" w:cs="Arial"/>
        </w:rPr>
        <w:t xml:space="preserve"> bashkëpunimit mes </w:t>
      </w:r>
      <w:r w:rsidR="008712DA">
        <w:rPr>
          <w:rFonts w:ascii="Gill Sans MT" w:hAnsi="Gill Sans MT" w:cs="Arial"/>
        </w:rPr>
        <w:t>Institucionit t</w:t>
      </w:r>
      <w:r w:rsidR="0012645A">
        <w:rPr>
          <w:rFonts w:ascii="Gill Sans MT" w:hAnsi="Gill Sans MT" w:cs="Arial"/>
        </w:rPr>
        <w:t>ë</w:t>
      </w:r>
      <w:r w:rsidR="008712DA">
        <w:rPr>
          <w:rFonts w:ascii="Gill Sans MT" w:hAnsi="Gill Sans MT" w:cs="Arial"/>
        </w:rPr>
        <w:t xml:space="preserve"> </w:t>
      </w:r>
      <w:r w:rsidRPr="008701D9">
        <w:rPr>
          <w:rFonts w:ascii="Gill Sans MT" w:hAnsi="Gill Sans MT" w:cs="Arial"/>
        </w:rPr>
        <w:t>Shërbimit të Provës, organeve të qeversisjes vendore në njësinë administrative, QPKMR, NJMF,  dhe IEVP për riintegrimin e t</w:t>
      </w:r>
      <w:r w:rsidR="0012645A">
        <w:rPr>
          <w:rFonts w:ascii="Gill Sans MT" w:hAnsi="Gill Sans MT" w:cs="Arial"/>
        </w:rPr>
        <w:t>ë</w:t>
      </w:r>
      <w:r w:rsidRPr="008701D9">
        <w:rPr>
          <w:rFonts w:ascii="Gill Sans MT" w:hAnsi="Gill Sans MT" w:cs="Arial"/>
        </w:rPr>
        <w:t xml:space="preserve"> miturit. P</w:t>
      </w:r>
      <w:r w:rsidR="001F44D6" w:rsidRPr="008701D9">
        <w:rPr>
          <w:rFonts w:ascii="Gill Sans MT" w:hAnsi="Gill Sans MT" w:cs="Arial"/>
        </w:rPr>
        <w:t>ë</w:t>
      </w:r>
      <w:r w:rsidRPr="008701D9">
        <w:rPr>
          <w:rFonts w:ascii="Gill Sans MT" w:hAnsi="Gill Sans MT" w:cs="Arial"/>
        </w:rPr>
        <w:t>r k</w:t>
      </w:r>
      <w:r w:rsidR="001F44D6" w:rsidRPr="008701D9">
        <w:rPr>
          <w:rFonts w:ascii="Gill Sans MT" w:hAnsi="Gill Sans MT" w:cs="Arial"/>
        </w:rPr>
        <w:t>ë</w:t>
      </w:r>
      <w:r w:rsidRPr="008701D9">
        <w:rPr>
          <w:rFonts w:ascii="Gill Sans MT" w:hAnsi="Gill Sans MT" w:cs="Arial"/>
        </w:rPr>
        <w:t>t</w:t>
      </w:r>
      <w:r w:rsidR="001F44D6" w:rsidRPr="008701D9">
        <w:rPr>
          <w:rFonts w:ascii="Gill Sans MT" w:hAnsi="Gill Sans MT" w:cs="Arial"/>
        </w:rPr>
        <w:t>ë</w:t>
      </w:r>
      <w:r w:rsidRPr="008701D9">
        <w:rPr>
          <w:rFonts w:ascii="Gill Sans MT" w:hAnsi="Gill Sans MT" w:cs="Arial"/>
        </w:rPr>
        <w:t xml:space="preserve"> q</w:t>
      </w:r>
      <w:r w:rsidR="001F44D6" w:rsidRPr="008701D9">
        <w:rPr>
          <w:rFonts w:ascii="Gill Sans MT" w:hAnsi="Gill Sans MT" w:cs="Arial"/>
        </w:rPr>
        <w:t>ë</w:t>
      </w:r>
      <w:r w:rsidRPr="008701D9">
        <w:rPr>
          <w:rFonts w:ascii="Gill Sans MT" w:hAnsi="Gill Sans MT" w:cs="Arial"/>
        </w:rPr>
        <w:t>llim:</w:t>
      </w:r>
      <w:r w:rsidRPr="00923260">
        <w:rPr>
          <w:rFonts w:ascii="Gill Sans MT" w:hAnsi="Gill Sans MT" w:cs="Arial"/>
          <w:b/>
          <w:bCs/>
        </w:rPr>
        <w:t xml:space="preserve"> </w:t>
      </w:r>
    </w:p>
    <w:p w14:paraId="45A067AD" w14:textId="6669E274" w:rsidR="00545C41" w:rsidRPr="00923260" w:rsidRDefault="00545C41" w:rsidP="00F67A0D">
      <w:pPr>
        <w:pStyle w:val="ListParagraph"/>
        <w:numPr>
          <w:ilvl w:val="0"/>
          <w:numId w:val="17"/>
        </w:numPr>
        <w:jc w:val="both"/>
        <w:rPr>
          <w:rFonts w:ascii="Gill Sans MT" w:hAnsi="Gill Sans MT" w:cs="Arial"/>
        </w:rPr>
      </w:pPr>
      <w:r w:rsidRPr="00923260">
        <w:rPr>
          <w:rFonts w:ascii="Gill Sans MT" w:hAnsi="Gill Sans MT" w:cs="Arial"/>
        </w:rPr>
        <w:t>15 takime me përfaqësuesit e NJMF-ve, gjithashtu dhe me IM janë realizuar nga QPKMR Për 6 mujorin e parë të vitit 2023</w:t>
      </w:r>
      <w:r w:rsidR="008712DA">
        <w:rPr>
          <w:rFonts w:ascii="Gill Sans MT" w:hAnsi="Gill Sans MT" w:cs="Arial"/>
        </w:rPr>
        <w:t>;</w:t>
      </w:r>
    </w:p>
    <w:p w14:paraId="5EBC8467" w14:textId="4B57DBFA" w:rsidR="00923260" w:rsidRDefault="00545C41" w:rsidP="00F67A0D">
      <w:pPr>
        <w:pStyle w:val="ListParagraph"/>
        <w:numPr>
          <w:ilvl w:val="0"/>
          <w:numId w:val="17"/>
        </w:numPr>
        <w:jc w:val="both"/>
        <w:rPr>
          <w:rFonts w:ascii="Gill Sans MT" w:hAnsi="Gill Sans MT" w:cs="Arial"/>
        </w:rPr>
      </w:pPr>
      <w:r w:rsidRPr="00923260">
        <w:rPr>
          <w:rFonts w:ascii="Gill Sans MT" w:hAnsi="Gill Sans MT" w:cs="Arial"/>
        </w:rPr>
        <w:t>Zyra e NJMF n</w:t>
      </w:r>
      <w:r w:rsidR="001F44D6">
        <w:rPr>
          <w:rFonts w:ascii="Gill Sans MT" w:hAnsi="Gill Sans MT" w:cs="Arial"/>
        </w:rPr>
        <w:t>ë</w:t>
      </w:r>
      <w:r w:rsidRPr="00923260">
        <w:rPr>
          <w:rFonts w:ascii="Gill Sans MT" w:hAnsi="Gill Sans MT" w:cs="Arial"/>
        </w:rPr>
        <w:t xml:space="preserve"> Bashkin</w:t>
      </w:r>
      <w:r w:rsidR="001F44D6">
        <w:rPr>
          <w:rFonts w:ascii="Gill Sans MT" w:hAnsi="Gill Sans MT" w:cs="Arial"/>
        </w:rPr>
        <w:t>ë</w:t>
      </w:r>
      <w:r w:rsidRPr="00923260">
        <w:rPr>
          <w:rFonts w:ascii="Gill Sans MT" w:hAnsi="Gill Sans MT" w:cs="Arial"/>
        </w:rPr>
        <w:t xml:space="preserve"> Pogradec,  ne </w:t>
      </w:r>
      <w:r w:rsidR="008712DA" w:rsidRPr="00923260">
        <w:rPr>
          <w:rFonts w:ascii="Gill Sans MT" w:hAnsi="Gill Sans MT" w:cs="Arial"/>
        </w:rPr>
        <w:t>bashkëpunim</w:t>
      </w:r>
      <w:r w:rsidRPr="00923260">
        <w:rPr>
          <w:rFonts w:ascii="Gill Sans MT" w:hAnsi="Gill Sans MT" w:cs="Arial"/>
        </w:rPr>
        <w:t xml:space="preserve"> me </w:t>
      </w:r>
      <w:r w:rsidR="008712DA">
        <w:rPr>
          <w:rFonts w:ascii="Gill Sans MT" w:hAnsi="Gill Sans MT" w:cs="Arial"/>
        </w:rPr>
        <w:t>S</w:t>
      </w:r>
      <w:r w:rsidR="008712DA" w:rsidRPr="00923260">
        <w:rPr>
          <w:rFonts w:ascii="Gill Sans MT" w:hAnsi="Gill Sans MT" w:cs="Arial"/>
        </w:rPr>
        <w:t>h</w:t>
      </w:r>
      <w:r w:rsidR="008712DA">
        <w:rPr>
          <w:rFonts w:ascii="Gill Sans MT" w:hAnsi="Gill Sans MT" w:cs="Arial"/>
        </w:rPr>
        <w:t>P</w:t>
      </w:r>
      <w:r w:rsidRPr="00923260">
        <w:rPr>
          <w:rFonts w:ascii="Gill Sans MT" w:hAnsi="Gill Sans MT" w:cs="Arial"/>
        </w:rPr>
        <w:t>, zyra ligjore falas,</w:t>
      </w:r>
      <w:r w:rsidR="008712DA">
        <w:rPr>
          <w:rFonts w:ascii="Gill Sans MT" w:hAnsi="Gill Sans MT" w:cs="Arial"/>
        </w:rPr>
        <w:t xml:space="preserve"> p</w:t>
      </w:r>
      <w:r w:rsidR="008712DA" w:rsidRPr="00923260">
        <w:rPr>
          <w:rFonts w:ascii="Gill Sans MT" w:hAnsi="Gill Sans MT" w:cs="Arial"/>
        </w:rPr>
        <w:t>ërfaqësues</w:t>
      </w:r>
      <w:r w:rsidRPr="00923260">
        <w:rPr>
          <w:rFonts w:ascii="Gill Sans MT" w:hAnsi="Gill Sans MT" w:cs="Arial"/>
        </w:rPr>
        <w:t xml:space="preserve"> te </w:t>
      </w:r>
      <w:r w:rsidR="008712DA" w:rsidRPr="00923260">
        <w:rPr>
          <w:rFonts w:ascii="Gill Sans MT" w:hAnsi="Gill Sans MT" w:cs="Arial"/>
        </w:rPr>
        <w:t>Prokurorisë dhe</w:t>
      </w:r>
      <w:r w:rsidRPr="00923260">
        <w:rPr>
          <w:rFonts w:ascii="Gill Sans MT" w:hAnsi="Gill Sans MT" w:cs="Arial"/>
        </w:rPr>
        <w:t xml:space="preserve"> OJF te </w:t>
      </w:r>
      <w:r w:rsidR="008712DA" w:rsidRPr="00923260">
        <w:rPr>
          <w:rFonts w:ascii="Gill Sans MT" w:hAnsi="Gill Sans MT" w:cs="Arial"/>
        </w:rPr>
        <w:t>ndryshm</w:t>
      </w:r>
      <w:r w:rsidR="008712DA">
        <w:rPr>
          <w:rFonts w:ascii="Gill Sans MT" w:hAnsi="Gill Sans MT" w:cs="Arial"/>
        </w:rPr>
        <w:t>e</w:t>
      </w:r>
      <w:r w:rsidRPr="00923260">
        <w:rPr>
          <w:rFonts w:ascii="Gill Sans MT" w:hAnsi="Gill Sans MT" w:cs="Arial"/>
        </w:rPr>
        <w:t xml:space="preserve"> n</w:t>
      </w:r>
      <w:r w:rsidR="0012645A">
        <w:rPr>
          <w:rFonts w:ascii="Gill Sans MT" w:hAnsi="Gill Sans MT" w:cs="Arial"/>
        </w:rPr>
        <w:t>ë</w:t>
      </w:r>
      <w:r w:rsidRPr="00923260">
        <w:rPr>
          <w:rFonts w:ascii="Gill Sans MT" w:hAnsi="Gill Sans MT" w:cs="Arial"/>
        </w:rPr>
        <w:t xml:space="preserve"> kohe </w:t>
      </w:r>
      <w:r w:rsidR="008712DA" w:rsidRPr="00923260">
        <w:rPr>
          <w:rFonts w:ascii="Gill Sans MT" w:hAnsi="Gill Sans MT" w:cs="Arial"/>
        </w:rPr>
        <w:t>periodikë</w:t>
      </w:r>
      <w:r w:rsidRPr="00923260">
        <w:rPr>
          <w:rFonts w:ascii="Gill Sans MT" w:hAnsi="Gill Sans MT" w:cs="Arial"/>
        </w:rPr>
        <w:t xml:space="preserve"> </w:t>
      </w:r>
      <w:r w:rsidR="008712DA" w:rsidRPr="00923260">
        <w:rPr>
          <w:rFonts w:ascii="Gill Sans MT" w:hAnsi="Gill Sans MT" w:cs="Arial"/>
        </w:rPr>
        <w:t>zhvillojnë</w:t>
      </w:r>
      <w:r w:rsidRPr="00923260">
        <w:rPr>
          <w:rFonts w:ascii="Gill Sans MT" w:hAnsi="Gill Sans MT" w:cs="Arial"/>
        </w:rPr>
        <w:t xml:space="preserve"> mbledhje ne baze te rasteve te ndryshme si dhe </w:t>
      </w:r>
      <w:r w:rsidR="008712DA" w:rsidRPr="00923260">
        <w:rPr>
          <w:rFonts w:ascii="Gill Sans MT" w:hAnsi="Gill Sans MT" w:cs="Arial"/>
        </w:rPr>
        <w:t>për</w:t>
      </w:r>
      <w:r w:rsidRPr="00923260">
        <w:rPr>
          <w:rFonts w:ascii="Gill Sans MT" w:hAnsi="Gill Sans MT" w:cs="Arial"/>
        </w:rPr>
        <w:t xml:space="preserve"> te </w:t>
      </w:r>
      <w:r w:rsidR="008712DA" w:rsidRPr="00923260">
        <w:rPr>
          <w:rFonts w:ascii="Gill Sans MT" w:hAnsi="Gill Sans MT" w:cs="Arial"/>
        </w:rPr>
        <w:t>shkëmbyer</w:t>
      </w:r>
      <w:r w:rsidRPr="00923260">
        <w:rPr>
          <w:rFonts w:ascii="Gill Sans MT" w:hAnsi="Gill Sans MT" w:cs="Arial"/>
        </w:rPr>
        <w:t xml:space="preserve"> ide dhe eksperienca ne interes te te miturve .                                                                    </w:t>
      </w:r>
    </w:p>
    <w:p w14:paraId="35B6313D" w14:textId="1BF56E64" w:rsidR="00545C41" w:rsidRPr="00923260" w:rsidRDefault="00545C41" w:rsidP="00F67A0D">
      <w:pPr>
        <w:pStyle w:val="ListParagraph"/>
        <w:numPr>
          <w:ilvl w:val="0"/>
          <w:numId w:val="17"/>
        </w:numPr>
        <w:jc w:val="both"/>
        <w:rPr>
          <w:rFonts w:ascii="Gill Sans MT" w:hAnsi="Gill Sans MT" w:cs="Arial"/>
        </w:rPr>
      </w:pPr>
      <w:r w:rsidRPr="00923260">
        <w:rPr>
          <w:rFonts w:ascii="Gill Sans MT" w:hAnsi="Gill Sans MT" w:cs="Arial"/>
        </w:rPr>
        <w:t>QPKMR ka zhvilluar 20 takime, në nivel përfaqësuesish të institucioneve përgjegjëse lidhur me rastet e të miturve në “mbikqyrje”</w:t>
      </w:r>
      <w:r w:rsidR="008712DA">
        <w:rPr>
          <w:rFonts w:ascii="Gill Sans MT" w:hAnsi="Gill Sans MT" w:cs="Arial"/>
        </w:rPr>
        <w:t>;</w:t>
      </w:r>
      <w:r w:rsidRPr="00923260">
        <w:rPr>
          <w:rFonts w:ascii="Gill Sans MT" w:hAnsi="Gill Sans MT" w:cs="Arial"/>
        </w:rPr>
        <w:t xml:space="preserve">                                                                     </w:t>
      </w:r>
    </w:p>
    <w:p w14:paraId="298BBF63" w14:textId="53C62AC4" w:rsidR="00545C41" w:rsidRPr="00923260" w:rsidRDefault="00545C41" w:rsidP="00F67A0D">
      <w:pPr>
        <w:pStyle w:val="ListParagraph"/>
        <w:numPr>
          <w:ilvl w:val="0"/>
          <w:numId w:val="17"/>
        </w:numPr>
        <w:jc w:val="both"/>
        <w:rPr>
          <w:rFonts w:ascii="Gill Sans MT" w:hAnsi="Gill Sans MT" w:cs="Arial"/>
        </w:rPr>
      </w:pPr>
      <w:r w:rsidRPr="00923260">
        <w:rPr>
          <w:rFonts w:ascii="Gill Sans MT" w:hAnsi="Gill Sans MT" w:cs="Arial"/>
        </w:rPr>
        <w:t>Bashkia Tiranë ka menaxhuar 24 raste t</w:t>
      </w:r>
      <w:r w:rsidR="0012645A">
        <w:rPr>
          <w:rFonts w:ascii="Gill Sans MT" w:hAnsi="Gill Sans MT" w:cs="Arial"/>
        </w:rPr>
        <w:t>ë</w:t>
      </w:r>
      <w:r w:rsidRPr="00923260">
        <w:rPr>
          <w:rFonts w:ascii="Gill Sans MT" w:hAnsi="Gill Sans MT" w:cs="Arial"/>
        </w:rPr>
        <w:t xml:space="preserve"> </w:t>
      </w:r>
      <w:r w:rsidR="008712DA" w:rsidRPr="00923260">
        <w:rPr>
          <w:rFonts w:ascii="Gill Sans MT" w:hAnsi="Gill Sans MT" w:cs="Arial"/>
        </w:rPr>
        <w:t>fëmijëve</w:t>
      </w:r>
      <w:r w:rsidRPr="00923260">
        <w:rPr>
          <w:rFonts w:ascii="Gill Sans MT" w:hAnsi="Gill Sans MT" w:cs="Arial"/>
        </w:rPr>
        <w:t xml:space="preserve"> n</w:t>
      </w:r>
      <w:r w:rsidR="0012645A">
        <w:rPr>
          <w:rFonts w:ascii="Gill Sans MT" w:hAnsi="Gill Sans MT" w:cs="Arial"/>
        </w:rPr>
        <w:t>ë</w:t>
      </w:r>
      <w:r w:rsidRPr="00923260">
        <w:rPr>
          <w:rFonts w:ascii="Gill Sans MT" w:hAnsi="Gill Sans MT" w:cs="Arial"/>
        </w:rPr>
        <w:t xml:space="preserve"> konflikt me ligjin; </w:t>
      </w:r>
    </w:p>
    <w:p w14:paraId="713A04B7" w14:textId="3C0AE3F4" w:rsidR="00545C41" w:rsidRPr="00923260" w:rsidRDefault="00545C41" w:rsidP="00F67A0D">
      <w:pPr>
        <w:pStyle w:val="ListParagraph"/>
        <w:numPr>
          <w:ilvl w:val="0"/>
          <w:numId w:val="17"/>
        </w:numPr>
        <w:jc w:val="both"/>
        <w:rPr>
          <w:rFonts w:ascii="Gill Sans MT" w:hAnsi="Gill Sans MT" w:cs="Arial"/>
        </w:rPr>
      </w:pPr>
      <w:r w:rsidRPr="00923260">
        <w:rPr>
          <w:rFonts w:ascii="Gill Sans MT" w:hAnsi="Gill Sans MT" w:cs="Arial"/>
        </w:rPr>
        <w:t xml:space="preserve">Ne kuadër te Informimi i fëmijës për përparësitë dhe përfitimet e programeve </w:t>
      </w:r>
      <w:r w:rsidR="008712DA" w:rsidRPr="00923260">
        <w:rPr>
          <w:rFonts w:ascii="Gill Sans MT" w:hAnsi="Gill Sans MT" w:cs="Arial"/>
        </w:rPr>
        <w:t>rehabilituese</w:t>
      </w:r>
      <w:r w:rsidRPr="00923260">
        <w:rPr>
          <w:rFonts w:ascii="Gill Sans MT" w:hAnsi="Gill Sans MT" w:cs="Arial"/>
        </w:rPr>
        <w:t xml:space="preserve">/ri-integruese për një përzgjedhje sa më efektive të programit e cila do të sigurojë një </w:t>
      </w:r>
      <w:r w:rsidR="008712DA" w:rsidRPr="00923260">
        <w:rPr>
          <w:rFonts w:ascii="Gill Sans MT" w:hAnsi="Gill Sans MT" w:cs="Arial"/>
        </w:rPr>
        <w:t>ri integrim</w:t>
      </w:r>
      <w:r w:rsidRPr="00923260">
        <w:rPr>
          <w:rFonts w:ascii="Gill Sans MT" w:hAnsi="Gill Sans MT" w:cs="Arial"/>
        </w:rPr>
        <w:t xml:space="preserve"> të </w:t>
      </w:r>
      <w:r w:rsidR="008712DA" w:rsidRPr="00923260">
        <w:rPr>
          <w:rFonts w:ascii="Gill Sans MT" w:hAnsi="Gill Sans MT" w:cs="Arial"/>
        </w:rPr>
        <w:t>qëndrueshëm</w:t>
      </w:r>
      <w:r w:rsidRPr="00923260">
        <w:rPr>
          <w:rFonts w:ascii="Gill Sans MT" w:hAnsi="Gill Sans MT" w:cs="Arial"/>
        </w:rPr>
        <w:t xml:space="preserve"> të fëmijës, Nisma ARSIS është pjesë e rrjetit të bashkëpunimit me të gjitha strukturat e mbrojtjes së fëmijëve në gjithë territorin dhe me fokus të </w:t>
      </w:r>
      <w:r w:rsidR="008712DA" w:rsidRPr="00923260">
        <w:rPr>
          <w:rFonts w:ascii="Gill Sans MT" w:hAnsi="Gill Sans MT" w:cs="Arial"/>
        </w:rPr>
        <w:t>veçante</w:t>
      </w:r>
      <w:r w:rsidRPr="00923260">
        <w:rPr>
          <w:rFonts w:ascii="Gill Sans MT" w:hAnsi="Gill Sans MT" w:cs="Arial"/>
        </w:rPr>
        <w:t xml:space="preserve"> në Bashkinë Tiranë. Më cilësinë e anëtarit të GTN, merr pjesë në takimet me fëmijën dhe familjen dhe ofron shërbime në pëpruthje me planin e hartuar nga PMF dhe GTN. Për vitin 2023, NISMA ARSIS ka raportuar 380 raste të fëmijëve të cilët kanë qenë të asistuar nga ekipi psikosocial i komisariateve</w:t>
      </w:r>
      <w:r w:rsidR="008712DA">
        <w:rPr>
          <w:rFonts w:ascii="Gill Sans MT" w:hAnsi="Gill Sans MT" w:cs="Arial"/>
        </w:rPr>
        <w:t>;</w:t>
      </w:r>
      <w:r w:rsidRPr="00923260">
        <w:rPr>
          <w:rFonts w:ascii="Gill Sans MT" w:hAnsi="Gill Sans MT" w:cs="Arial"/>
        </w:rPr>
        <w:t xml:space="preserve">                                                                           </w:t>
      </w:r>
    </w:p>
    <w:p w14:paraId="2E4BA353" w14:textId="2FD78996" w:rsidR="00545C41" w:rsidRPr="00923260" w:rsidRDefault="00545C41" w:rsidP="00F67A0D">
      <w:pPr>
        <w:pStyle w:val="ListParagraph"/>
        <w:numPr>
          <w:ilvl w:val="0"/>
          <w:numId w:val="17"/>
        </w:numPr>
        <w:jc w:val="both"/>
        <w:rPr>
          <w:rFonts w:ascii="Gill Sans MT" w:hAnsi="Gill Sans MT" w:cs="Arial"/>
        </w:rPr>
      </w:pPr>
      <w:r w:rsidRPr="00923260">
        <w:rPr>
          <w:rFonts w:ascii="Gill Sans MT" w:hAnsi="Gill Sans MT" w:cs="Arial"/>
        </w:rPr>
        <w:t>QPKMR , në kuadër dhe të ndryshimeve në aktet mbi të cilat mbështetet veprimtaria e k</w:t>
      </w:r>
      <w:r w:rsidR="001F44D6">
        <w:rPr>
          <w:rFonts w:ascii="Gill Sans MT" w:hAnsi="Gill Sans MT" w:cs="Arial"/>
        </w:rPr>
        <w:t>ë</w:t>
      </w:r>
      <w:r w:rsidRPr="00923260">
        <w:rPr>
          <w:rFonts w:ascii="Gill Sans MT" w:hAnsi="Gill Sans MT" w:cs="Arial"/>
        </w:rPr>
        <w:t xml:space="preserve">tij institucionit, ka realizuar 15 fushata informuese me nxënësit e arsimit </w:t>
      </w:r>
      <w:r w:rsidR="008712DA" w:rsidRPr="00923260">
        <w:rPr>
          <w:rFonts w:ascii="Gill Sans MT" w:hAnsi="Gill Sans MT" w:cs="Arial"/>
        </w:rPr>
        <w:t>para universitar</w:t>
      </w:r>
      <w:r w:rsidR="008712DA">
        <w:rPr>
          <w:rFonts w:ascii="Gill Sans MT" w:hAnsi="Gill Sans MT" w:cs="Arial"/>
        </w:rPr>
        <w:t>;</w:t>
      </w:r>
      <w:r w:rsidRPr="00923260">
        <w:rPr>
          <w:rFonts w:ascii="Gill Sans MT" w:hAnsi="Gill Sans MT" w:cs="Arial"/>
        </w:rPr>
        <w:t xml:space="preserve">    QPKMR evidenton si problematike mungesën e burimeve njerëzore për zhvillimin e sa më shumë fushatave ndërgjegjësuese  në shkolla. Në vijim po shihet mundësia  nga ana e MAS  e përfshirjes së programit të edukimit ligjor si kurrikul në shkollë</w:t>
      </w:r>
      <w:r w:rsidR="008712DA">
        <w:rPr>
          <w:rFonts w:ascii="Gill Sans MT" w:hAnsi="Gill Sans MT" w:cs="Arial"/>
        </w:rPr>
        <w:t>;</w:t>
      </w:r>
      <w:r w:rsidRPr="00923260">
        <w:rPr>
          <w:rFonts w:ascii="Gill Sans MT" w:hAnsi="Gill Sans MT" w:cs="Arial"/>
        </w:rPr>
        <w:t xml:space="preserve">     </w:t>
      </w:r>
    </w:p>
    <w:p w14:paraId="00341AD6" w14:textId="2A77EF9D" w:rsidR="00545C41" w:rsidRPr="00923260" w:rsidRDefault="00545C41" w:rsidP="00F67A0D">
      <w:pPr>
        <w:pStyle w:val="ListParagraph"/>
        <w:numPr>
          <w:ilvl w:val="0"/>
          <w:numId w:val="17"/>
        </w:numPr>
        <w:jc w:val="both"/>
        <w:rPr>
          <w:rFonts w:ascii="Gill Sans MT" w:hAnsi="Gill Sans MT" w:cs="Arial"/>
        </w:rPr>
      </w:pPr>
      <w:r w:rsidRPr="00923260">
        <w:rPr>
          <w:rFonts w:ascii="Gill Sans MT" w:hAnsi="Gill Sans MT" w:cs="Arial"/>
        </w:rPr>
        <w:t xml:space="preserve">Ne lidhje me hartimin e  programeve të integrimit dhe të mbikëqyrjes së shërbimeve ndaj fëmijës për një periudhë 6 mujore dhe mbështetja pas lirimit. (neni 133 paragrafi 5, 6, 7 dhe 8 i KDPM)  : DPB në bashkëpunim me ACCI Lifeskills, ka miratuar programin social "Punësimi" I cili është </w:t>
      </w:r>
      <w:r w:rsidR="008712DA" w:rsidRPr="00923260">
        <w:rPr>
          <w:rFonts w:ascii="Gill Sans MT" w:hAnsi="Gill Sans MT" w:cs="Arial"/>
        </w:rPr>
        <w:t>dizajnuar</w:t>
      </w:r>
      <w:r w:rsidRPr="00923260">
        <w:rPr>
          <w:rFonts w:ascii="Gill Sans MT" w:hAnsi="Gill Sans MT" w:cs="Arial"/>
        </w:rPr>
        <w:t xml:space="preserve"> bazuar në terapinë kognitive biheviorale, dhe synon pikërisht përgatitjen e strukturuar për </w:t>
      </w:r>
      <w:r w:rsidR="008712DA" w:rsidRPr="00923260">
        <w:rPr>
          <w:rFonts w:ascii="Gill Sans MT" w:hAnsi="Gill Sans MT" w:cs="Arial"/>
        </w:rPr>
        <w:t>ri integrim</w:t>
      </w:r>
      <w:r w:rsidR="008712DA">
        <w:rPr>
          <w:rFonts w:ascii="Gill Sans MT" w:hAnsi="Gill Sans MT" w:cs="Arial"/>
        </w:rPr>
        <w:t>;</w:t>
      </w:r>
      <w:r w:rsidRPr="00923260">
        <w:rPr>
          <w:rFonts w:ascii="Gill Sans MT" w:hAnsi="Gill Sans MT" w:cs="Arial"/>
        </w:rPr>
        <w:t xml:space="preserve"> </w:t>
      </w:r>
    </w:p>
    <w:p w14:paraId="26C5633F" w14:textId="1001240B" w:rsidR="00545C41" w:rsidRPr="00923260" w:rsidRDefault="00545C41" w:rsidP="00F67A0D">
      <w:pPr>
        <w:pStyle w:val="ListParagraph"/>
        <w:numPr>
          <w:ilvl w:val="0"/>
          <w:numId w:val="17"/>
        </w:numPr>
        <w:jc w:val="both"/>
        <w:rPr>
          <w:rFonts w:ascii="Gill Sans MT" w:hAnsi="Gill Sans MT" w:cs="Arial"/>
        </w:rPr>
      </w:pPr>
      <w:r w:rsidRPr="00923260">
        <w:rPr>
          <w:rFonts w:ascii="Gill Sans MT" w:hAnsi="Gill Sans MT" w:cs="Arial"/>
        </w:rPr>
        <w:lastRenderedPageBreak/>
        <w:t>QPKMR ka trajtuar 8 raste të të miturve të liruar nga IM Kavaja. QPKM do të vijojë me bashkëpunimin e vendosur me IM Kavajë sa i takon realizimit të planeve në përputhje me parashikimet e KDPM brenda afateve ligjore</w:t>
      </w:r>
      <w:r w:rsidR="008712DA">
        <w:rPr>
          <w:rFonts w:ascii="Gill Sans MT" w:hAnsi="Gill Sans MT" w:cs="Arial"/>
        </w:rPr>
        <w:t>;</w:t>
      </w:r>
      <w:r w:rsidRPr="00923260">
        <w:rPr>
          <w:rFonts w:ascii="Gill Sans MT" w:hAnsi="Gill Sans MT" w:cs="Arial"/>
        </w:rPr>
        <w:t xml:space="preserve">      </w:t>
      </w:r>
    </w:p>
    <w:p w14:paraId="62B609BE" w14:textId="2EE5DA5C" w:rsidR="009F0EF2" w:rsidRPr="00923260" w:rsidRDefault="00071672" w:rsidP="00F67A0D">
      <w:pPr>
        <w:pStyle w:val="ListParagraph"/>
        <w:numPr>
          <w:ilvl w:val="0"/>
          <w:numId w:val="17"/>
        </w:numPr>
        <w:jc w:val="both"/>
        <w:rPr>
          <w:rFonts w:ascii="Gill Sans MT" w:hAnsi="Gill Sans MT" w:cs="Arial"/>
        </w:rPr>
      </w:pPr>
      <w:r w:rsidRPr="00923260">
        <w:rPr>
          <w:rFonts w:ascii="Gill Sans MT" w:hAnsi="Gill Sans MT" w:cs="Arial"/>
        </w:rPr>
        <w:t>Për</w:t>
      </w:r>
      <w:r w:rsidR="00545C41" w:rsidRPr="00923260">
        <w:rPr>
          <w:rFonts w:ascii="Gill Sans MT" w:hAnsi="Gill Sans MT" w:cs="Arial"/>
        </w:rPr>
        <w:t xml:space="preserve"> sa i takon “Zbatimi me efektivitet i planit të rehabilitimit dhe </w:t>
      </w:r>
      <w:r w:rsidR="008712DA" w:rsidRPr="00923260">
        <w:rPr>
          <w:rFonts w:ascii="Gill Sans MT" w:hAnsi="Gill Sans MT" w:cs="Arial"/>
        </w:rPr>
        <w:t>ri shoqërizimit</w:t>
      </w:r>
      <w:r w:rsidR="00545C41" w:rsidRPr="00923260">
        <w:rPr>
          <w:rFonts w:ascii="Gill Sans MT" w:hAnsi="Gill Sans MT" w:cs="Arial"/>
        </w:rPr>
        <w:t xml:space="preserve"> për të miturin, 3 muaj nga kryerja e dënimit ose lirimit me kusht”     DPB raporton se :  </w:t>
      </w:r>
      <w:r w:rsidR="008712DA">
        <w:rPr>
          <w:rFonts w:ascii="Gill Sans MT" w:hAnsi="Gill Sans MT" w:cs="Arial"/>
        </w:rPr>
        <w:t>“</w:t>
      </w:r>
      <w:r w:rsidR="00545C41" w:rsidRPr="00923260">
        <w:rPr>
          <w:rFonts w:ascii="Gill Sans MT" w:hAnsi="Gill Sans MT" w:cs="Arial"/>
        </w:rPr>
        <w:t>IEVP bazuar në të dhënat e administruara p</w:t>
      </w:r>
      <w:r w:rsidR="001F44D6">
        <w:rPr>
          <w:rFonts w:ascii="Gill Sans MT" w:hAnsi="Gill Sans MT" w:cs="Arial"/>
        </w:rPr>
        <w:t>ë</w:t>
      </w:r>
      <w:r w:rsidR="00545C41" w:rsidRPr="00923260">
        <w:rPr>
          <w:rFonts w:ascii="Gill Sans MT" w:hAnsi="Gill Sans MT" w:cs="Arial"/>
        </w:rPr>
        <w:t>r të miturin gjatë vuajtjes së dënimit, harton një raport prag lirimi , bazuar në tërë nevojat kriminogjene dhe ecurinë e trajtimit rehabilitues të të miturit dhe e referon për ndjekje Bashkisë/ PMF, QPKMR, organizatave që e k</w:t>
      </w:r>
      <w:r w:rsidR="008712DA">
        <w:rPr>
          <w:rFonts w:ascii="Gill Sans MT" w:hAnsi="Gill Sans MT" w:cs="Arial"/>
        </w:rPr>
        <w:t>a</w:t>
      </w:r>
      <w:r w:rsidR="00545C41" w:rsidRPr="00923260">
        <w:rPr>
          <w:rFonts w:ascii="Gill Sans MT" w:hAnsi="Gill Sans MT" w:cs="Arial"/>
        </w:rPr>
        <w:t xml:space="preserve">në ndjekur fëmijën </w:t>
      </w:r>
      <w:r w:rsidR="008712DA" w:rsidRPr="00923260">
        <w:rPr>
          <w:rFonts w:ascii="Gill Sans MT" w:hAnsi="Gill Sans MT" w:cs="Arial"/>
        </w:rPr>
        <w:t>gja</w:t>
      </w:r>
      <w:r w:rsidR="008712DA">
        <w:rPr>
          <w:rFonts w:ascii="Gill Sans MT" w:hAnsi="Gill Sans MT" w:cs="Arial"/>
        </w:rPr>
        <w:t>të</w:t>
      </w:r>
      <w:r w:rsidR="00545C41" w:rsidRPr="00923260">
        <w:rPr>
          <w:rFonts w:ascii="Gill Sans MT" w:hAnsi="Gill Sans MT" w:cs="Arial"/>
        </w:rPr>
        <w:t xml:space="preserve"> qëndrimit në IEVP, etj</w:t>
      </w:r>
      <w:r w:rsidR="008712DA">
        <w:rPr>
          <w:rFonts w:ascii="Gill Sans MT" w:hAnsi="Gill Sans MT" w:cs="Arial"/>
        </w:rPr>
        <w:t>”;</w:t>
      </w:r>
      <w:r w:rsidR="00545C41" w:rsidRPr="00923260">
        <w:rPr>
          <w:rFonts w:ascii="Gill Sans MT" w:hAnsi="Gill Sans MT" w:cs="Arial"/>
        </w:rPr>
        <w:t xml:space="preserve">            </w:t>
      </w:r>
    </w:p>
    <w:p w14:paraId="7CA0AC64" w14:textId="77777777" w:rsidR="009F0EF2" w:rsidRPr="00923260" w:rsidRDefault="009F0EF2" w:rsidP="00F67A0D">
      <w:pPr>
        <w:pStyle w:val="ListParagraph"/>
        <w:numPr>
          <w:ilvl w:val="0"/>
          <w:numId w:val="17"/>
        </w:numPr>
        <w:tabs>
          <w:tab w:val="left" w:pos="720"/>
        </w:tabs>
        <w:spacing w:before="100" w:beforeAutospacing="1" w:after="100" w:afterAutospacing="1" w:line="276" w:lineRule="auto"/>
        <w:jc w:val="both"/>
        <w:rPr>
          <w:rFonts w:ascii="Gill Sans MT" w:hAnsi="Gill Sans MT" w:cs="Arial"/>
          <w:color w:val="000000"/>
        </w:rPr>
      </w:pPr>
      <w:r w:rsidRPr="00923260">
        <w:rPr>
          <w:rFonts w:ascii="Gill Sans MT" w:hAnsi="Gill Sans MT" w:cs="Arial"/>
          <w:color w:val="000000"/>
        </w:rPr>
        <w:t>NISMA ARSIS ka nënshkruar Marrëveshje me QPKMR dt.15.04.2022 nr.93 prot dhe 45.prot për ofrimin e shërbimeve në kuadër të rehabilitimit dhe riintegrimit të të miturve dhe të rinjve në konflikt me ligjin.</w:t>
      </w:r>
    </w:p>
    <w:p w14:paraId="7D76A3FC" w14:textId="7734EC94" w:rsidR="008F5E9D" w:rsidRPr="00923260" w:rsidRDefault="008F5E9D" w:rsidP="00F67A0D">
      <w:pPr>
        <w:tabs>
          <w:tab w:val="left" w:pos="720"/>
        </w:tabs>
        <w:spacing w:before="100" w:beforeAutospacing="1" w:after="100" w:afterAutospacing="1" w:line="276" w:lineRule="auto"/>
        <w:ind w:left="360"/>
        <w:jc w:val="both"/>
        <w:rPr>
          <w:rFonts w:ascii="Gill Sans MT" w:hAnsi="Gill Sans MT" w:cs="Arial"/>
          <w:color w:val="000000"/>
        </w:rPr>
      </w:pPr>
      <w:r w:rsidRPr="00923260">
        <w:rPr>
          <w:rFonts w:ascii="Gill Sans MT" w:hAnsi="Gill Sans MT" w:cs="Arial"/>
        </w:rPr>
        <w:t>Ka filluar puna p</w:t>
      </w:r>
      <w:r w:rsidR="001F44D6">
        <w:rPr>
          <w:rFonts w:ascii="Gill Sans MT" w:hAnsi="Gill Sans MT" w:cs="Arial"/>
        </w:rPr>
        <w:t>ë</w:t>
      </w:r>
      <w:r w:rsidRPr="00923260">
        <w:rPr>
          <w:rFonts w:ascii="Gill Sans MT" w:hAnsi="Gill Sans MT" w:cs="Arial"/>
        </w:rPr>
        <w:t>r vlerësimin e nevojave për ndërhyrje në legjislacion dhe përcaktimi i rolit dhe përgjegjësive të QPKMR për çështje të përdorimit apo aksesimit të të dhënave në Sistemin e Integruar të të Dhënave të Drejtësisë Penale për të Mitur. P</w:t>
      </w:r>
      <w:r w:rsidR="001F44D6">
        <w:rPr>
          <w:rFonts w:ascii="Gill Sans MT" w:hAnsi="Gill Sans MT" w:cs="Arial"/>
        </w:rPr>
        <w:t>ë</w:t>
      </w:r>
      <w:r w:rsidRPr="00923260">
        <w:rPr>
          <w:rFonts w:ascii="Gill Sans MT" w:hAnsi="Gill Sans MT" w:cs="Arial"/>
        </w:rPr>
        <w:t>r k</w:t>
      </w:r>
      <w:r w:rsidR="001F44D6">
        <w:rPr>
          <w:rFonts w:ascii="Gill Sans MT" w:hAnsi="Gill Sans MT" w:cs="Arial"/>
        </w:rPr>
        <w:t>ë</w:t>
      </w:r>
      <w:r w:rsidRPr="00923260">
        <w:rPr>
          <w:rFonts w:ascii="Gill Sans MT" w:hAnsi="Gill Sans MT" w:cs="Arial"/>
        </w:rPr>
        <w:t>t</w:t>
      </w:r>
      <w:r w:rsidR="001F44D6">
        <w:rPr>
          <w:rFonts w:ascii="Gill Sans MT" w:hAnsi="Gill Sans MT" w:cs="Arial"/>
        </w:rPr>
        <w:t>ë</w:t>
      </w:r>
      <w:r w:rsidRPr="00923260">
        <w:rPr>
          <w:rFonts w:ascii="Gill Sans MT" w:hAnsi="Gill Sans MT" w:cs="Arial"/>
        </w:rPr>
        <w:t xml:space="preserve"> q</w:t>
      </w:r>
      <w:r w:rsidR="001F44D6">
        <w:rPr>
          <w:rFonts w:ascii="Gill Sans MT" w:hAnsi="Gill Sans MT" w:cs="Arial"/>
        </w:rPr>
        <w:t>ë</w:t>
      </w:r>
      <w:r w:rsidRPr="00923260">
        <w:rPr>
          <w:rFonts w:ascii="Gill Sans MT" w:hAnsi="Gill Sans MT" w:cs="Arial"/>
        </w:rPr>
        <w:t>llim:</w:t>
      </w:r>
    </w:p>
    <w:p w14:paraId="1B50BC39" w14:textId="754DD9CC" w:rsidR="008F5E9D" w:rsidRPr="00923260" w:rsidRDefault="001F44D6" w:rsidP="00F67A0D">
      <w:pPr>
        <w:pStyle w:val="ListParagraph"/>
        <w:numPr>
          <w:ilvl w:val="0"/>
          <w:numId w:val="18"/>
        </w:numPr>
        <w:tabs>
          <w:tab w:val="left" w:pos="720"/>
        </w:tabs>
        <w:spacing w:before="100" w:beforeAutospacing="1" w:after="100" w:afterAutospacing="1" w:line="276" w:lineRule="auto"/>
        <w:jc w:val="both"/>
        <w:rPr>
          <w:rFonts w:ascii="Gill Sans MT" w:hAnsi="Gill Sans MT" w:cs="Arial"/>
          <w:color w:val="000000"/>
        </w:rPr>
      </w:pPr>
      <w:r>
        <w:rPr>
          <w:rFonts w:ascii="Gill Sans MT" w:hAnsi="Gill Sans MT" w:cs="Arial"/>
        </w:rPr>
        <w:t>Ë</w:t>
      </w:r>
      <w:r w:rsidR="008F5E9D" w:rsidRPr="00923260">
        <w:rPr>
          <w:rFonts w:ascii="Gill Sans MT" w:hAnsi="Gill Sans MT" w:cs="Arial"/>
          <w:color w:val="000000"/>
        </w:rPr>
        <w:t>shtë  realizuar vlerësimi i nevojave mbi ndërhyrjet e nevojshme në VKM nr. 149 datë 20.03.2019, duke përcjellë pranë Drejtorisë përkatëse në MD problematikat e evidentuara dhe vijuar me tej me përcjelljen gjatë muajit shtator 2022 dhe të draft-akteve me relacionet shoqëruese.</w:t>
      </w:r>
      <w:r w:rsidR="008F5E9D" w:rsidRPr="00923260">
        <w:rPr>
          <w:rFonts w:ascii="Gill Sans MT" w:hAnsi="Gill Sans MT" w:cs="Arial"/>
        </w:rPr>
        <w:t xml:space="preserve"> </w:t>
      </w:r>
      <w:r w:rsidR="008F5E9D" w:rsidRPr="00923260">
        <w:rPr>
          <w:rFonts w:ascii="Gill Sans MT" w:hAnsi="Gill Sans MT" w:cs="Arial"/>
          <w:color w:val="000000"/>
        </w:rPr>
        <w:t>Procesi vijoji normalisht duke mos u evidentuar problematika. Në vijim është miratuar VKM-nr. 655 datë 10.10.2022 Për ndryshimin e VKM nr. 149, datë 20.03.2019</w:t>
      </w:r>
      <w:r w:rsidR="008712DA">
        <w:rPr>
          <w:rFonts w:ascii="Gill Sans MT" w:hAnsi="Gill Sans MT" w:cs="Arial"/>
          <w:color w:val="000000"/>
        </w:rPr>
        <w:t>;</w:t>
      </w:r>
    </w:p>
    <w:p w14:paraId="03518B9C" w14:textId="77777777" w:rsidR="008F5E9D" w:rsidRPr="00923260" w:rsidRDefault="008F5E9D" w:rsidP="00F67A0D">
      <w:pPr>
        <w:pStyle w:val="ListParagraph"/>
        <w:numPr>
          <w:ilvl w:val="0"/>
          <w:numId w:val="18"/>
        </w:numPr>
        <w:tabs>
          <w:tab w:val="left" w:pos="720"/>
        </w:tabs>
        <w:spacing w:before="100" w:beforeAutospacing="1" w:after="100" w:afterAutospacing="1" w:line="276" w:lineRule="auto"/>
        <w:jc w:val="both"/>
        <w:rPr>
          <w:rFonts w:ascii="Gill Sans MT" w:hAnsi="Gill Sans MT" w:cs="Arial"/>
          <w:color w:val="000000"/>
        </w:rPr>
      </w:pPr>
      <w:r w:rsidRPr="00923260">
        <w:rPr>
          <w:rFonts w:ascii="Gill Sans MT" w:hAnsi="Gill Sans MT" w:cs="Arial"/>
          <w:color w:val="000000"/>
        </w:rPr>
        <w:t xml:space="preserve">Janë realizuar ndryshimet e nevojshme nëpërmjet miratimit të VKM nr. 655, datë 10.10.2022 për ndryshimin e VKM nr. 149 datë 20.03.2019 . Procesi vijoi normalisht në bashkëpunim dhe me MD pa shfaqur asnjë problematikë. Do të vijohet me implementimin e ndryshimeve dhe marrjen e masave nga QPKMR, në lidhje me rolin mbikëqyrës sa i takon funksionimit të sistemit, të realizimit të raporteve periodike për MD si institucioni që ka në administrim sistemin dhe të hedhjes së të dhënave si institucion përdorues pas krijimit dhe finalizimit të modulit të QPKMR në sistem.  </w:t>
      </w:r>
    </w:p>
    <w:p w14:paraId="32404EEF" w14:textId="25EDD674" w:rsidR="008F5E9D" w:rsidRPr="00923260" w:rsidRDefault="008F5E9D" w:rsidP="00F67A0D">
      <w:pPr>
        <w:jc w:val="both"/>
        <w:rPr>
          <w:rFonts w:ascii="Gill Sans MT" w:hAnsi="Gill Sans MT" w:cs="Arial"/>
        </w:rPr>
      </w:pPr>
      <w:r w:rsidRPr="00923260">
        <w:rPr>
          <w:rFonts w:ascii="Gill Sans MT" w:hAnsi="Gill Sans MT" w:cs="Arial"/>
        </w:rPr>
        <w:t>Fuksionimi dhe përdorimi me eficencë i Sistemit të Integruar të të Dhënave të Drejtësisë Penale për të Miturit si burim statistikor ka hasur v</w:t>
      </w:r>
      <w:r w:rsidR="001F44D6">
        <w:rPr>
          <w:rFonts w:ascii="Gill Sans MT" w:hAnsi="Gill Sans MT" w:cs="Arial"/>
        </w:rPr>
        <w:t>ë</w:t>
      </w:r>
      <w:r w:rsidRPr="00923260">
        <w:rPr>
          <w:rFonts w:ascii="Gill Sans MT" w:hAnsi="Gill Sans MT" w:cs="Arial"/>
        </w:rPr>
        <w:t>shtir</w:t>
      </w:r>
      <w:r w:rsidR="001F44D6">
        <w:rPr>
          <w:rFonts w:ascii="Gill Sans MT" w:hAnsi="Gill Sans MT" w:cs="Arial"/>
        </w:rPr>
        <w:t>ë</w:t>
      </w:r>
      <w:r w:rsidRPr="00923260">
        <w:rPr>
          <w:rFonts w:ascii="Gill Sans MT" w:hAnsi="Gill Sans MT" w:cs="Arial"/>
        </w:rPr>
        <w:t>si gjat</w:t>
      </w:r>
      <w:r w:rsidR="001F44D6">
        <w:rPr>
          <w:rFonts w:ascii="Gill Sans MT" w:hAnsi="Gill Sans MT" w:cs="Arial"/>
        </w:rPr>
        <w:t>ë</w:t>
      </w:r>
      <w:r w:rsidRPr="00923260">
        <w:rPr>
          <w:rFonts w:ascii="Gill Sans MT" w:hAnsi="Gill Sans MT" w:cs="Arial"/>
        </w:rPr>
        <w:t xml:space="preserve"> k</w:t>
      </w:r>
      <w:r w:rsidR="001F44D6">
        <w:rPr>
          <w:rFonts w:ascii="Gill Sans MT" w:hAnsi="Gill Sans MT" w:cs="Arial"/>
        </w:rPr>
        <w:t>ë</w:t>
      </w:r>
      <w:r w:rsidRPr="00923260">
        <w:rPr>
          <w:rFonts w:ascii="Gill Sans MT" w:hAnsi="Gill Sans MT" w:cs="Arial"/>
        </w:rPr>
        <w:t>saj periudh</w:t>
      </w:r>
      <w:r w:rsidR="001F44D6">
        <w:rPr>
          <w:rFonts w:ascii="Gill Sans MT" w:hAnsi="Gill Sans MT" w:cs="Arial"/>
        </w:rPr>
        <w:t>ë</w:t>
      </w:r>
      <w:r w:rsidRPr="00923260">
        <w:rPr>
          <w:rFonts w:ascii="Gill Sans MT" w:hAnsi="Gill Sans MT" w:cs="Arial"/>
        </w:rPr>
        <w:t xml:space="preserve"> raportimi</w:t>
      </w:r>
      <w:r w:rsidR="008712DA">
        <w:rPr>
          <w:rFonts w:ascii="Gill Sans MT" w:hAnsi="Gill Sans MT" w:cs="Arial"/>
        </w:rPr>
        <w:t>. P</w:t>
      </w:r>
      <w:r w:rsidR="0012645A">
        <w:rPr>
          <w:rFonts w:ascii="Gill Sans MT" w:hAnsi="Gill Sans MT" w:cs="Arial"/>
        </w:rPr>
        <w:t>ë</w:t>
      </w:r>
      <w:r w:rsidR="008712DA">
        <w:rPr>
          <w:rFonts w:ascii="Gill Sans MT" w:hAnsi="Gill Sans MT" w:cs="Arial"/>
        </w:rPr>
        <w:t>r k</w:t>
      </w:r>
      <w:r w:rsidR="0012645A">
        <w:rPr>
          <w:rFonts w:ascii="Gill Sans MT" w:hAnsi="Gill Sans MT" w:cs="Arial"/>
        </w:rPr>
        <w:t>ë</w:t>
      </w:r>
      <w:r w:rsidR="008712DA">
        <w:rPr>
          <w:rFonts w:ascii="Gill Sans MT" w:hAnsi="Gill Sans MT" w:cs="Arial"/>
        </w:rPr>
        <w:t>t</w:t>
      </w:r>
      <w:r w:rsidR="0012645A">
        <w:rPr>
          <w:rFonts w:ascii="Gill Sans MT" w:hAnsi="Gill Sans MT" w:cs="Arial"/>
        </w:rPr>
        <w:t>ë</w:t>
      </w:r>
      <w:r w:rsidR="008712DA">
        <w:rPr>
          <w:rFonts w:ascii="Gill Sans MT" w:hAnsi="Gill Sans MT" w:cs="Arial"/>
        </w:rPr>
        <w:t xml:space="preserve"> q</w:t>
      </w:r>
      <w:r w:rsidR="0012645A">
        <w:rPr>
          <w:rFonts w:ascii="Gill Sans MT" w:hAnsi="Gill Sans MT" w:cs="Arial"/>
        </w:rPr>
        <w:t>ë</w:t>
      </w:r>
      <w:r w:rsidR="008712DA">
        <w:rPr>
          <w:rFonts w:ascii="Gill Sans MT" w:hAnsi="Gill Sans MT" w:cs="Arial"/>
        </w:rPr>
        <w:t>llim</w:t>
      </w:r>
      <w:r w:rsidRPr="00923260">
        <w:rPr>
          <w:rFonts w:ascii="Gill Sans MT" w:hAnsi="Gill Sans MT" w:cs="Arial"/>
        </w:rPr>
        <w:t xml:space="preserve">: </w:t>
      </w:r>
    </w:p>
    <w:p w14:paraId="6821035C" w14:textId="10CCF31A" w:rsidR="008F5E9D" w:rsidRPr="00923260" w:rsidRDefault="008F5E9D" w:rsidP="00F67A0D">
      <w:pPr>
        <w:pStyle w:val="ListParagraph"/>
        <w:numPr>
          <w:ilvl w:val="0"/>
          <w:numId w:val="20"/>
        </w:numPr>
        <w:tabs>
          <w:tab w:val="left" w:pos="720"/>
        </w:tabs>
        <w:spacing w:before="100" w:beforeAutospacing="1" w:after="100" w:afterAutospacing="1" w:line="276" w:lineRule="auto"/>
        <w:jc w:val="both"/>
        <w:rPr>
          <w:rFonts w:ascii="Gill Sans MT" w:hAnsi="Gill Sans MT" w:cs="Arial"/>
          <w:color w:val="000000"/>
        </w:rPr>
      </w:pPr>
      <w:r w:rsidRPr="00923260">
        <w:rPr>
          <w:rFonts w:ascii="Gill Sans MT" w:hAnsi="Gill Sans MT" w:cs="Arial"/>
          <w:color w:val="000000"/>
        </w:rPr>
        <w:t>QPKMR ka marrë masa të vazhdueshme për mbarëvajtjen dhe funksionimin e Sistemit të Integruar duke mbajtur kontakte me të gjithë përdoruesit e sistemit, me qëllim përcjelljen për zgjidhje te nevojave dhe problematikave te identifikuara prej tyre pranë MD, si institucioni administrues i Sistemit të Integruar. Gjithashtu janë organizuar takime periodike me përfaqësues të institucioneve përgjegjëse si dhe MD, me qëllim diskutimin dhe zgjidhjen e problematikave. Ndër të tjera i është përcjellë MD dhe problematika lidhur me  realizimin e procesit të mirëmbajtjes së Sistemittë Integruar, duke qenë se sistemi është pa mirëmbajtje prej vitit të kaluar, i është përcjellë MD edhe nevoja për hartimin e Rregullores së brendshme për organizimin dhe funksionimin e Sistemit të Integruar të të Dhënave të Drejtësisë Penale për të Mitur, në mbështetje të nenit 5 të ligjit nr. 10 325, datë 23.09.2010 “Për bazat e të dhënave shtetërore”</w:t>
      </w:r>
      <w:r w:rsidR="00946F9A">
        <w:rPr>
          <w:rFonts w:ascii="Gill Sans MT" w:hAnsi="Gill Sans MT" w:cs="Arial"/>
          <w:color w:val="000000"/>
        </w:rPr>
        <w:t>;</w:t>
      </w:r>
      <w:r w:rsidRPr="00923260">
        <w:rPr>
          <w:rFonts w:ascii="Gill Sans MT" w:hAnsi="Gill Sans MT" w:cs="Arial"/>
          <w:color w:val="000000"/>
        </w:rPr>
        <w:t xml:space="preserve">   </w:t>
      </w:r>
    </w:p>
    <w:p w14:paraId="558AC6C6" w14:textId="36C91603" w:rsidR="008F5E9D" w:rsidRPr="00923260" w:rsidRDefault="008F5E9D" w:rsidP="00F67A0D">
      <w:pPr>
        <w:pStyle w:val="ListParagraph"/>
        <w:numPr>
          <w:ilvl w:val="0"/>
          <w:numId w:val="20"/>
        </w:numPr>
        <w:tabs>
          <w:tab w:val="left" w:pos="720"/>
        </w:tabs>
        <w:spacing w:before="100" w:beforeAutospacing="1" w:after="100" w:afterAutospacing="1" w:line="276" w:lineRule="auto"/>
        <w:jc w:val="both"/>
        <w:rPr>
          <w:rFonts w:ascii="Gill Sans MT" w:hAnsi="Gill Sans MT" w:cs="Arial"/>
          <w:color w:val="000000"/>
        </w:rPr>
      </w:pPr>
      <w:r w:rsidRPr="00923260">
        <w:rPr>
          <w:rFonts w:ascii="Gill Sans MT" w:hAnsi="Gill Sans MT" w:cs="Arial"/>
          <w:color w:val="000000"/>
        </w:rPr>
        <w:lastRenderedPageBreak/>
        <w:t xml:space="preserve">Sistemi i integruar i të dhënave aktualisht përdoret nga pjesa më e madhe e institucioneve përdoruese.   QPKMR ka hartuar raporte javore statistikore, sipas nivelit të aksesit që ka në sistem, ku evidentohet një akses jo i plotë në të dhëna për të cilën është vënë në dijeni dhe MD.     </w:t>
      </w:r>
    </w:p>
    <w:p w14:paraId="44A99836" w14:textId="37D38779" w:rsidR="00BD1A0A" w:rsidRPr="00923260" w:rsidRDefault="008F5E9D" w:rsidP="00F67A0D">
      <w:pPr>
        <w:pStyle w:val="ListParagraph"/>
        <w:numPr>
          <w:ilvl w:val="0"/>
          <w:numId w:val="20"/>
        </w:numPr>
        <w:tabs>
          <w:tab w:val="left" w:pos="720"/>
        </w:tabs>
        <w:spacing w:before="100" w:beforeAutospacing="1" w:after="100" w:afterAutospacing="1" w:line="276" w:lineRule="auto"/>
        <w:jc w:val="both"/>
        <w:rPr>
          <w:rFonts w:ascii="Gill Sans MT" w:hAnsi="Gill Sans MT" w:cs="Arial"/>
          <w:color w:val="000000"/>
        </w:rPr>
      </w:pPr>
      <w:r w:rsidRPr="00923260">
        <w:rPr>
          <w:rFonts w:ascii="Gill Sans MT" w:hAnsi="Gill Sans MT" w:cs="Arial"/>
          <w:color w:val="000000"/>
        </w:rPr>
        <w:t>Nga mbikëqyrja e sistemit rezulton se Gjykatat nuk kanë filluar të hedhin të dhëna në sistem. Nxjerrja e Udhëzimit Nr. 427, datë 14.10.2022 “Për përdorimin dhe hedhjen e të dhënave në Sistemin e Integruar të të Dhënave të Drejtësisë Penale për të Mitur”, nga KLGJ konsiderohet zhvillim pozitiv i cili do të sjellë popullimin e sistemit me të dhënat që gjeneron gjykata. Aktualisht në vijim dhe të implementimit të hartës së re gjyqësore pritet të ketë ndryshime tek përdoruesit e gjykatave dhe prokurorive si pasojë e ndryshimeve në shtrirjen e kompetencave tokësore të këtyre gjykatave</w:t>
      </w:r>
      <w:r w:rsidR="00946F9A">
        <w:rPr>
          <w:rFonts w:ascii="Gill Sans MT" w:hAnsi="Gill Sans MT" w:cs="Arial"/>
          <w:color w:val="000000"/>
        </w:rPr>
        <w:t>;</w:t>
      </w:r>
      <w:r w:rsidRPr="00923260">
        <w:rPr>
          <w:rFonts w:ascii="Gill Sans MT" w:hAnsi="Gill Sans MT" w:cs="Arial"/>
          <w:color w:val="000000"/>
        </w:rPr>
        <w:t xml:space="preserve">                                   </w:t>
      </w:r>
    </w:p>
    <w:p w14:paraId="336888C6" w14:textId="438BFE87" w:rsidR="008F5E9D" w:rsidRPr="00923260" w:rsidRDefault="008F5E9D" w:rsidP="00F67A0D">
      <w:pPr>
        <w:pStyle w:val="ListParagraph"/>
        <w:numPr>
          <w:ilvl w:val="0"/>
          <w:numId w:val="20"/>
        </w:numPr>
        <w:tabs>
          <w:tab w:val="left" w:pos="720"/>
        </w:tabs>
        <w:spacing w:before="100" w:beforeAutospacing="1" w:after="100" w:afterAutospacing="1" w:line="276" w:lineRule="auto"/>
        <w:jc w:val="both"/>
        <w:rPr>
          <w:rFonts w:ascii="Gill Sans MT" w:hAnsi="Gill Sans MT" w:cs="Arial"/>
          <w:color w:val="000000"/>
        </w:rPr>
      </w:pPr>
      <w:r w:rsidRPr="00923260">
        <w:rPr>
          <w:rFonts w:ascii="Gill Sans MT" w:hAnsi="Gill Sans MT" w:cs="Arial"/>
          <w:color w:val="000000"/>
        </w:rPr>
        <w:t>Për sa më lart, Qendra e Parandalimit të Krimeve të të Miturve dhe të Rinjve është përfaqësuese e Ministrisë së Drejtësisë në dy grupe pune në bashkëpunim dhe me AKSHI dhe konkretisht:                                                 1. Ndjekja e procedurës për hartimin e termave të referencës për mirëmbajtjen e Sistemit të Integruar</w:t>
      </w:r>
      <w:r w:rsidR="00BD1A0A" w:rsidRPr="00923260">
        <w:rPr>
          <w:rFonts w:ascii="Gill Sans MT" w:hAnsi="Gill Sans MT" w:cs="Arial"/>
          <w:color w:val="000000"/>
        </w:rPr>
        <w:t xml:space="preserve">; </w:t>
      </w:r>
      <w:r w:rsidRPr="00923260">
        <w:rPr>
          <w:rFonts w:ascii="Gill Sans MT" w:hAnsi="Gill Sans MT" w:cs="Arial"/>
          <w:color w:val="000000"/>
        </w:rPr>
        <w:t>2. Ndjekja e procedurës për hartimin e termave të referencës për procedurën e prokurimit me objekt: “Përmirësim i sistemit të drejtësisë për të mitur”</w:t>
      </w:r>
      <w:r w:rsidR="00946F9A">
        <w:rPr>
          <w:rFonts w:ascii="Gill Sans MT" w:hAnsi="Gill Sans MT" w:cs="Arial"/>
          <w:color w:val="000000"/>
        </w:rPr>
        <w:t>;</w:t>
      </w:r>
      <w:r w:rsidRPr="00923260">
        <w:rPr>
          <w:rFonts w:ascii="Gill Sans MT" w:hAnsi="Gill Sans MT" w:cs="Arial"/>
          <w:color w:val="000000"/>
        </w:rPr>
        <w:t xml:space="preserve"> </w:t>
      </w:r>
    </w:p>
    <w:p w14:paraId="4C53D305" w14:textId="4581576D" w:rsidR="008F5E9D" w:rsidRPr="00923260" w:rsidRDefault="008F5E9D" w:rsidP="00F67A0D">
      <w:pPr>
        <w:pStyle w:val="ListParagraph"/>
        <w:numPr>
          <w:ilvl w:val="0"/>
          <w:numId w:val="20"/>
        </w:numPr>
        <w:tabs>
          <w:tab w:val="left" w:pos="720"/>
        </w:tabs>
        <w:spacing w:before="100" w:beforeAutospacing="1" w:after="100" w:afterAutospacing="1" w:line="276" w:lineRule="auto"/>
        <w:jc w:val="both"/>
        <w:rPr>
          <w:rFonts w:ascii="Gill Sans MT" w:hAnsi="Gill Sans MT" w:cs="Arial"/>
          <w:color w:val="000000"/>
        </w:rPr>
      </w:pPr>
      <w:r w:rsidRPr="00923260">
        <w:rPr>
          <w:rFonts w:ascii="Gill Sans MT" w:hAnsi="Gill Sans MT" w:cs="Arial"/>
          <w:color w:val="000000"/>
        </w:rPr>
        <w:t>Fillimisht po vijon puna në bashkëpunim me grupin e punës dhe AKSHI për finalizimin e termave të referencës për përmirësimin e Sistemit të Integruar ku është parashikuar më pas edhe mirëmbajtja e sistemit për një periudhë kohe 2-vjeçare</w:t>
      </w:r>
      <w:r w:rsidR="00946F9A">
        <w:rPr>
          <w:rFonts w:ascii="Gill Sans MT" w:hAnsi="Gill Sans MT" w:cs="Arial"/>
          <w:color w:val="000000"/>
        </w:rPr>
        <w:t>;</w:t>
      </w:r>
      <w:r w:rsidRPr="00923260">
        <w:rPr>
          <w:rFonts w:ascii="Gill Sans MT" w:hAnsi="Gill Sans MT" w:cs="Arial"/>
          <w:color w:val="000000"/>
        </w:rPr>
        <w:t xml:space="preserve">                           </w:t>
      </w:r>
    </w:p>
    <w:p w14:paraId="46D33E68" w14:textId="77777777" w:rsidR="008F5E9D" w:rsidRPr="00923260" w:rsidRDefault="008F5E9D" w:rsidP="00F67A0D">
      <w:pPr>
        <w:pStyle w:val="ListParagraph"/>
        <w:numPr>
          <w:ilvl w:val="0"/>
          <w:numId w:val="20"/>
        </w:numPr>
        <w:tabs>
          <w:tab w:val="left" w:pos="720"/>
        </w:tabs>
        <w:spacing w:before="100" w:beforeAutospacing="1" w:after="100" w:afterAutospacing="1" w:line="276" w:lineRule="auto"/>
        <w:jc w:val="both"/>
        <w:rPr>
          <w:rFonts w:ascii="Gill Sans MT" w:hAnsi="Gill Sans MT" w:cs="Arial"/>
          <w:color w:val="000000"/>
        </w:rPr>
      </w:pPr>
      <w:r w:rsidRPr="00923260">
        <w:rPr>
          <w:rFonts w:ascii="Gill Sans MT" w:hAnsi="Gill Sans MT" w:cs="Arial"/>
          <w:color w:val="000000"/>
        </w:rPr>
        <w:t>Përgatitja dhe hartimi i Raporti 6-mujor për periudhën  Janar - Qershor 2023 për MD, mbi funksionimin e Sistemit të Integruar, situatën e hedhjes së të dhënave si dhe problematikat dhe rekomandimet në vazhdimësi për një mbarëvajtje dhe funksionim efektiv të sistemit.</w:t>
      </w:r>
    </w:p>
    <w:p w14:paraId="519ADCF3" w14:textId="660B4369" w:rsidR="00923260" w:rsidRDefault="005901AB" w:rsidP="00F67A0D">
      <w:pPr>
        <w:tabs>
          <w:tab w:val="left" w:pos="720"/>
        </w:tabs>
        <w:spacing w:before="100" w:beforeAutospacing="1" w:after="100" w:afterAutospacing="1" w:line="276" w:lineRule="auto"/>
        <w:ind w:left="360"/>
        <w:jc w:val="both"/>
        <w:rPr>
          <w:rFonts w:ascii="Gill Sans MT" w:hAnsi="Gill Sans MT" w:cs="Arial"/>
          <w:color w:val="000000"/>
        </w:rPr>
      </w:pPr>
      <w:r w:rsidRPr="00923260">
        <w:rPr>
          <w:rFonts w:ascii="Gill Sans MT" w:hAnsi="Gill Sans MT" w:cs="Arial"/>
          <w:color w:val="000000"/>
        </w:rPr>
        <w:t>Ka filluar puna p</w:t>
      </w:r>
      <w:r w:rsidR="001F44D6">
        <w:rPr>
          <w:rFonts w:ascii="Gill Sans MT" w:hAnsi="Gill Sans MT" w:cs="Arial"/>
          <w:color w:val="000000"/>
        </w:rPr>
        <w:t>ë</w:t>
      </w:r>
      <w:r w:rsidRPr="00923260">
        <w:rPr>
          <w:rFonts w:ascii="Gill Sans MT" w:hAnsi="Gill Sans MT" w:cs="Arial"/>
          <w:color w:val="000000"/>
        </w:rPr>
        <w:t>r f</w:t>
      </w:r>
      <w:r w:rsidRPr="00923260">
        <w:rPr>
          <w:rFonts w:ascii="Gill Sans MT" w:hAnsi="Gill Sans MT" w:cs="Arial"/>
        </w:rPr>
        <w:t>unksionimin e rrjetit ndërinstitucional në nivel vendor për sistemin e drejtësisë për fëmijën, si dhe përcaktimi i rolit të gjithësecilit me qëllim meanxhimin e rastit dhe koordinimin efektiv mes tyre. P</w:t>
      </w:r>
      <w:r w:rsidR="001F44D6">
        <w:rPr>
          <w:rFonts w:ascii="Gill Sans MT" w:hAnsi="Gill Sans MT" w:cs="Arial"/>
        </w:rPr>
        <w:t>ë</w:t>
      </w:r>
      <w:r w:rsidRPr="00923260">
        <w:rPr>
          <w:rFonts w:ascii="Gill Sans MT" w:hAnsi="Gill Sans MT" w:cs="Arial"/>
        </w:rPr>
        <w:t>r k</w:t>
      </w:r>
      <w:r w:rsidR="001F44D6">
        <w:rPr>
          <w:rFonts w:ascii="Gill Sans MT" w:hAnsi="Gill Sans MT" w:cs="Arial"/>
        </w:rPr>
        <w:t>ë</w:t>
      </w:r>
      <w:r w:rsidRPr="00923260">
        <w:rPr>
          <w:rFonts w:ascii="Gill Sans MT" w:hAnsi="Gill Sans MT" w:cs="Arial"/>
        </w:rPr>
        <w:t>t</w:t>
      </w:r>
      <w:r w:rsidR="001F44D6">
        <w:rPr>
          <w:rFonts w:ascii="Gill Sans MT" w:hAnsi="Gill Sans MT" w:cs="Arial"/>
        </w:rPr>
        <w:t>ë</w:t>
      </w:r>
      <w:r w:rsidRPr="00923260">
        <w:rPr>
          <w:rFonts w:ascii="Gill Sans MT" w:hAnsi="Gill Sans MT" w:cs="Arial"/>
        </w:rPr>
        <w:t xml:space="preserve"> q</w:t>
      </w:r>
      <w:r w:rsidR="001F44D6">
        <w:rPr>
          <w:rFonts w:ascii="Gill Sans MT" w:hAnsi="Gill Sans MT" w:cs="Arial"/>
        </w:rPr>
        <w:t>ë</w:t>
      </w:r>
      <w:r w:rsidRPr="00923260">
        <w:rPr>
          <w:rFonts w:ascii="Gill Sans MT" w:hAnsi="Gill Sans MT" w:cs="Arial"/>
        </w:rPr>
        <w:t xml:space="preserve">llim </w:t>
      </w:r>
      <w:r w:rsidRPr="00923260">
        <w:rPr>
          <w:rFonts w:ascii="Gill Sans MT" w:hAnsi="Gill Sans MT" w:cs="Arial"/>
          <w:color w:val="000000"/>
        </w:rPr>
        <w:t xml:space="preserve">Gjate periudhës mars – tetor 2023, me mbështëtje te UNICEF, MD po zhvillon nje Vlerësimi të shërbimeve qasjes ndërdisiplinore në trajtimin e rasteve të fëmijëve në konflikt/kontakt me ligjin të ofruara në bashkitë e pilotuara Berat, Gjirokastër, Pukë dhe Shkodër dhe bërja e përmirësimeve të nevojshme, bazuar nevojat. Me përfundimin e këtij raporti, gjetjet e tij do të shërbejnë për shtrirjen </w:t>
      </w:r>
      <w:r w:rsidR="00946F9A">
        <w:rPr>
          <w:rFonts w:ascii="Gill Sans MT" w:hAnsi="Gill Sans MT" w:cs="Arial"/>
          <w:color w:val="000000"/>
        </w:rPr>
        <w:t>e</w:t>
      </w:r>
      <w:r w:rsidRPr="00923260">
        <w:rPr>
          <w:rFonts w:ascii="Gill Sans MT" w:hAnsi="Gill Sans MT" w:cs="Arial"/>
          <w:color w:val="000000"/>
        </w:rPr>
        <w:t xml:space="preserve"> këtij modeli në bashki të tjera të vendit. Gjithashtu në zbatim të planit të aktiviteteve  me temë “Së bashku për mbrojtjen dhe integrimin e fëmijëve në konflikt me ligjin”, në bashkëpunim me ASHDMF-në QPKMR ka zhvilluar takime me të gjithë rrjetin ndërinstitucional në bashkitë kryesore të vendit për të parë funksionimin e plotë të rrjetit ndërsektorial. Deri më tani janë zhvilluar 4 takime në bashkitë</w:t>
      </w:r>
      <w:r w:rsidR="00946F9A">
        <w:rPr>
          <w:rFonts w:ascii="Gill Sans MT" w:hAnsi="Gill Sans MT" w:cs="Arial"/>
          <w:color w:val="000000"/>
        </w:rPr>
        <w:t>:</w:t>
      </w:r>
      <w:r w:rsidRPr="00923260">
        <w:rPr>
          <w:rFonts w:ascii="Gill Sans MT" w:hAnsi="Gill Sans MT" w:cs="Arial"/>
          <w:color w:val="000000"/>
        </w:rPr>
        <w:t xml:space="preserve"> Korçë, Berat, Shkodër dhe Vlorë.</w:t>
      </w:r>
    </w:p>
    <w:p w14:paraId="531DF9F5" w14:textId="1921FC60" w:rsidR="005901AB" w:rsidRPr="008701D9" w:rsidRDefault="005901AB" w:rsidP="00F67A0D">
      <w:pPr>
        <w:tabs>
          <w:tab w:val="left" w:pos="720"/>
        </w:tabs>
        <w:spacing w:before="100" w:beforeAutospacing="1" w:after="100" w:afterAutospacing="1" w:line="276" w:lineRule="auto"/>
        <w:jc w:val="both"/>
        <w:rPr>
          <w:rFonts w:ascii="Gill Sans MT" w:hAnsi="Gill Sans MT" w:cs="Arial"/>
          <w:i/>
          <w:iCs/>
          <w:color w:val="000000"/>
        </w:rPr>
      </w:pPr>
      <w:r w:rsidRPr="008701D9">
        <w:rPr>
          <w:rFonts w:ascii="Gill Sans MT" w:eastAsia="Times New Roman" w:hAnsi="Gill Sans MT" w:cs="Arial"/>
          <w:i/>
          <w:iCs/>
          <w:lang w:eastAsia="en-CA"/>
        </w:rPr>
        <w:t>Sfidat e hasura p</w:t>
      </w:r>
      <w:r w:rsidR="001F44D6" w:rsidRPr="008701D9">
        <w:rPr>
          <w:rFonts w:ascii="Gill Sans MT" w:eastAsia="Times New Roman" w:hAnsi="Gill Sans MT" w:cs="Arial"/>
          <w:i/>
          <w:iCs/>
          <w:lang w:eastAsia="en-CA"/>
        </w:rPr>
        <w:t>ë</w:t>
      </w:r>
      <w:r w:rsidRPr="008701D9">
        <w:rPr>
          <w:rFonts w:ascii="Gill Sans MT" w:eastAsia="Times New Roman" w:hAnsi="Gill Sans MT" w:cs="Arial"/>
          <w:i/>
          <w:iCs/>
          <w:lang w:eastAsia="en-CA"/>
        </w:rPr>
        <w:t>r realizimin e masave t</w:t>
      </w:r>
      <w:r w:rsidR="001F44D6" w:rsidRPr="008701D9">
        <w:rPr>
          <w:rFonts w:ascii="Gill Sans MT" w:eastAsia="Times New Roman" w:hAnsi="Gill Sans MT" w:cs="Arial"/>
          <w:i/>
          <w:iCs/>
          <w:lang w:eastAsia="en-CA"/>
        </w:rPr>
        <w:t>ë</w:t>
      </w:r>
      <w:r w:rsidRPr="008701D9">
        <w:rPr>
          <w:rFonts w:ascii="Gill Sans MT" w:eastAsia="Times New Roman" w:hAnsi="Gill Sans MT" w:cs="Arial"/>
          <w:i/>
          <w:iCs/>
          <w:lang w:eastAsia="en-CA"/>
        </w:rPr>
        <w:t xml:space="preserve"> q</w:t>
      </w:r>
      <w:r w:rsidR="001F44D6" w:rsidRPr="008701D9">
        <w:rPr>
          <w:rFonts w:ascii="Gill Sans MT" w:eastAsia="Times New Roman" w:hAnsi="Gill Sans MT" w:cs="Arial"/>
          <w:i/>
          <w:iCs/>
          <w:lang w:eastAsia="en-CA"/>
        </w:rPr>
        <w:t>ë</w:t>
      </w:r>
      <w:r w:rsidRPr="008701D9">
        <w:rPr>
          <w:rFonts w:ascii="Gill Sans MT" w:eastAsia="Times New Roman" w:hAnsi="Gill Sans MT" w:cs="Arial"/>
          <w:i/>
          <w:iCs/>
          <w:lang w:eastAsia="en-CA"/>
        </w:rPr>
        <w:t>llimit t</w:t>
      </w:r>
      <w:r w:rsidR="001F44D6" w:rsidRPr="008701D9">
        <w:rPr>
          <w:rFonts w:ascii="Gill Sans MT" w:eastAsia="Times New Roman" w:hAnsi="Gill Sans MT" w:cs="Arial"/>
          <w:i/>
          <w:iCs/>
          <w:lang w:eastAsia="en-CA"/>
        </w:rPr>
        <w:t>ë</w:t>
      </w:r>
      <w:r w:rsidRPr="008701D9">
        <w:rPr>
          <w:rFonts w:ascii="Gill Sans MT" w:eastAsia="Times New Roman" w:hAnsi="Gill Sans MT" w:cs="Arial"/>
          <w:i/>
          <w:iCs/>
          <w:lang w:eastAsia="en-CA"/>
        </w:rPr>
        <w:t xml:space="preserve"> Politik</w:t>
      </w:r>
      <w:r w:rsidR="001F44D6" w:rsidRPr="008701D9">
        <w:rPr>
          <w:rFonts w:ascii="Gill Sans MT" w:eastAsia="Times New Roman" w:hAnsi="Gill Sans MT" w:cs="Arial"/>
          <w:i/>
          <w:iCs/>
          <w:lang w:eastAsia="en-CA"/>
        </w:rPr>
        <w:t>ë</w:t>
      </w:r>
      <w:r w:rsidRPr="008701D9">
        <w:rPr>
          <w:rFonts w:ascii="Gill Sans MT" w:eastAsia="Times New Roman" w:hAnsi="Gill Sans MT" w:cs="Arial"/>
          <w:i/>
          <w:iCs/>
          <w:lang w:eastAsia="en-CA"/>
        </w:rPr>
        <w:t xml:space="preserve">s </w:t>
      </w:r>
      <w:r w:rsidR="008701D9">
        <w:rPr>
          <w:rFonts w:ascii="Gill Sans MT" w:eastAsia="Times New Roman" w:hAnsi="Gill Sans MT" w:cs="Arial"/>
          <w:i/>
          <w:iCs/>
          <w:lang w:eastAsia="en-CA"/>
        </w:rPr>
        <w:t>IV</w:t>
      </w:r>
      <w:r w:rsidRPr="008701D9">
        <w:rPr>
          <w:rFonts w:ascii="Gill Sans MT" w:eastAsia="Times New Roman" w:hAnsi="Gill Sans MT" w:cs="Arial"/>
          <w:i/>
          <w:iCs/>
          <w:lang w:eastAsia="en-CA"/>
        </w:rPr>
        <w:t>.</w:t>
      </w:r>
    </w:p>
    <w:p w14:paraId="28BB53CB" w14:textId="293C804F" w:rsidR="005901AB" w:rsidRPr="00923260" w:rsidRDefault="005901AB" w:rsidP="00F67A0D">
      <w:pPr>
        <w:pStyle w:val="ListParagraph"/>
        <w:numPr>
          <w:ilvl w:val="0"/>
          <w:numId w:val="23"/>
        </w:numPr>
        <w:tabs>
          <w:tab w:val="left" w:pos="720"/>
        </w:tabs>
        <w:spacing w:before="100" w:beforeAutospacing="1" w:after="100" w:afterAutospacing="1" w:line="276" w:lineRule="auto"/>
        <w:jc w:val="both"/>
        <w:rPr>
          <w:rFonts w:ascii="Gill Sans MT" w:hAnsi="Gill Sans MT" w:cs="Arial"/>
          <w:color w:val="000000"/>
        </w:rPr>
      </w:pPr>
      <w:r w:rsidRPr="00923260">
        <w:rPr>
          <w:rFonts w:ascii="Gill Sans MT" w:hAnsi="Gill Sans MT" w:cs="Arial"/>
        </w:rPr>
        <w:t xml:space="preserve">QPKMR ka hasur problematika sa i takon </w:t>
      </w:r>
      <w:r w:rsidR="00946F9A" w:rsidRPr="00923260">
        <w:rPr>
          <w:rFonts w:ascii="Gill Sans MT" w:hAnsi="Gill Sans MT" w:cs="Arial"/>
        </w:rPr>
        <w:t>bashk</w:t>
      </w:r>
      <w:r w:rsidR="00946F9A">
        <w:rPr>
          <w:rFonts w:ascii="Gill Sans MT" w:hAnsi="Gill Sans MT" w:cs="Arial"/>
        </w:rPr>
        <w:t>ë</w:t>
      </w:r>
      <w:r w:rsidR="00946F9A" w:rsidRPr="00923260">
        <w:rPr>
          <w:rFonts w:ascii="Gill Sans MT" w:hAnsi="Gill Sans MT" w:cs="Arial"/>
        </w:rPr>
        <w:t>punimit</w:t>
      </w:r>
      <w:r w:rsidRPr="00923260">
        <w:rPr>
          <w:rFonts w:ascii="Gill Sans MT" w:hAnsi="Gill Sans MT" w:cs="Arial"/>
        </w:rPr>
        <w:t xml:space="preserve"> me institucionet SHP , NJVV/NJMF, IEVP dhe p</w:t>
      </w:r>
      <w:r w:rsidR="001F44D6">
        <w:rPr>
          <w:rFonts w:ascii="Gill Sans MT" w:hAnsi="Gill Sans MT" w:cs="Arial"/>
        </w:rPr>
        <w:t>ë</w:t>
      </w:r>
      <w:r w:rsidRPr="00923260">
        <w:rPr>
          <w:rFonts w:ascii="Gill Sans MT" w:hAnsi="Gill Sans MT" w:cs="Arial"/>
        </w:rPr>
        <w:t>rfaq</w:t>
      </w:r>
      <w:r w:rsidR="001F44D6">
        <w:rPr>
          <w:rFonts w:ascii="Gill Sans MT" w:hAnsi="Gill Sans MT" w:cs="Arial"/>
        </w:rPr>
        <w:t>ë</w:t>
      </w:r>
      <w:r w:rsidRPr="00923260">
        <w:rPr>
          <w:rFonts w:ascii="Gill Sans MT" w:hAnsi="Gill Sans MT" w:cs="Arial"/>
        </w:rPr>
        <w:t>simit t</w:t>
      </w:r>
      <w:r w:rsidR="001F44D6">
        <w:rPr>
          <w:rFonts w:ascii="Gill Sans MT" w:hAnsi="Gill Sans MT" w:cs="Arial"/>
        </w:rPr>
        <w:t>ë</w:t>
      </w:r>
      <w:r w:rsidRPr="00923260">
        <w:rPr>
          <w:rFonts w:ascii="Gill Sans MT" w:hAnsi="Gill Sans MT" w:cs="Arial"/>
        </w:rPr>
        <w:t xml:space="preserve"> tyre n</w:t>
      </w:r>
      <w:r w:rsidR="001F44D6">
        <w:rPr>
          <w:rFonts w:ascii="Gill Sans MT" w:hAnsi="Gill Sans MT" w:cs="Arial"/>
        </w:rPr>
        <w:t>ë</w:t>
      </w:r>
      <w:r w:rsidRPr="00923260">
        <w:rPr>
          <w:rFonts w:ascii="Gill Sans MT" w:hAnsi="Gill Sans MT" w:cs="Arial"/>
        </w:rPr>
        <w:t xml:space="preserve"> cdo takim. </w:t>
      </w:r>
      <w:r w:rsidR="00946F9A" w:rsidRPr="00923260">
        <w:rPr>
          <w:rFonts w:ascii="Gill Sans MT" w:hAnsi="Gill Sans MT" w:cs="Arial"/>
        </w:rPr>
        <w:t>Veçan</w:t>
      </w:r>
      <w:r w:rsidR="00946F9A">
        <w:rPr>
          <w:rFonts w:ascii="Gill Sans MT" w:hAnsi="Gill Sans MT" w:cs="Arial"/>
        </w:rPr>
        <w:t>ë</w:t>
      </w:r>
      <w:r w:rsidR="00946F9A" w:rsidRPr="00923260">
        <w:rPr>
          <w:rFonts w:ascii="Gill Sans MT" w:hAnsi="Gill Sans MT" w:cs="Arial"/>
        </w:rPr>
        <w:t>risht</w:t>
      </w:r>
      <w:r w:rsidRPr="00923260">
        <w:rPr>
          <w:rFonts w:ascii="Gill Sans MT" w:hAnsi="Gill Sans MT" w:cs="Arial"/>
        </w:rPr>
        <w:t xml:space="preserve"> </w:t>
      </w:r>
      <w:r w:rsidR="00946F9A" w:rsidRPr="00923260">
        <w:rPr>
          <w:rFonts w:ascii="Gill Sans MT" w:hAnsi="Gill Sans MT" w:cs="Arial"/>
        </w:rPr>
        <w:t>evidentohet</w:t>
      </w:r>
      <w:r w:rsidRPr="00923260">
        <w:rPr>
          <w:rFonts w:ascii="Gill Sans MT" w:hAnsi="Gill Sans MT" w:cs="Arial"/>
        </w:rPr>
        <w:t xml:space="preserve"> mos pjesëmarrja e k</w:t>
      </w:r>
      <w:r w:rsidR="001F44D6">
        <w:rPr>
          <w:rFonts w:ascii="Gill Sans MT" w:hAnsi="Gill Sans MT" w:cs="Arial"/>
        </w:rPr>
        <w:t>ë</w:t>
      </w:r>
      <w:r w:rsidRPr="00923260">
        <w:rPr>
          <w:rFonts w:ascii="Gill Sans MT" w:hAnsi="Gill Sans MT" w:cs="Arial"/>
        </w:rPr>
        <w:t>tyre institucioneve në takime apo lëvizjet e shpeshta t</w:t>
      </w:r>
      <w:r w:rsidR="001F44D6">
        <w:rPr>
          <w:rFonts w:ascii="Gill Sans MT" w:hAnsi="Gill Sans MT" w:cs="Arial"/>
        </w:rPr>
        <w:t>ë</w:t>
      </w:r>
      <w:r w:rsidRPr="00923260">
        <w:rPr>
          <w:rFonts w:ascii="Gill Sans MT" w:hAnsi="Gill Sans MT" w:cs="Arial"/>
        </w:rPr>
        <w:t xml:space="preserve"> personelit p</w:t>
      </w:r>
      <w:r w:rsidR="001F44D6">
        <w:rPr>
          <w:rFonts w:ascii="Gill Sans MT" w:hAnsi="Gill Sans MT" w:cs="Arial"/>
        </w:rPr>
        <w:t>ë</w:t>
      </w:r>
      <w:r w:rsidRPr="00923260">
        <w:rPr>
          <w:rFonts w:ascii="Gill Sans MT" w:hAnsi="Gill Sans MT" w:cs="Arial"/>
        </w:rPr>
        <w:t>rgjegj</w:t>
      </w:r>
      <w:r w:rsidR="001F44D6">
        <w:rPr>
          <w:rFonts w:ascii="Gill Sans MT" w:hAnsi="Gill Sans MT" w:cs="Arial"/>
        </w:rPr>
        <w:t>ë</w:t>
      </w:r>
      <w:r w:rsidRPr="00923260">
        <w:rPr>
          <w:rFonts w:ascii="Gill Sans MT" w:hAnsi="Gill Sans MT" w:cs="Arial"/>
        </w:rPr>
        <w:t xml:space="preserve">s nga vendet e punës. Gjithashtu dhe një pjesë e punonjësve nuk janë të njohur me detyrat e tyre funksionale për sa i përket të miturve në konflikt me ligjin. </w:t>
      </w:r>
    </w:p>
    <w:p w14:paraId="52DBBC20" w14:textId="26D29FF9" w:rsidR="005901AB" w:rsidRPr="00923260" w:rsidRDefault="005901AB" w:rsidP="00F67A0D">
      <w:pPr>
        <w:pStyle w:val="ListParagraph"/>
        <w:numPr>
          <w:ilvl w:val="0"/>
          <w:numId w:val="23"/>
        </w:numPr>
        <w:tabs>
          <w:tab w:val="left" w:pos="720"/>
        </w:tabs>
        <w:spacing w:before="100" w:beforeAutospacing="1" w:after="100" w:afterAutospacing="1" w:line="276" w:lineRule="auto"/>
        <w:jc w:val="both"/>
        <w:rPr>
          <w:rFonts w:ascii="Gill Sans MT" w:hAnsi="Gill Sans MT" w:cs="Arial"/>
          <w:color w:val="000000"/>
        </w:rPr>
      </w:pPr>
      <w:r w:rsidRPr="00923260">
        <w:rPr>
          <w:rFonts w:ascii="Gill Sans MT" w:hAnsi="Gill Sans MT" w:cs="Arial"/>
          <w:color w:val="000000"/>
        </w:rPr>
        <w:t>QPKRM evidenton si problematik</w:t>
      </w:r>
      <w:r w:rsidR="001F44D6">
        <w:rPr>
          <w:rFonts w:ascii="Gill Sans MT" w:hAnsi="Gill Sans MT" w:cs="Arial"/>
          <w:color w:val="000000"/>
        </w:rPr>
        <w:t>ë</w:t>
      </w:r>
      <w:r w:rsidRPr="00923260">
        <w:rPr>
          <w:rFonts w:ascii="Gill Sans MT" w:hAnsi="Gill Sans MT" w:cs="Arial"/>
          <w:color w:val="000000"/>
        </w:rPr>
        <w:t xml:space="preserve"> faktin që te gjitha </w:t>
      </w:r>
      <w:r w:rsidR="00946F9A" w:rsidRPr="00923260">
        <w:rPr>
          <w:rFonts w:ascii="Gill Sans MT" w:hAnsi="Gill Sans MT" w:cs="Arial"/>
          <w:color w:val="000000"/>
        </w:rPr>
        <w:t>trajnimet</w:t>
      </w:r>
      <w:r w:rsidRPr="00923260">
        <w:rPr>
          <w:rFonts w:ascii="Gill Sans MT" w:hAnsi="Gill Sans MT" w:cs="Arial"/>
          <w:color w:val="000000"/>
        </w:rPr>
        <w:t xml:space="preserve"> p</w:t>
      </w:r>
      <w:r w:rsidR="001F44D6">
        <w:rPr>
          <w:rFonts w:ascii="Gill Sans MT" w:hAnsi="Gill Sans MT" w:cs="Arial"/>
          <w:color w:val="000000"/>
        </w:rPr>
        <w:t>ë</w:t>
      </w:r>
      <w:r w:rsidRPr="00923260">
        <w:rPr>
          <w:rFonts w:ascii="Gill Sans MT" w:hAnsi="Gill Sans MT" w:cs="Arial"/>
          <w:color w:val="000000"/>
        </w:rPr>
        <w:t xml:space="preserve">r fuqizimin e institucionit janë ofruar vetëm nga organizata apo partnerë me të cilët QPKMR ka lidhur marrëveshje dhe jo nga institucione shtetërore si p.sh ASPA apo shkolla e magjistraturës. Ndërkohë QPKMR po vijon me </w:t>
      </w:r>
      <w:r w:rsidRPr="00923260">
        <w:rPr>
          <w:rFonts w:ascii="Gill Sans MT" w:hAnsi="Gill Sans MT" w:cs="Arial"/>
          <w:color w:val="000000"/>
        </w:rPr>
        <w:lastRenderedPageBreak/>
        <w:t>lidhjen e marrëveshjeve të bashkëpunimit me partnerë të mundshëm që veprojnë në fushën e drejtësisë penale për të mitur me qëllim realizimin e trajnimeve të nevojshme mbi zbatimin e programeve.</w:t>
      </w:r>
    </w:p>
    <w:p w14:paraId="55012ACA" w14:textId="6310BA19" w:rsidR="005901AB" w:rsidRPr="00923260" w:rsidRDefault="005901AB" w:rsidP="00F67A0D">
      <w:pPr>
        <w:pStyle w:val="ListParagraph"/>
        <w:numPr>
          <w:ilvl w:val="0"/>
          <w:numId w:val="23"/>
        </w:numPr>
        <w:tabs>
          <w:tab w:val="left" w:pos="720"/>
        </w:tabs>
        <w:spacing w:before="100" w:beforeAutospacing="1" w:after="100" w:afterAutospacing="1" w:line="276" w:lineRule="auto"/>
        <w:jc w:val="both"/>
        <w:rPr>
          <w:rFonts w:ascii="Gill Sans MT" w:hAnsi="Gill Sans MT" w:cs="Arial"/>
          <w:color w:val="000000"/>
        </w:rPr>
      </w:pPr>
      <w:r w:rsidRPr="00923260">
        <w:rPr>
          <w:rFonts w:ascii="Gill Sans MT" w:hAnsi="Gill Sans MT" w:cs="Arial"/>
          <w:color w:val="000000"/>
        </w:rPr>
        <w:t>QPKMR evidenton si problematikë përdorimin e Sistemit të Integruar në ndihmë të analizimit të problematikave, të cilat lidhen me të drejtat e të miturve në kontakt/konflikt me ligjin. Kjo si rrjedhojë e situatës së popullimit të sistemit dhe problematikave të shfaqura në funksionim duke mos realizuar hedhjen e të dhënave në kohë reale nga institucionet përdoruese. Problematika më e rëndësishme i takon mosfunksionimit të Sistemit të Integruar si pasojë e mos realizimit të shërbimit të mirëmbajtjes, e cila sjell mosfunksionimin e tij në total të herëpashershëm dhe gjithashtu vonesa të shumta në popullimin e sistemit. Gjithashtu, QPKMR ka akses të kufizuar në sistem, duke mos pasur mundësi të gjenerojë të dhëna për të miturit dhe informacione  në kuadër të hartimit të raporteve për parandalimin e kriminalitetit të të miturve dhe të rinjve.</w:t>
      </w:r>
    </w:p>
    <w:p w14:paraId="28D37933" w14:textId="533D4C50" w:rsidR="005901AB" w:rsidRPr="00923260" w:rsidRDefault="005901AB" w:rsidP="00F67A0D">
      <w:pPr>
        <w:pStyle w:val="ListParagraph"/>
        <w:numPr>
          <w:ilvl w:val="0"/>
          <w:numId w:val="23"/>
        </w:numPr>
        <w:tabs>
          <w:tab w:val="left" w:pos="720"/>
        </w:tabs>
        <w:spacing w:before="100" w:beforeAutospacing="1" w:after="100" w:afterAutospacing="1" w:line="276" w:lineRule="auto"/>
        <w:jc w:val="both"/>
        <w:rPr>
          <w:rFonts w:ascii="Gill Sans MT" w:hAnsi="Gill Sans MT" w:cs="Arial"/>
          <w:color w:val="000000"/>
        </w:rPr>
      </w:pPr>
      <w:r w:rsidRPr="00923260">
        <w:rPr>
          <w:rFonts w:ascii="Gill Sans MT" w:hAnsi="Gill Sans MT" w:cs="Arial"/>
          <w:color w:val="000000"/>
        </w:rPr>
        <w:t xml:space="preserve">Vështirësi të hasura nga QPKMR kanë sjellë mungesën e statistikave, </w:t>
      </w:r>
      <w:r w:rsidR="00946F9A" w:rsidRPr="00923260">
        <w:rPr>
          <w:rFonts w:ascii="Gill Sans MT" w:hAnsi="Gill Sans MT" w:cs="Arial"/>
          <w:color w:val="000000"/>
        </w:rPr>
        <w:t>mos koordinimin</w:t>
      </w:r>
      <w:r w:rsidRPr="00923260">
        <w:rPr>
          <w:rFonts w:ascii="Gill Sans MT" w:hAnsi="Gill Sans MT" w:cs="Arial"/>
          <w:color w:val="000000"/>
        </w:rPr>
        <w:t xml:space="preserve"> si duhet me të dhënat e hedhura në Sistemin e Integruar, gjithashtu dhe problematika të ndryshme operative në mbledhjen e të dhënave nga institucionet përkatëse që trajtojnë raste me të mitur.    </w:t>
      </w:r>
    </w:p>
    <w:p w14:paraId="62BEB581" w14:textId="4BFD6524" w:rsidR="008F5E9D" w:rsidRPr="00923260" w:rsidRDefault="008F5E9D" w:rsidP="00F67A0D">
      <w:pPr>
        <w:jc w:val="both"/>
        <w:rPr>
          <w:rFonts w:ascii="Gill Sans MT" w:hAnsi="Gill Sans MT" w:cs="Arial"/>
          <w:b/>
          <w:bCs/>
        </w:rPr>
      </w:pPr>
    </w:p>
    <w:p w14:paraId="7D7D3549" w14:textId="6BA1465C" w:rsidR="00545C41" w:rsidRPr="00923260" w:rsidRDefault="00545C41" w:rsidP="00F67A0D">
      <w:pPr>
        <w:ind w:left="360"/>
        <w:jc w:val="both"/>
        <w:rPr>
          <w:rFonts w:ascii="Gill Sans MT" w:hAnsi="Gill Sans MT" w:cs="Arial"/>
        </w:rPr>
      </w:pPr>
    </w:p>
    <w:p w14:paraId="519E6BF5" w14:textId="77777777" w:rsidR="00545C41" w:rsidRPr="00923260" w:rsidRDefault="00545C41" w:rsidP="00F67A0D">
      <w:pPr>
        <w:jc w:val="both"/>
        <w:rPr>
          <w:rFonts w:ascii="Gill Sans MT" w:hAnsi="Gill Sans MT" w:cs="Arial"/>
        </w:rPr>
      </w:pPr>
    </w:p>
    <w:p w14:paraId="4CFB52C9" w14:textId="73E5E045" w:rsidR="008F49AA" w:rsidRPr="00923260" w:rsidRDefault="008F49AA" w:rsidP="00F67A0D">
      <w:pPr>
        <w:jc w:val="both"/>
        <w:rPr>
          <w:rFonts w:ascii="Gill Sans MT" w:hAnsi="Gill Sans MT" w:cs="Arial"/>
          <w:b/>
          <w:bCs/>
        </w:rPr>
      </w:pPr>
    </w:p>
    <w:p w14:paraId="188B1165" w14:textId="60A3BAC4" w:rsidR="008F49AA" w:rsidRPr="00923260" w:rsidRDefault="008F49AA" w:rsidP="00F67A0D">
      <w:pPr>
        <w:jc w:val="both"/>
        <w:rPr>
          <w:rFonts w:ascii="Gill Sans MT" w:hAnsi="Gill Sans MT" w:cs="Arial"/>
          <w:b/>
          <w:bCs/>
        </w:rPr>
      </w:pPr>
    </w:p>
    <w:p w14:paraId="7F016D1A" w14:textId="58CDD22E" w:rsidR="008F49AA" w:rsidRPr="00923260" w:rsidRDefault="008F49AA" w:rsidP="00F67A0D">
      <w:pPr>
        <w:jc w:val="both"/>
        <w:rPr>
          <w:rFonts w:ascii="Gill Sans MT" w:hAnsi="Gill Sans MT" w:cs="Arial"/>
          <w:b/>
          <w:bCs/>
        </w:rPr>
      </w:pPr>
    </w:p>
    <w:p w14:paraId="455BD335" w14:textId="34638ECC" w:rsidR="008D361C" w:rsidRPr="00923260" w:rsidRDefault="008D361C" w:rsidP="00F67A0D">
      <w:pPr>
        <w:jc w:val="both"/>
        <w:rPr>
          <w:rFonts w:ascii="Gill Sans MT" w:hAnsi="Gill Sans MT"/>
        </w:rPr>
      </w:pPr>
    </w:p>
    <w:p w14:paraId="5F0F18EF" w14:textId="4E63686B" w:rsidR="008D361C" w:rsidRPr="00923260" w:rsidRDefault="008D361C" w:rsidP="00F67A0D">
      <w:pPr>
        <w:jc w:val="both"/>
        <w:rPr>
          <w:rFonts w:ascii="Gill Sans MT" w:hAnsi="Gill Sans MT"/>
          <w:b/>
          <w:bCs/>
        </w:rPr>
      </w:pPr>
    </w:p>
    <w:p w14:paraId="1D99CA6C" w14:textId="613C7073" w:rsidR="008D361C" w:rsidRPr="00923260" w:rsidRDefault="008D361C" w:rsidP="00F67A0D">
      <w:pPr>
        <w:jc w:val="both"/>
        <w:rPr>
          <w:rFonts w:ascii="Gill Sans MT" w:hAnsi="Gill Sans MT"/>
        </w:rPr>
      </w:pPr>
    </w:p>
    <w:p w14:paraId="1271ABD8" w14:textId="77777777" w:rsidR="008D361C" w:rsidRPr="00923260" w:rsidRDefault="008D361C" w:rsidP="00F67A0D">
      <w:pPr>
        <w:jc w:val="both"/>
        <w:rPr>
          <w:rFonts w:ascii="Gill Sans MT" w:hAnsi="Gill Sans MT"/>
          <w:b/>
          <w:bCs/>
        </w:rPr>
      </w:pPr>
    </w:p>
    <w:p w14:paraId="442BA55A" w14:textId="115E07CE" w:rsidR="006C1B64" w:rsidRPr="00923260" w:rsidRDefault="006C1B64" w:rsidP="00F67A0D">
      <w:pPr>
        <w:spacing w:line="276" w:lineRule="auto"/>
        <w:ind w:left="540" w:hanging="540"/>
        <w:jc w:val="both"/>
        <w:rPr>
          <w:rFonts w:ascii="Gill Sans MT" w:eastAsia="Times New Roman" w:hAnsi="Gill Sans MT"/>
          <w:lang w:val="sq-AL" w:eastAsia="en-CA"/>
        </w:rPr>
      </w:pPr>
    </w:p>
    <w:p w14:paraId="1C0D1168" w14:textId="5638E0AD" w:rsidR="00D101B8" w:rsidRPr="00923260" w:rsidRDefault="00D101B8" w:rsidP="00F67A0D">
      <w:pPr>
        <w:spacing w:line="276" w:lineRule="auto"/>
        <w:ind w:left="540" w:hanging="540"/>
        <w:jc w:val="both"/>
        <w:rPr>
          <w:rFonts w:ascii="Gill Sans MT" w:hAnsi="Gill Sans MT"/>
          <w:b/>
          <w:bCs/>
          <w:lang w:val="sq-AL" w:eastAsia="en-CA"/>
        </w:rPr>
      </w:pPr>
    </w:p>
    <w:p w14:paraId="2BC261F9" w14:textId="6B449DE6" w:rsidR="0037051B" w:rsidRPr="00923260" w:rsidRDefault="0037051B" w:rsidP="00F67A0D">
      <w:pPr>
        <w:pStyle w:val="NormalWeb"/>
        <w:spacing w:line="276" w:lineRule="auto"/>
        <w:jc w:val="both"/>
        <w:rPr>
          <w:rFonts w:ascii="Gill Sans MT" w:hAnsi="Gill Sans MT"/>
          <w:bCs/>
          <w:color w:val="000000"/>
          <w:sz w:val="22"/>
          <w:szCs w:val="22"/>
          <w:bdr w:val="none" w:sz="0" w:space="0" w:color="auto" w:frame="1"/>
          <w:lang w:val="sq-AL"/>
        </w:rPr>
      </w:pPr>
    </w:p>
    <w:p w14:paraId="2A97D97C" w14:textId="77777777" w:rsidR="0037051B" w:rsidRPr="00923260" w:rsidRDefault="0037051B" w:rsidP="00F67A0D">
      <w:pPr>
        <w:pStyle w:val="NormalWeb"/>
        <w:spacing w:line="276" w:lineRule="auto"/>
        <w:jc w:val="both"/>
        <w:rPr>
          <w:rFonts w:ascii="Gill Sans MT" w:hAnsi="Gill Sans MT"/>
          <w:sz w:val="22"/>
          <w:szCs w:val="22"/>
          <w:lang w:val="sq-AL"/>
        </w:rPr>
      </w:pPr>
    </w:p>
    <w:p w14:paraId="02563D4C" w14:textId="77777777" w:rsidR="00803707" w:rsidRPr="00923260" w:rsidRDefault="00803707" w:rsidP="00803707">
      <w:pPr>
        <w:rPr>
          <w:rFonts w:ascii="Gill Sans MT" w:hAnsi="Gill Sans MT"/>
        </w:rPr>
      </w:pPr>
    </w:p>
    <w:sectPr w:rsidR="00803707" w:rsidRPr="0092326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DDCBB" w14:textId="77777777" w:rsidR="00F83BF7" w:rsidRDefault="00F83BF7" w:rsidP="00D010D8">
      <w:pPr>
        <w:spacing w:after="0" w:line="240" w:lineRule="auto"/>
      </w:pPr>
      <w:r>
        <w:separator/>
      </w:r>
    </w:p>
  </w:endnote>
  <w:endnote w:type="continuationSeparator" w:id="0">
    <w:p w14:paraId="4D4C7BD3" w14:textId="77777777" w:rsidR="00F83BF7" w:rsidRDefault="00F83BF7" w:rsidP="00D0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948802"/>
      <w:docPartObj>
        <w:docPartGallery w:val="Page Numbers (Bottom of Page)"/>
        <w:docPartUnique/>
      </w:docPartObj>
    </w:sdtPr>
    <w:sdtEndPr>
      <w:rPr>
        <w:noProof/>
      </w:rPr>
    </w:sdtEndPr>
    <w:sdtContent>
      <w:p w14:paraId="5AAD79B2" w14:textId="574DEDEB" w:rsidR="00D010D8" w:rsidRDefault="00D010D8">
        <w:pPr>
          <w:pStyle w:val="Footer"/>
          <w:jc w:val="right"/>
        </w:pPr>
        <w:r>
          <w:fldChar w:fldCharType="begin"/>
        </w:r>
        <w:r>
          <w:instrText xml:space="preserve"> PAGE   \* MERGEFORMAT </w:instrText>
        </w:r>
        <w:r>
          <w:fldChar w:fldCharType="separate"/>
        </w:r>
        <w:r w:rsidR="006D1924">
          <w:rPr>
            <w:noProof/>
          </w:rPr>
          <w:t>1</w:t>
        </w:r>
        <w:r>
          <w:rPr>
            <w:noProof/>
          </w:rPr>
          <w:fldChar w:fldCharType="end"/>
        </w:r>
      </w:p>
    </w:sdtContent>
  </w:sdt>
  <w:p w14:paraId="041F979E" w14:textId="77777777" w:rsidR="00D010D8" w:rsidRDefault="00D01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D7452" w14:textId="77777777" w:rsidR="00F83BF7" w:rsidRDefault="00F83BF7" w:rsidP="00D010D8">
      <w:pPr>
        <w:spacing w:after="0" w:line="240" w:lineRule="auto"/>
      </w:pPr>
      <w:r>
        <w:separator/>
      </w:r>
    </w:p>
  </w:footnote>
  <w:footnote w:type="continuationSeparator" w:id="0">
    <w:p w14:paraId="4A5E99DF" w14:textId="77777777" w:rsidR="00F83BF7" w:rsidRDefault="00F83BF7" w:rsidP="00D01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C39"/>
    <w:multiLevelType w:val="hybridMultilevel"/>
    <w:tmpl w:val="0D32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14B26"/>
    <w:multiLevelType w:val="hybridMultilevel"/>
    <w:tmpl w:val="452A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94A92"/>
    <w:multiLevelType w:val="hybridMultilevel"/>
    <w:tmpl w:val="010A4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E3EE2"/>
    <w:multiLevelType w:val="hybridMultilevel"/>
    <w:tmpl w:val="AEE88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21A76"/>
    <w:multiLevelType w:val="hybridMultilevel"/>
    <w:tmpl w:val="A644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35AD0"/>
    <w:multiLevelType w:val="hybridMultilevel"/>
    <w:tmpl w:val="81D8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42217"/>
    <w:multiLevelType w:val="hybridMultilevel"/>
    <w:tmpl w:val="1572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0666E"/>
    <w:multiLevelType w:val="hybridMultilevel"/>
    <w:tmpl w:val="946A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337F2"/>
    <w:multiLevelType w:val="hybridMultilevel"/>
    <w:tmpl w:val="0234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411F2"/>
    <w:multiLevelType w:val="hybridMultilevel"/>
    <w:tmpl w:val="53A0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53840"/>
    <w:multiLevelType w:val="hybridMultilevel"/>
    <w:tmpl w:val="6F7A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75E8C"/>
    <w:multiLevelType w:val="hybridMultilevel"/>
    <w:tmpl w:val="9C04D37E"/>
    <w:lvl w:ilvl="0" w:tplc="A1000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AF07B0"/>
    <w:multiLevelType w:val="hybridMultilevel"/>
    <w:tmpl w:val="15D0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7758A"/>
    <w:multiLevelType w:val="hybridMultilevel"/>
    <w:tmpl w:val="FEEA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45053"/>
    <w:multiLevelType w:val="hybridMultilevel"/>
    <w:tmpl w:val="C046C8C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681EBE"/>
    <w:multiLevelType w:val="hybridMultilevel"/>
    <w:tmpl w:val="12FA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F1052"/>
    <w:multiLevelType w:val="hybridMultilevel"/>
    <w:tmpl w:val="6626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8315D"/>
    <w:multiLevelType w:val="hybridMultilevel"/>
    <w:tmpl w:val="8D3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D1A42"/>
    <w:multiLevelType w:val="hybridMultilevel"/>
    <w:tmpl w:val="1C38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85CD3"/>
    <w:multiLevelType w:val="hybridMultilevel"/>
    <w:tmpl w:val="AC1E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6B6FD0"/>
    <w:multiLevelType w:val="hybridMultilevel"/>
    <w:tmpl w:val="BBAC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2629E9"/>
    <w:multiLevelType w:val="hybridMultilevel"/>
    <w:tmpl w:val="17D2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D600B"/>
    <w:multiLevelType w:val="hybridMultilevel"/>
    <w:tmpl w:val="90A48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59368E"/>
    <w:multiLevelType w:val="hybridMultilevel"/>
    <w:tmpl w:val="293EA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C338E"/>
    <w:multiLevelType w:val="hybridMultilevel"/>
    <w:tmpl w:val="B060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9"/>
  </w:num>
  <w:num w:numId="4">
    <w:abstractNumId w:val="6"/>
  </w:num>
  <w:num w:numId="5">
    <w:abstractNumId w:val="22"/>
  </w:num>
  <w:num w:numId="6">
    <w:abstractNumId w:val="10"/>
  </w:num>
  <w:num w:numId="7">
    <w:abstractNumId w:val="1"/>
  </w:num>
  <w:num w:numId="8">
    <w:abstractNumId w:val="21"/>
  </w:num>
  <w:num w:numId="9">
    <w:abstractNumId w:val="15"/>
  </w:num>
  <w:num w:numId="10">
    <w:abstractNumId w:val="23"/>
  </w:num>
  <w:num w:numId="11">
    <w:abstractNumId w:val="5"/>
  </w:num>
  <w:num w:numId="12">
    <w:abstractNumId w:val="0"/>
  </w:num>
  <w:num w:numId="13">
    <w:abstractNumId w:val="18"/>
  </w:num>
  <w:num w:numId="14">
    <w:abstractNumId w:val="8"/>
  </w:num>
  <w:num w:numId="15">
    <w:abstractNumId w:val="16"/>
  </w:num>
  <w:num w:numId="16">
    <w:abstractNumId w:val="14"/>
  </w:num>
  <w:num w:numId="17">
    <w:abstractNumId w:val="24"/>
  </w:num>
  <w:num w:numId="18">
    <w:abstractNumId w:val="17"/>
  </w:num>
  <w:num w:numId="19">
    <w:abstractNumId w:val="11"/>
  </w:num>
  <w:num w:numId="20">
    <w:abstractNumId w:val="3"/>
  </w:num>
  <w:num w:numId="21">
    <w:abstractNumId w:val="12"/>
  </w:num>
  <w:num w:numId="22">
    <w:abstractNumId w:val="20"/>
  </w:num>
  <w:num w:numId="23">
    <w:abstractNumId w:val="9"/>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07"/>
    <w:rsid w:val="00071672"/>
    <w:rsid w:val="000B0CD0"/>
    <w:rsid w:val="0012645A"/>
    <w:rsid w:val="00137A33"/>
    <w:rsid w:val="00182708"/>
    <w:rsid w:val="001B6D7E"/>
    <w:rsid w:val="001F44D6"/>
    <w:rsid w:val="00294F78"/>
    <w:rsid w:val="0037051B"/>
    <w:rsid w:val="00375410"/>
    <w:rsid w:val="003B4FC7"/>
    <w:rsid w:val="00432951"/>
    <w:rsid w:val="004600D1"/>
    <w:rsid w:val="00545C41"/>
    <w:rsid w:val="005901AB"/>
    <w:rsid w:val="005F7124"/>
    <w:rsid w:val="006632C5"/>
    <w:rsid w:val="006C1B64"/>
    <w:rsid w:val="006D1924"/>
    <w:rsid w:val="007203AA"/>
    <w:rsid w:val="00785E04"/>
    <w:rsid w:val="00803707"/>
    <w:rsid w:val="008701D9"/>
    <w:rsid w:val="008712DA"/>
    <w:rsid w:val="008841D9"/>
    <w:rsid w:val="008C0300"/>
    <w:rsid w:val="008D361C"/>
    <w:rsid w:val="008D52AD"/>
    <w:rsid w:val="008F49AA"/>
    <w:rsid w:val="008F5E9D"/>
    <w:rsid w:val="008F6B65"/>
    <w:rsid w:val="00923260"/>
    <w:rsid w:val="00946F9A"/>
    <w:rsid w:val="009A27B7"/>
    <w:rsid w:val="009F0EF2"/>
    <w:rsid w:val="009F1AAA"/>
    <w:rsid w:val="00A554D5"/>
    <w:rsid w:val="00BD1A0A"/>
    <w:rsid w:val="00C51084"/>
    <w:rsid w:val="00C511A2"/>
    <w:rsid w:val="00D010D8"/>
    <w:rsid w:val="00D101B8"/>
    <w:rsid w:val="00E55161"/>
    <w:rsid w:val="00EB6AC2"/>
    <w:rsid w:val="00F33E58"/>
    <w:rsid w:val="00F67A0D"/>
    <w:rsid w:val="00F8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DBF6"/>
  <w15:chartTrackingRefBased/>
  <w15:docId w15:val="{EB27B426-B814-4C94-9200-FD7CC4EC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3707"/>
    <w:pPr>
      <w:keepNext/>
      <w:keepLines/>
      <w:spacing w:after="0" w:line="240" w:lineRule="auto"/>
      <w:outlineLvl w:val="0"/>
    </w:pPr>
    <w:rPr>
      <w:rFonts w:ascii="Arial" w:eastAsia="Times New Roman" w:hAnsi="Arial" w:cs="Times New Roman"/>
      <w:b/>
      <w:bCs/>
      <w:kern w:val="0"/>
      <w:sz w:val="28"/>
      <w:szCs w:val="28"/>
      <w:lang w:val="en-GB" w:eastAsia="x-none"/>
      <w14:ligatures w14:val="none"/>
    </w:rPr>
  </w:style>
  <w:style w:type="paragraph" w:styleId="Heading2">
    <w:name w:val="heading 2"/>
    <w:basedOn w:val="Normal"/>
    <w:next w:val="Normal"/>
    <w:link w:val="Heading2Char"/>
    <w:uiPriority w:val="9"/>
    <w:semiHidden/>
    <w:unhideWhenUsed/>
    <w:qFormat/>
    <w:rsid w:val="008F6B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707"/>
    <w:rPr>
      <w:rFonts w:ascii="Arial" w:eastAsia="Times New Roman" w:hAnsi="Arial" w:cs="Times New Roman"/>
      <w:b/>
      <w:bCs/>
      <w:kern w:val="0"/>
      <w:sz w:val="28"/>
      <w:szCs w:val="28"/>
      <w:lang w:val="en-GB" w:eastAsia="x-none"/>
      <w14:ligatures w14:val="none"/>
    </w:rPr>
  </w:style>
  <w:style w:type="character" w:styleId="Emphasis">
    <w:name w:val="Emphasis"/>
    <w:qFormat/>
    <w:rsid w:val="00803707"/>
    <w:rPr>
      <w:i/>
      <w:iCs/>
      <w:lang w:val="sq-AL" w:eastAsia="sq-AL"/>
    </w:rPr>
  </w:style>
  <w:style w:type="paragraph" w:styleId="NormalWeb">
    <w:name w:val="Normal (Web)"/>
    <w:basedOn w:val="Normal"/>
    <w:uiPriority w:val="99"/>
    <w:unhideWhenUsed/>
    <w:rsid w:val="008037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8F6B65"/>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37051B"/>
    <w:pPr>
      <w:spacing w:line="240"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37051B"/>
    <w:rPr>
      <w:rFonts w:ascii="Calibri" w:eastAsia="Calibri" w:hAnsi="Calibri" w:cs="Times New Roman"/>
      <w:kern w:val="0"/>
      <w:sz w:val="20"/>
      <w:szCs w:val="20"/>
      <w:lang w:val="x-none" w:eastAsia="x-none"/>
      <w14:ligatures w14:val="none"/>
    </w:rPr>
  </w:style>
  <w:style w:type="character" w:styleId="CommentReference">
    <w:name w:val="annotation reference"/>
    <w:uiPriority w:val="99"/>
    <w:unhideWhenUsed/>
    <w:rsid w:val="0037051B"/>
    <w:rPr>
      <w:sz w:val="16"/>
      <w:szCs w:val="16"/>
    </w:rPr>
  </w:style>
  <w:style w:type="paragraph" w:styleId="ListParagraph">
    <w:name w:val="List Paragraph"/>
    <w:aliases w:val="Normal 1,Dot pt,F5 List Paragraph,List Paragraph Char Char Char,Indicator Text,Numbered Para 1,Bullet 1,Bullet Points,MAIN CONTENT,Párrafo de lista,Recommendation,List Paragraph 1,Listenabsatz1"/>
    <w:basedOn w:val="Normal"/>
    <w:link w:val="ListParagraphChar"/>
    <w:uiPriority w:val="34"/>
    <w:qFormat/>
    <w:rsid w:val="0037051B"/>
    <w:pPr>
      <w:ind w:left="720"/>
      <w:contextualSpacing/>
    </w:pPr>
    <w:rPr>
      <w:rFonts w:ascii="Calibri" w:eastAsia="Calibri" w:hAnsi="Calibri" w:cs="Times New Roman"/>
      <w:kern w:val="0"/>
      <w:lang w:val="sq-AL"/>
      <w14:ligatures w14:val="none"/>
    </w:rPr>
  </w:style>
  <w:style w:type="character" w:customStyle="1" w:styleId="ListParagraphChar">
    <w:name w:val="List Paragraph Char"/>
    <w:aliases w:val="Normal 1 Char,Dot pt Char,F5 List Paragraph Char,List Paragraph Char Char Char Char,Indicator Text Char,Numbered Para 1 Char,Bullet 1 Char,Bullet Points Char,MAIN CONTENT Char,Párrafo de lista Char,Recommendation Char"/>
    <w:link w:val="ListParagraph"/>
    <w:uiPriority w:val="34"/>
    <w:qFormat/>
    <w:locked/>
    <w:rsid w:val="0037051B"/>
    <w:rPr>
      <w:rFonts w:ascii="Calibri" w:eastAsia="Calibri" w:hAnsi="Calibri" w:cs="Times New Roman"/>
      <w:kern w:val="0"/>
      <w:lang w:val="sq-AL"/>
      <w14:ligatures w14:val="none"/>
    </w:rPr>
  </w:style>
  <w:style w:type="paragraph" w:customStyle="1" w:styleId="Default">
    <w:name w:val="Default"/>
    <w:rsid w:val="00D101B8"/>
    <w:pPr>
      <w:autoSpaceDE w:val="0"/>
      <w:autoSpaceDN w:val="0"/>
      <w:adjustRightInd w:val="0"/>
      <w:spacing w:after="0" w:line="240" w:lineRule="auto"/>
    </w:pPr>
    <w:rPr>
      <w:rFonts w:ascii="Arial" w:eastAsia="Calibri" w:hAnsi="Arial" w:cs="Arial"/>
      <w:color w:val="000000"/>
      <w:kern w:val="0"/>
      <w:sz w:val="24"/>
      <w:szCs w:val="24"/>
      <w:lang w:val="sq-AL"/>
      <w14:ligatures w14:val="none"/>
    </w:rPr>
  </w:style>
  <w:style w:type="character" w:styleId="Hyperlink">
    <w:name w:val="Hyperlink"/>
    <w:basedOn w:val="DefaultParagraphFont"/>
    <w:uiPriority w:val="99"/>
    <w:unhideWhenUsed/>
    <w:rsid w:val="009F1AAA"/>
    <w:rPr>
      <w:color w:val="0563C1" w:themeColor="hyperlink"/>
      <w:u w:val="single"/>
    </w:rPr>
  </w:style>
  <w:style w:type="character" w:customStyle="1" w:styleId="UnresolvedMention">
    <w:name w:val="Unresolved Mention"/>
    <w:basedOn w:val="DefaultParagraphFont"/>
    <w:uiPriority w:val="99"/>
    <w:semiHidden/>
    <w:unhideWhenUsed/>
    <w:rsid w:val="009F1AAA"/>
    <w:rPr>
      <w:color w:val="605E5C"/>
      <w:shd w:val="clear" w:color="auto" w:fill="E1DFDD"/>
    </w:rPr>
  </w:style>
  <w:style w:type="character" w:customStyle="1" w:styleId="vcex-heading-inner">
    <w:name w:val="vcex-heading-inner"/>
    <w:basedOn w:val="DefaultParagraphFont"/>
    <w:rsid w:val="0012645A"/>
  </w:style>
  <w:style w:type="paragraph" w:styleId="Header">
    <w:name w:val="header"/>
    <w:basedOn w:val="Normal"/>
    <w:link w:val="HeaderChar"/>
    <w:uiPriority w:val="99"/>
    <w:unhideWhenUsed/>
    <w:rsid w:val="00D01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0D8"/>
  </w:style>
  <w:style w:type="paragraph" w:styleId="Footer">
    <w:name w:val="footer"/>
    <w:basedOn w:val="Normal"/>
    <w:link w:val="FooterChar"/>
    <w:uiPriority w:val="99"/>
    <w:unhideWhenUsed/>
    <w:rsid w:val="00D01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0D8"/>
  </w:style>
  <w:style w:type="paragraph" w:styleId="TOCHeading">
    <w:name w:val="TOC Heading"/>
    <w:basedOn w:val="Heading1"/>
    <w:next w:val="Normal"/>
    <w:uiPriority w:val="39"/>
    <w:unhideWhenUsed/>
    <w:qFormat/>
    <w:rsid w:val="00432951"/>
    <w:pPr>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43295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0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ved=2ahUKEwjRuIbst9XkAhUD66QKHUHKDFMQjRx6BAgBEAQ&amp;url=https://sq.wikipedia.org/wiki/Ministria_e_Drejt%C3%ABsis%C3%AB_e_Shqip%C3%ABris%C3%AB&amp;psig=AOvVaw34As1li_hqufgxI6_ly-yZ&amp;ust=156872652475275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t.gov.al/al/publikime/librat/2022/treguesit-e-mir%C3%ABqenies-s%C3%AB-f%C3%ABmij%C3%ABve-adoleshent%C3%ABve-dhe-t%C3%AB-rinjve-n%C3%AB-shqip%C3%ABri-2017-2021/" TargetMode="External"/><Relationship Id="rId5" Type="http://schemas.openxmlformats.org/officeDocument/2006/relationships/webSettings" Target="webSettings.xml"/><Relationship Id="rId10" Type="http://schemas.openxmlformats.org/officeDocument/2006/relationships/hyperlink" Target="https://www.instat.gov.al/al/temat/treguesit-demografik%C3%AB-dhe-social%C3%AB/krimet-dhe-drejt%C3%ABsia-penal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829C1-BED7-4929-A061-154AE80B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6597</Words>
  <Characters>37603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Elvana Gadeshi</dc:creator>
  <cp:keywords/>
  <dc:description/>
  <cp:lastModifiedBy>Elona Hoxha2</cp:lastModifiedBy>
  <cp:revision>2</cp:revision>
  <dcterms:created xsi:type="dcterms:W3CDTF">2023-12-13T10:08:00Z</dcterms:created>
  <dcterms:modified xsi:type="dcterms:W3CDTF">2023-12-13T10:08:00Z</dcterms:modified>
</cp:coreProperties>
</file>