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7D71" w14:textId="69708CAC" w:rsidR="008F7583" w:rsidRPr="00874269" w:rsidRDefault="008F7583" w:rsidP="008F7583">
      <w:pPr>
        <w:spacing w:after="0"/>
        <w:rPr>
          <w:b/>
          <w:bCs/>
        </w:rPr>
      </w:pPr>
      <w:r w:rsidRPr="00874269">
        <w:rPr>
          <w:b/>
          <w:bCs/>
        </w:rPr>
        <w:t>KONFERENCA MBI AN</w:t>
      </w:r>
      <w:r w:rsidR="005354BC" w:rsidRPr="00874269">
        <w:rPr>
          <w:b/>
          <w:bCs/>
        </w:rPr>
        <w:t>Ë</w:t>
      </w:r>
      <w:r w:rsidRPr="00874269">
        <w:rPr>
          <w:b/>
          <w:bCs/>
        </w:rPr>
        <w:t>TAR</w:t>
      </w:r>
      <w:r w:rsidR="005354BC" w:rsidRPr="00874269">
        <w:rPr>
          <w:b/>
          <w:bCs/>
        </w:rPr>
        <w:t>Ë</w:t>
      </w:r>
      <w:r w:rsidRPr="00874269">
        <w:rPr>
          <w:b/>
          <w:bCs/>
        </w:rPr>
        <w:t>SIMIN N</w:t>
      </w:r>
      <w:r w:rsidR="005354BC" w:rsidRPr="00874269">
        <w:rPr>
          <w:b/>
          <w:bCs/>
        </w:rPr>
        <w:t>Ë</w:t>
      </w:r>
      <w:r w:rsidRPr="00874269">
        <w:rPr>
          <w:b/>
          <w:bCs/>
        </w:rPr>
        <w:t xml:space="preserve"> BASHKIMIN EVROPIAN</w:t>
      </w:r>
    </w:p>
    <w:p w14:paraId="35FF20F4" w14:textId="0D5B371F" w:rsidR="008F7583" w:rsidRPr="00874269" w:rsidRDefault="008F7583" w:rsidP="008F7583">
      <w:pPr>
        <w:spacing w:after="0"/>
        <w:rPr>
          <w:b/>
          <w:bCs/>
        </w:rPr>
      </w:pPr>
      <w:r w:rsidRPr="00874269">
        <w:rPr>
          <w:b/>
          <w:bCs/>
        </w:rPr>
        <w:t>- SHQIP</w:t>
      </w:r>
      <w:r w:rsidR="005354BC" w:rsidRPr="00874269">
        <w:rPr>
          <w:b/>
          <w:bCs/>
        </w:rPr>
        <w:t>Ë</w:t>
      </w:r>
      <w:r w:rsidRPr="00874269">
        <w:rPr>
          <w:b/>
          <w:bCs/>
        </w:rPr>
        <w:t xml:space="preserve">RIA – </w:t>
      </w:r>
    </w:p>
    <w:p w14:paraId="24F38F40" w14:textId="77777777" w:rsidR="008F7583" w:rsidRDefault="008F7583" w:rsidP="008F7583">
      <w:pPr>
        <w:spacing w:after="0"/>
        <w:jc w:val="right"/>
      </w:pPr>
    </w:p>
    <w:p w14:paraId="3D9558A4" w14:textId="2DB5726D" w:rsidR="008F7583" w:rsidRDefault="008F7583" w:rsidP="008F7583">
      <w:pPr>
        <w:spacing w:after="0"/>
        <w:jc w:val="right"/>
      </w:pPr>
      <w:r>
        <w:t xml:space="preserve">Bruksel, 11 tetor 2024 </w:t>
      </w:r>
    </w:p>
    <w:p w14:paraId="027D0D9C" w14:textId="00B1BC66" w:rsidR="008F7583" w:rsidRDefault="008F7583" w:rsidP="008F7583">
      <w:pPr>
        <w:spacing w:after="0"/>
        <w:jc w:val="right"/>
      </w:pPr>
      <w:r>
        <w:t>(origjinali në anglisht)</w:t>
      </w:r>
    </w:p>
    <w:p w14:paraId="127FBA7E" w14:textId="77777777" w:rsidR="008F7583" w:rsidRDefault="008F7583" w:rsidP="008F7583">
      <w:pPr>
        <w:jc w:val="right"/>
      </w:pPr>
      <w:r>
        <w:t>AD 18/24</w:t>
      </w:r>
    </w:p>
    <w:p w14:paraId="49223CAE" w14:textId="77777777" w:rsidR="008F7583" w:rsidRDefault="008F7583" w:rsidP="008F7583">
      <w:pPr>
        <w:jc w:val="right"/>
      </w:pPr>
      <w:r>
        <w:t>LIMITE</w:t>
      </w:r>
    </w:p>
    <w:p w14:paraId="417EC5F0" w14:textId="77777777" w:rsidR="008F7583" w:rsidRDefault="008F7583" w:rsidP="008F7583">
      <w:pPr>
        <w:jc w:val="right"/>
      </w:pPr>
      <w:r>
        <w:t>CONF-ALB 3</w:t>
      </w:r>
    </w:p>
    <w:p w14:paraId="4844565B" w14:textId="77777777" w:rsidR="008F7583" w:rsidRDefault="008F7583" w:rsidP="008F7583"/>
    <w:p w14:paraId="377C6327" w14:textId="26C78E53" w:rsidR="008F7583" w:rsidRPr="00874269" w:rsidRDefault="008F7583" w:rsidP="008F7583">
      <w:pPr>
        <w:rPr>
          <w:b/>
          <w:bCs/>
        </w:rPr>
      </w:pPr>
      <w:r w:rsidRPr="00874269">
        <w:rPr>
          <w:b/>
          <w:bCs/>
        </w:rPr>
        <w:t xml:space="preserve">DOKUMENTI I </w:t>
      </w:r>
      <w:r w:rsidR="00874269">
        <w:rPr>
          <w:b/>
          <w:bCs/>
        </w:rPr>
        <w:t>ANËTARËSIMIT</w:t>
      </w:r>
    </w:p>
    <w:p w14:paraId="39F49647" w14:textId="63E706FD" w:rsidR="008F7583" w:rsidRPr="00874269" w:rsidRDefault="008F7583" w:rsidP="008F7583">
      <w:pPr>
        <w:rPr>
          <w:b/>
          <w:bCs/>
        </w:rPr>
      </w:pPr>
      <w:r w:rsidRPr="00874269">
        <w:rPr>
          <w:b/>
          <w:bCs/>
        </w:rPr>
        <w:t>Tema:</w:t>
      </w:r>
      <w:r w:rsidRPr="00874269">
        <w:rPr>
          <w:b/>
          <w:bCs/>
        </w:rPr>
        <w:tab/>
      </w:r>
      <w:r w:rsidRPr="00874269">
        <w:rPr>
          <w:b/>
          <w:bCs/>
        </w:rPr>
        <w:tab/>
        <w:t>Q</w:t>
      </w:r>
      <w:r w:rsidR="005354BC" w:rsidRPr="00874269">
        <w:rPr>
          <w:b/>
          <w:bCs/>
        </w:rPr>
        <w:t>Ë</w:t>
      </w:r>
      <w:r w:rsidRPr="00874269">
        <w:rPr>
          <w:b/>
          <w:bCs/>
        </w:rPr>
        <w:t>NDRIMI I PËRBASHKËT I BASHKIMIT EVROPIAN</w:t>
      </w:r>
    </w:p>
    <w:p w14:paraId="7735E3BA" w14:textId="40F0D704" w:rsidR="008F7583" w:rsidRPr="00874269" w:rsidRDefault="008F7583" w:rsidP="008F7583">
      <w:pPr>
        <w:rPr>
          <w:b/>
          <w:bCs/>
        </w:rPr>
      </w:pPr>
      <w:r w:rsidRPr="00874269">
        <w:rPr>
          <w:b/>
          <w:bCs/>
        </w:rPr>
        <w:tab/>
      </w:r>
      <w:r w:rsidRPr="00874269">
        <w:rPr>
          <w:b/>
          <w:bCs/>
        </w:rPr>
        <w:tab/>
        <w:t>- Grup</w:t>
      </w:r>
      <w:r w:rsidR="00301587">
        <w:rPr>
          <w:b/>
          <w:bCs/>
        </w:rPr>
        <w:t>kapitulli</w:t>
      </w:r>
      <w:r w:rsidRPr="00874269">
        <w:rPr>
          <w:b/>
          <w:bCs/>
        </w:rPr>
        <w:t xml:space="preserve"> 1: Themelor</w:t>
      </w:r>
      <w:r w:rsidR="005354BC" w:rsidRPr="00874269">
        <w:rPr>
          <w:b/>
          <w:bCs/>
        </w:rPr>
        <w:t>ë</w:t>
      </w:r>
      <w:r w:rsidRPr="00874269">
        <w:rPr>
          <w:b/>
          <w:bCs/>
        </w:rPr>
        <w:t>t</w:t>
      </w:r>
    </w:p>
    <w:p w14:paraId="468774AE" w14:textId="55941F36" w:rsidR="008F7583" w:rsidRDefault="008F7583">
      <w:r>
        <w:br w:type="page"/>
      </w:r>
    </w:p>
    <w:p w14:paraId="696E50C7" w14:textId="703007E3" w:rsidR="008F7583" w:rsidRDefault="008F7583" w:rsidP="00A64521">
      <w:pPr>
        <w:jc w:val="both"/>
      </w:pPr>
      <w:r>
        <w:lastRenderedPageBreak/>
        <w:t>Q</w:t>
      </w:r>
      <w:r w:rsidR="005354BC">
        <w:t>Ë</w:t>
      </w:r>
      <w:r>
        <w:t>NDRIMI I PËRBASHKËT I BASHKIMIT EVROPIAN</w:t>
      </w:r>
    </w:p>
    <w:p w14:paraId="481DC606" w14:textId="52C82187" w:rsidR="008F7583" w:rsidRDefault="008F7583" w:rsidP="00A64521">
      <w:pPr>
        <w:jc w:val="both"/>
      </w:pPr>
      <w:r>
        <w:t xml:space="preserve">Ky qëndrim i Bashkimit Evropian bazohet në qëndrimin e tij të përgjithshëm për konferencën e anëtarësimit me Shqipërinë (AD 5/22 CONF-ALB 2), dhe </w:t>
      </w:r>
      <w:r w:rsidR="00F44524">
        <w:t>ë</w:t>
      </w:r>
      <w:r w:rsidR="005354BC">
        <w:t>sht</w:t>
      </w:r>
      <w:r w:rsidR="00F44524">
        <w:t>ë</w:t>
      </w:r>
      <w:r w:rsidR="005354BC">
        <w:t xml:space="preserve"> </w:t>
      </w:r>
      <w:r>
        <w:t>n</w:t>
      </w:r>
      <w:r w:rsidR="005354BC">
        <w:t>ë</w:t>
      </w:r>
      <w:r>
        <w:t xml:space="preserve"> harmoni me parimet negociuese të miratuara në t</w:t>
      </w:r>
      <w:r w:rsidR="005354BC">
        <w:t>ë</w:t>
      </w:r>
      <w:r>
        <w:t>, veçan</w:t>
      </w:r>
      <w:r w:rsidR="005354BC">
        <w:t>ë</w:t>
      </w:r>
      <w:r>
        <w:t xml:space="preserve">risht </w:t>
      </w:r>
      <w:r w:rsidR="005354BC">
        <w:t xml:space="preserve">me </w:t>
      </w:r>
      <w:r>
        <w:t>sa vijon:</w:t>
      </w:r>
    </w:p>
    <w:p w14:paraId="3942A4F4" w14:textId="25E8FF3F" w:rsidR="008F7583" w:rsidRDefault="008F7583" w:rsidP="00A64521">
      <w:pPr>
        <w:ind w:left="720"/>
        <w:jc w:val="both"/>
      </w:pPr>
      <w:r>
        <w:t>- çfar</w:t>
      </w:r>
      <w:r w:rsidR="005354BC">
        <w:t>ë</w:t>
      </w:r>
      <w:r>
        <w:t>dolloj pikëpamjeje e shprehur qoftë nga Shqipëria, qoftë nga BE-ja mbi kapituj specifik</w:t>
      </w:r>
      <w:r w:rsidR="005354BC">
        <w:t>ë</w:t>
      </w:r>
      <w:r>
        <w:t xml:space="preserve"> të negociatave nuk do të cenojn</w:t>
      </w:r>
      <w:r w:rsidR="005354BC">
        <w:t>ë</w:t>
      </w:r>
      <w:r>
        <w:t xml:space="preserve"> në asnjë mënyrë qëndrimin që mund të mbahet për kapitujt e tjerë;</w:t>
      </w:r>
    </w:p>
    <w:p w14:paraId="4CBEF723" w14:textId="738E2EB3" w:rsidR="008F7583" w:rsidRDefault="008F7583" w:rsidP="00A64521">
      <w:pPr>
        <w:ind w:left="720"/>
        <w:jc w:val="both"/>
      </w:pPr>
      <w:r>
        <w:t>- dakord</w:t>
      </w:r>
      <w:r w:rsidR="005354BC">
        <w:t>ë</w:t>
      </w:r>
      <w:r>
        <w:t>sit</w:t>
      </w:r>
      <w:r w:rsidR="005354BC">
        <w:t>ë</w:t>
      </w:r>
      <w:r>
        <w:t xml:space="preserve"> e arritura gjatë negociatave për kapituj specifik</w:t>
      </w:r>
      <w:r w:rsidR="005354BC">
        <w:t>ë</w:t>
      </w:r>
      <w:r>
        <w:t>, qoftë edhe dakord</w:t>
      </w:r>
      <w:r w:rsidR="005354BC">
        <w:t>ë</w:t>
      </w:r>
      <w:r>
        <w:t>si të pjesshme, nuk mund të konsiderohen si përfundimtare derisa të arrihet një dakord</w:t>
      </w:r>
      <w:r w:rsidR="005354BC">
        <w:t>ë</w:t>
      </w:r>
      <w:r>
        <w:t>si e përgjithshme për të gjithë kapitujt;</w:t>
      </w:r>
    </w:p>
    <w:p w14:paraId="551BD307" w14:textId="2105741A" w:rsidR="008F7583" w:rsidRDefault="008F7583" w:rsidP="00A64521">
      <w:pPr>
        <w:jc w:val="both"/>
      </w:pPr>
      <w:r>
        <w:t>si dhe sa u p</w:t>
      </w:r>
      <w:r w:rsidR="005354BC">
        <w:t>ë</w:t>
      </w:r>
      <w:r>
        <w:t>rket kërkesave t</w:t>
      </w:r>
      <w:r w:rsidR="005354BC">
        <w:t>ë</w:t>
      </w:r>
      <w:r>
        <w:t xml:space="preserve"> përcaktuara në pikat 3, 5, 10, 14, 16, 31, 33, 36, 38, 39, 46, 47 dhe 48 të Kuadrit t</w:t>
      </w:r>
      <w:r w:rsidR="005354BC">
        <w:t>ë</w:t>
      </w:r>
      <w:r>
        <w:t xml:space="preserve"> </w:t>
      </w:r>
      <w:r w:rsidR="00AE5076">
        <w:t>Negocimit</w:t>
      </w:r>
      <w:r>
        <w:t>.</w:t>
      </w:r>
    </w:p>
    <w:p w14:paraId="277BA12A" w14:textId="2FAACB27" w:rsidR="008F7583" w:rsidRDefault="008F7583" w:rsidP="00A64521">
      <w:pPr>
        <w:jc w:val="both"/>
      </w:pPr>
      <w:r>
        <w:t>BE-ja inkurajon Shqipërinë të vazhdojë procesin e përafrimit me acquis-n</w:t>
      </w:r>
      <w:r w:rsidR="005354BC">
        <w:t>ë</w:t>
      </w:r>
      <w:r>
        <w:t xml:space="preserve"> e BE-së dhe zbatimin e tij efikas dhe t</w:t>
      </w:r>
      <w:r w:rsidR="005354BC">
        <w:t>ë</w:t>
      </w:r>
      <w:r>
        <w:t xml:space="preserve"> detyruesh</w:t>
      </w:r>
      <w:r w:rsidR="005354BC">
        <w:t>ë</w:t>
      </w:r>
      <w:r>
        <w:t>m, si dhe t</w:t>
      </w:r>
      <w:r w:rsidR="005354BC">
        <w:t>ë</w:t>
      </w:r>
      <w:r>
        <w:t xml:space="preserve"> hartoj</w:t>
      </w:r>
      <w:r w:rsidR="005354BC">
        <w:t>ë</w:t>
      </w:r>
      <w:r>
        <w:t xml:space="preserve"> n</w:t>
      </w:r>
      <w:r w:rsidR="005354BC">
        <w:t>ë</w:t>
      </w:r>
      <w:r>
        <w:t xml:space="preserve"> p</w:t>
      </w:r>
      <w:r w:rsidR="005354BC">
        <w:t>ë</w:t>
      </w:r>
      <w:r>
        <w:t>rgjith</w:t>
      </w:r>
      <w:r w:rsidR="005354BC">
        <w:t>ë</w:t>
      </w:r>
      <w:r>
        <w:t>si, q</w:t>
      </w:r>
      <w:r w:rsidR="005354BC">
        <w:t>ë</w:t>
      </w:r>
      <w:r>
        <w:t xml:space="preserve"> p</w:t>
      </w:r>
      <w:r w:rsidR="005354BC">
        <w:t>ë</w:t>
      </w:r>
      <w:r>
        <w:t xml:space="preserve">rpara </w:t>
      </w:r>
      <w:r w:rsidR="007C381D">
        <w:t>an</w:t>
      </w:r>
      <w:r w:rsidR="00F44524">
        <w:t>ë</w:t>
      </w:r>
      <w:r w:rsidR="007C381D">
        <w:t>tar</w:t>
      </w:r>
      <w:r w:rsidR="00F44524">
        <w:t>ë</w:t>
      </w:r>
      <w:r w:rsidR="007C381D">
        <w:t>simit</w:t>
      </w:r>
      <w:r>
        <w:t>, politika dhe instrumente sa më afër atyre të BE-së.</w:t>
      </w:r>
    </w:p>
    <w:p w14:paraId="4CE29822" w14:textId="4DF9A521" w:rsidR="008F7583" w:rsidRDefault="008F7583" w:rsidP="00A64521">
      <w:pPr>
        <w:jc w:val="both"/>
      </w:pPr>
      <w:r>
        <w:t>BE-ja vëren se Shqipëria, në q</w:t>
      </w:r>
      <w:r w:rsidR="005354BC">
        <w:t>ë</w:t>
      </w:r>
      <w:r>
        <w:t>ndrimin e saj AD 19/24 CONF-ALB 4 pranon acquis-n</w:t>
      </w:r>
      <w:r w:rsidR="005354BC">
        <w:t>ë</w:t>
      </w:r>
      <w:r>
        <w:t xml:space="preserve"> e BE-së në kuadrin e grup</w:t>
      </w:r>
      <w:r w:rsidR="00301587">
        <w:t>kapitullin 1</w:t>
      </w:r>
      <w:r>
        <w:t>, hyr</w:t>
      </w:r>
      <w:r w:rsidR="005354BC">
        <w:t>ë</w:t>
      </w:r>
      <w:r>
        <w:t xml:space="preserve"> n</w:t>
      </w:r>
      <w:r w:rsidR="005354BC">
        <w:t>ë</w:t>
      </w:r>
      <w:r>
        <w:t xml:space="preserve"> fuqi q</w:t>
      </w:r>
      <w:r w:rsidR="005354BC">
        <w:t>ë</w:t>
      </w:r>
      <w:r>
        <w:t xml:space="preserve"> më 2 tetor 2024 dhe se do të jetë gati ta zbatojë atë brenda dat</w:t>
      </w:r>
      <w:r w:rsidR="005354BC">
        <w:t>ë</w:t>
      </w:r>
      <w:r>
        <w:t>s s</w:t>
      </w:r>
      <w:r w:rsidR="005354BC">
        <w:t>ë</w:t>
      </w:r>
      <w:r>
        <w:t xml:space="preserve"> an</w:t>
      </w:r>
      <w:r w:rsidR="005354BC">
        <w:t>ë</w:t>
      </w:r>
      <w:r>
        <w:t>tarësimit të saj në Bashkimin Evropian.</w:t>
      </w:r>
    </w:p>
    <w:p w14:paraId="2BF31BF5" w14:textId="77777777" w:rsidR="008F7583" w:rsidRPr="008F7583" w:rsidRDefault="008F7583" w:rsidP="00A64521">
      <w:pPr>
        <w:jc w:val="both"/>
        <w:rPr>
          <w:b/>
          <w:bCs/>
        </w:rPr>
      </w:pPr>
      <w:r w:rsidRPr="008F7583">
        <w:rPr>
          <w:b/>
          <w:bCs/>
        </w:rPr>
        <w:t>1.</w:t>
      </w:r>
      <w:r w:rsidRPr="008F7583">
        <w:rPr>
          <w:b/>
          <w:bCs/>
        </w:rPr>
        <w:tab/>
        <w:t>Funksionimi i institucioneve demokratike</w:t>
      </w:r>
    </w:p>
    <w:p w14:paraId="2884440C" w14:textId="68654BB2" w:rsidR="008F7583" w:rsidRDefault="008F7583" w:rsidP="00A64521">
      <w:pPr>
        <w:jc w:val="both"/>
      </w:pPr>
      <w:r>
        <w:t xml:space="preserve">BE-ja vëren se Shqipëria ka hedhur themelet e një </w:t>
      </w:r>
      <w:r w:rsidRPr="008F7583">
        <w:rPr>
          <w:b/>
          <w:bCs/>
        </w:rPr>
        <w:t>shteti demokratik</w:t>
      </w:r>
      <w:r>
        <w:t xml:space="preserve"> në rendin e saj kushtetues dhe po punon p</w:t>
      </w:r>
      <w:r w:rsidR="005354BC">
        <w:t>ë</w:t>
      </w:r>
      <w:r>
        <w:t xml:space="preserve">r konsolidimin e institucioneve të saj demokratike dhe se kuadri i saj ligjor dhe institucional lejon zhvillimin e proceseve zgjedhore demokratike. BE-ja e </w:t>
      </w:r>
      <w:r w:rsidR="007C381D">
        <w:t>inkurajon</w:t>
      </w:r>
      <w:r>
        <w:t xml:space="preserve"> Shqipërinë të trajtojë disa paqartësi ligjore dhe mospërputhje të v</w:t>
      </w:r>
      <w:r w:rsidR="005354BC">
        <w:t>ë</w:t>
      </w:r>
      <w:r>
        <w:t>na n</w:t>
      </w:r>
      <w:r w:rsidR="005354BC">
        <w:t>ë</w:t>
      </w:r>
      <w:r>
        <w:t xml:space="preserve"> pah nga OSBE/ODIHR-i, si dhe t</w:t>
      </w:r>
      <w:r w:rsidR="005354BC">
        <w:t>ë</w:t>
      </w:r>
      <w:r>
        <w:t xml:space="preserve"> zbatoj</w:t>
      </w:r>
      <w:r w:rsidR="005354BC">
        <w:t>ë</w:t>
      </w:r>
      <w:r>
        <w:t xml:space="preserve"> rekomandimet e tjera të përbashkëta të OSBE/ODIHR-it dhe Komisionit të Venecias. Legjislacioni mbi median në fushatat zgjedhore, veçanërisht sa i p</w:t>
      </w:r>
      <w:r w:rsidR="005354BC">
        <w:t>ë</w:t>
      </w:r>
      <w:r>
        <w:t xml:space="preserve">rket dezinformimit dhe platformave </w:t>
      </w:r>
      <w:r w:rsidRPr="00AE5076">
        <w:rPr>
          <w:i/>
          <w:iCs/>
        </w:rPr>
        <w:t>online</w:t>
      </w:r>
      <w:r>
        <w:t xml:space="preserve"> duhet të forcohet më tej. Lidhur me financimin e partive politike dhe fushatave zgjedhore, BE-ja vler</w:t>
      </w:r>
      <w:r w:rsidR="005354BC">
        <w:t>ë</w:t>
      </w:r>
      <w:r>
        <w:t>son pozitivisht garantimin e nj</w:t>
      </w:r>
      <w:r w:rsidR="005354BC">
        <w:t>ë</w:t>
      </w:r>
      <w:r>
        <w:t xml:space="preserve"> transparence m</w:t>
      </w:r>
      <w:r w:rsidR="005354BC">
        <w:t>ë</w:t>
      </w:r>
      <w:r>
        <w:t xml:space="preserve"> t</w:t>
      </w:r>
      <w:r w:rsidR="005354BC">
        <w:t>ë</w:t>
      </w:r>
      <w:r>
        <w:t xml:space="preserve"> madhe p</w:t>
      </w:r>
      <w:r w:rsidR="005354BC">
        <w:t>ë</w:t>
      </w:r>
      <w:r>
        <w:t>rmes rishikimit t</w:t>
      </w:r>
      <w:r w:rsidR="005354BC">
        <w:t>ë</w:t>
      </w:r>
      <w:r>
        <w:t xml:space="preserve"> kuadrit legjislativ, por v</w:t>
      </w:r>
      <w:r w:rsidR="005354BC">
        <w:t>ë</w:t>
      </w:r>
      <w:r>
        <w:t xml:space="preserve"> n</w:t>
      </w:r>
      <w:r w:rsidR="005354BC">
        <w:t>ë</w:t>
      </w:r>
      <w:r>
        <w:t xml:space="preserve"> dukje nevoj</w:t>
      </w:r>
      <w:r w:rsidR="005354BC">
        <w:t>ë</w:t>
      </w:r>
      <w:r>
        <w:t>n p</w:t>
      </w:r>
      <w:r w:rsidR="005354BC">
        <w:t>ë</w:t>
      </w:r>
      <w:r>
        <w:t>r konsolidimin e zbatimit t</w:t>
      </w:r>
      <w:r w:rsidR="005354BC">
        <w:t>ë</w:t>
      </w:r>
      <w:r>
        <w:t xml:space="preserve"> ndryshimeve t</w:t>
      </w:r>
      <w:r w:rsidR="005354BC">
        <w:t>ë</w:t>
      </w:r>
      <w:r>
        <w:t xml:space="preserve"> b</w:t>
      </w:r>
      <w:r w:rsidR="005354BC">
        <w:t>ë</w:t>
      </w:r>
      <w:r>
        <w:t>ra.</w:t>
      </w:r>
    </w:p>
    <w:p w14:paraId="7533431E" w14:textId="31F14341" w:rsidR="008F7583" w:rsidRDefault="008F7583" w:rsidP="00A64521">
      <w:pPr>
        <w:jc w:val="both"/>
      </w:pPr>
      <w:r>
        <w:t xml:space="preserve">BE-ja konstaton se roli i </w:t>
      </w:r>
      <w:r w:rsidRPr="00A64521">
        <w:rPr>
          <w:b/>
          <w:bCs/>
        </w:rPr>
        <w:t>Kuvendit</w:t>
      </w:r>
      <w:r>
        <w:t xml:space="preserve"> të Shqipërisë është konsoliduar me kalimin e kohës. BE-ja inkurajon nd</w:t>
      </w:r>
      <w:r w:rsidR="005354BC">
        <w:t>ë</w:t>
      </w:r>
      <w:r>
        <w:t>rmarrjen e përpjekjeve t</w:t>
      </w:r>
      <w:r w:rsidR="005354BC">
        <w:t>ë</w:t>
      </w:r>
      <w:r>
        <w:t xml:space="preserve"> mëtejshme për m</w:t>
      </w:r>
      <w:r w:rsidR="005354BC">
        <w:t>ë</w:t>
      </w:r>
      <w:r>
        <w:t xml:space="preserve"> shum</w:t>
      </w:r>
      <w:r w:rsidR="005354BC">
        <w:t>ë</w:t>
      </w:r>
      <w:r>
        <w:t xml:space="preserve"> transparencë dhe llogaridhënie, integritet dhe efikasitet, duke përfshirë edhe n</w:t>
      </w:r>
      <w:r w:rsidR="005354BC">
        <w:t>ë</w:t>
      </w:r>
      <w:r>
        <w:t xml:space="preserve"> ndërveprimet ndërmjet Parlamentit dhe OJQ-ve/OSHC-ve dhe në lidhje </w:t>
      </w:r>
      <w:r w:rsidR="007C381D">
        <w:t xml:space="preserve">me </w:t>
      </w:r>
      <w:r>
        <w:t>publikimet e tij. BE-ja rikujton se një Parlament funksional që ushtron një rol efikas mbikëqyrës dhe legjislativ p</w:t>
      </w:r>
      <w:r w:rsidR="005354BC">
        <w:t>ë</w:t>
      </w:r>
      <w:r>
        <w:t>rb</w:t>
      </w:r>
      <w:r w:rsidR="005354BC">
        <w:t>ë</w:t>
      </w:r>
      <w:r>
        <w:t>n një shtyllë qendrore t</w:t>
      </w:r>
      <w:r w:rsidR="005354BC">
        <w:t>ë</w:t>
      </w:r>
      <w:r>
        <w:t xml:space="preserve"> procesit të anëtarësimit. BE-ja rikujton se Parlamenti duhet të jetë në gjendje të përdorë të gjithë mekanizmat, duke përfshirë edhe komisionet hetimore, për të mbikëqyrur në mënyrë efikase punën e qeverisë. BE-ja nënvizon se nj</w:t>
      </w:r>
      <w:r w:rsidR="005354BC">
        <w:t>ë</w:t>
      </w:r>
      <w:r>
        <w:t xml:space="preserve"> dialog politik konstruktiv dhe gjithëpërfshirës në parlament është thelbësor dhe në interes të qytetarëve shqiptarë. M</w:t>
      </w:r>
      <w:r w:rsidR="005354BC">
        <w:t>ë</w:t>
      </w:r>
      <w:r>
        <w:t xml:space="preserve"> tej, BE-ja vëren se pavarësisht se aktiviteti parlamentar vazhdon të ndikohet negativisht nga polarizimi </w:t>
      </w:r>
      <w:r>
        <w:lastRenderedPageBreak/>
        <w:t>politik, Parlamenti ka arritur të miratojë disa ndryshime legjislative me shumicë</w:t>
      </w:r>
      <w:r w:rsidR="001D15BC">
        <w:t>n e</w:t>
      </w:r>
      <w:r>
        <w:t xml:space="preserve"> vota</w:t>
      </w:r>
      <w:r w:rsidR="001D15BC">
        <w:t>ve t</w:t>
      </w:r>
      <w:r w:rsidR="00F44524">
        <w:t>ë</w:t>
      </w:r>
      <w:r>
        <w:t xml:space="preserve"> </w:t>
      </w:r>
      <w:r w:rsidR="001D15BC">
        <w:t>disa partive parlamentare</w:t>
      </w:r>
      <w:r>
        <w:t xml:space="preserve"> për forcimin e rolit t</w:t>
      </w:r>
      <w:r w:rsidR="005354BC">
        <w:t>ë</w:t>
      </w:r>
      <w:r>
        <w:t xml:space="preserve"> tij në procesin e integrimit në BE.</w:t>
      </w:r>
    </w:p>
    <w:p w14:paraId="4AA2D008" w14:textId="7B93EB6E" w:rsidR="008F7583" w:rsidRDefault="008F7583" w:rsidP="00A64521">
      <w:pPr>
        <w:jc w:val="both"/>
      </w:pPr>
      <w:r>
        <w:t>BE-ja nënvizon se Shqip</w:t>
      </w:r>
      <w:r w:rsidR="005354BC">
        <w:t>ë</w:t>
      </w:r>
      <w:r>
        <w:t>ria e ka në përgjithësi nj</w:t>
      </w:r>
      <w:r w:rsidR="005354BC">
        <w:t>ë</w:t>
      </w:r>
      <w:r>
        <w:t xml:space="preserve"> kuad</w:t>
      </w:r>
      <w:r w:rsidR="005354BC">
        <w:t>ë</w:t>
      </w:r>
      <w:r>
        <w:t xml:space="preserve">r ligjor, rregullator dhe institucional për </w:t>
      </w:r>
      <w:r w:rsidRPr="00A64521">
        <w:rPr>
          <w:b/>
          <w:bCs/>
        </w:rPr>
        <w:t>Organizatat e Shoqërisë Civile</w:t>
      </w:r>
      <w:r>
        <w:t xml:space="preserve"> në fuqi, por nevojiten përmirësime për të mundësuar zbatimin e plotë të k</w:t>
      </w:r>
      <w:r w:rsidR="005354BC">
        <w:t>ë</w:t>
      </w:r>
      <w:r>
        <w:t>tij kuadri ligjor, veçanërisht sa u takon procedurave t</w:t>
      </w:r>
      <w:r w:rsidR="005354BC">
        <w:t>ë</w:t>
      </w:r>
      <w:r>
        <w:t xml:space="preserve"> regjistrimit. BE-ja vëren se proceset e konsultimit duhet të përmirësohen për t'u bërë më gjithëpërfshirëse, për të rritur efektivitetin dhe cilësinë dhe se nevojiten përpjekje dhe burime t</w:t>
      </w:r>
      <w:r w:rsidR="005354BC">
        <w:t>ë</w:t>
      </w:r>
      <w:r>
        <w:t xml:space="preserve"> tjera për të siguruar një mjedis të qëndrueshëm dhe të favorshëm për shoqërinë civile.</w:t>
      </w:r>
    </w:p>
    <w:p w14:paraId="63139FBE" w14:textId="77777777" w:rsidR="008F7583" w:rsidRPr="00A64521" w:rsidRDefault="008F7583" w:rsidP="00A64521">
      <w:pPr>
        <w:jc w:val="both"/>
        <w:rPr>
          <w:b/>
          <w:bCs/>
        </w:rPr>
      </w:pPr>
      <w:r w:rsidRPr="00A64521">
        <w:rPr>
          <w:b/>
          <w:bCs/>
        </w:rPr>
        <w:t>2.</w:t>
      </w:r>
      <w:r w:rsidRPr="00A64521">
        <w:rPr>
          <w:b/>
          <w:bCs/>
        </w:rPr>
        <w:tab/>
        <w:t>Reforma e administratës publike</w:t>
      </w:r>
    </w:p>
    <w:p w14:paraId="02E417E4" w14:textId="1A26BD6B" w:rsidR="008F7583" w:rsidRDefault="008F7583" w:rsidP="00A64521">
      <w:pPr>
        <w:jc w:val="both"/>
      </w:pPr>
      <w:r>
        <w:t>BE-ja vëren se Shqipëria është deri diku e përgatitur sa i p</w:t>
      </w:r>
      <w:r w:rsidR="005354BC">
        <w:t>ë</w:t>
      </w:r>
      <w:r>
        <w:t xml:space="preserve">rket </w:t>
      </w:r>
      <w:r w:rsidRPr="00A64521">
        <w:rPr>
          <w:b/>
          <w:bCs/>
        </w:rPr>
        <w:t>kuadrit strategjik të reformës së administratës publike</w:t>
      </w:r>
      <w:r>
        <w:t>. BE-ja nënvizon nevojën e hartimit dhe miratimit n</w:t>
      </w:r>
      <w:r w:rsidR="005354BC">
        <w:t>ë</w:t>
      </w:r>
      <w:r>
        <w:t xml:space="preserve"> </w:t>
      </w:r>
      <w:r w:rsidR="001D15BC">
        <w:t>k</w:t>
      </w:r>
      <w:r>
        <w:t>oh</w:t>
      </w:r>
      <w:r w:rsidR="005354BC">
        <w:t>ë</w:t>
      </w:r>
      <w:r>
        <w:t xml:space="preserve"> nga ana e Shqipëris</w:t>
      </w:r>
      <w:r w:rsidR="005354BC">
        <w:t>ë</w:t>
      </w:r>
      <w:r>
        <w:t xml:space="preserve"> </w:t>
      </w:r>
      <w:r w:rsidR="001D15BC">
        <w:t>t</w:t>
      </w:r>
      <w:r w:rsidR="005354BC">
        <w:t>ë</w:t>
      </w:r>
      <w:r>
        <w:t xml:space="preserve"> strategjive t</w:t>
      </w:r>
      <w:r w:rsidR="005354BC">
        <w:t>ë</w:t>
      </w:r>
      <w:r>
        <w:t xml:space="preserve"> reja të Reformës së Administratës Publike</w:t>
      </w:r>
      <w:r w:rsidR="001D15BC">
        <w:t xml:space="preserve"> (RAP)</w:t>
      </w:r>
      <w:r>
        <w:t xml:space="preserve"> dhe Menaxhimit të Financave Publike (MFP) për të siguruar vazhdimësinë e reformave. Duhet të sigurohet konsistenca n</w:t>
      </w:r>
      <w:r w:rsidR="005354BC">
        <w:t>ë</w:t>
      </w:r>
      <w:r>
        <w:t xml:space="preserve"> t</w:t>
      </w:r>
      <w:r w:rsidR="005354BC">
        <w:t>ë</w:t>
      </w:r>
      <w:r>
        <w:t>r</w:t>
      </w:r>
      <w:r w:rsidR="005354BC">
        <w:t>ë</w:t>
      </w:r>
      <w:r>
        <w:t>si mes Strategjisë s</w:t>
      </w:r>
      <w:r w:rsidR="005354BC">
        <w:t>ë</w:t>
      </w:r>
      <w:r>
        <w:t xml:space="preserve"> Reform</w:t>
      </w:r>
      <w:r w:rsidR="005354BC">
        <w:t>ë</w:t>
      </w:r>
      <w:r>
        <w:t>s s</w:t>
      </w:r>
      <w:r w:rsidR="005354BC">
        <w:t>ë</w:t>
      </w:r>
      <w:r>
        <w:t xml:space="preserve"> Administrat</w:t>
      </w:r>
      <w:r w:rsidR="005354BC">
        <w:t>ë</w:t>
      </w:r>
      <w:r>
        <w:t>s Publike dhe dokumenteve t</w:t>
      </w:r>
      <w:r w:rsidR="005354BC">
        <w:t>ë</w:t>
      </w:r>
      <w:r>
        <w:t xml:space="preserve"> tjera strategjike dhe dokumente</w:t>
      </w:r>
      <w:r w:rsidR="001D15BC">
        <w:t>ve t</w:t>
      </w:r>
      <w:r w:rsidR="00F44524">
        <w:t>ë</w:t>
      </w:r>
      <w:r>
        <w:t xml:space="preserve"> planifikimit të politikave, si dhe qëndrueshmëria financiare e reformave q</w:t>
      </w:r>
      <w:r w:rsidR="005354BC">
        <w:t>ë</w:t>
      </w:r>
      <w:r>
        <w:t xml:space="preserve"> lidhen me Reform</w:t>
      </w:r>
      <w:r w:rsidR="005354BC">
        <w:t>ë</w:t>
      </w:r>
      <w:r>
        <w:t>n e Administrat</w:t>
      </w:r>
      <w:r w:rsidR="005354BC">
        <w:t>ë</w:t>
      </w:r>
      <w:r>
        <w:t>s Publike. BE-ja nënvizon se sistemi i koordinimit të politikave mbetet kompleks dhe duhet të thjeshtohet dhe se koordinimi dhe drejtimi politik i zbatimit dhe monitorimit t</w:t>
      </w:r>
      <w:r w:rsidR="005354BC">
        <w:t>ë</w:t>
      </w:r>
      <w:r>
        <w:t xml:space="preserve"> reformave duhet të përmirësohet.</w:t>
      </w:r>
    </w:p>
    <w:p w14:paraId="03752D78" w14:textId="16FEED10" w:rsidR="008F7583" w:rsidRDefault="008F7583" w:rsidP="00A64521">
      <w:pPr>
        <w:jc w:val="both"/>
      </w:pPr>
      <w:r>
        <w:t xml:space="preserve">BE-ja nënvizon se Shqipëria është deri diku e përgatitur për </w:t>
      </w:r>
      <w:r w:rsidRPr="00A64521">
        <w:rPr>
          <w:b/>
          <w:bCs/>
        </w:rPr>
        <w:t>zhvillimin dhe koordinimin e politikave</w:t>
      </w:r>
      <w:r>
        <w:t xml:space="preserve"> të saj. Në fushën e zhvillimit të politikave, legjislacioni është pjesërisht i harmonizuar me standardet e BE-së. BE-ja nënvizon se Shqipëria duhet të përmirësojë kuadrin e saj rregullator për përmirësimin e planifikimit afatmesëm të politikave, për nj</w:t>
      </w:r>
      <w:r w:rsidR="005354BC">
        <w:t>ë</w:t>
      </w:r>
      <w:r>
        <w:t xml:space="preserve"> përdorim m</w:t>
      </w:r>
      <w:r w:rsidR="005354BC">
        <w:t>ë</w:t>
      </w:r>
      <w:r>
        <w:t xml:space="preserve"> t</w:t>
      </w:r>
      <w:r w:rsidR="005354BC">
        <w:t>ë</w:t>
      </w:r>
      <w:r>
        <w:t xml:space="preserve"> gjer</w:t>
      </w:r>
      <w:r w:rsidR="005354BC">
        <w:t>ë</w:t>
      </w:r>
      <w:r>
        <w:t xml:space="preserve"> t</w:t>
      </w:r>
      <w:r w:rsidR="005354BC">
        <w:t>ë</w:t>
      </w:r>
      <w:r>
        <w:t xml:space="preserve"> vlerësimit t</w:t>
      </w:r>
      <w:r w:rsidR="005354BC">
        <w:t>ë</w:t>
      </w:r>
      <w:r>
        <w:t xml:space="preserve"> ndikimit t</w:t>
      </w:r>
      <w:r w:rsidR="005354BC">
        <w:t>ë</w:t>
      </w:r>
      <w:r>
        <w:t xml:space="preserve"> t</w:t>
      </w:r>
      <w:r w:rsidR="005354BC">
        <w:t>ë</w:t>
      </w:r>
      <w:r>
        <w:t xml:space="preserve"> gjitha akteve n</w:t>
      </w:r>
      <w:r w:rsidR="005354BC">
        <w:t>ë</w:t>
      </w:r>
      <w:r>
        <w:t>nligjore n</w:t>
      </w:r>
      <w:r w:rsidR="005354BC">
        <w:t>ë</w:t>
      </w:r>
      <w:r>
        <w:t xml:space="preserve"> kuadrin rregullator, dhe për përforcimin e rolit mbikëqyrjes t</w:t>
      </w:r>
      <w:r w:rsidR="005354BC">
        <w:t>ë</w:t>
      </w:r>
      <w:r>
        <w:t xml:space="preserve"> parlamentit mbi qeverinë.</w:t>
      </w:r>
    </w:p>
    <w:p w14:paraId="415E0B72" w14:textId="41B97761" w:rsidR="008F7583" w:rsidRDefault="008F7583" w:rsidP="00A64521">
      <w:pPr>
        <w:jc w:val="both"/>
      </w:pPr>
      <w:r>
        <w:t>BE-ja thekson se legjislacioni i Shqip</w:t>
      </w:r>
      <w:r w:rsidR="005354BC">
        <w:t>ë</w:t>
      </w:r>
      <w:r>
        <w:t>ris</w:t>
      </w:r>
      <w:r w:rsidR="005354BC">
        <w:t>ë</w:t>
      </w:r>
      <w:r>
        <w:t xml:space="preserve"> p</w:t>
      </w:r>
      <w:r w:rsidR="005354BC">
        <w:t>ë</w:t>
      </w:r>
      <w:r>
        <w:t xml:space="preserve">r </w:t>
      </w:r>
      <w:r w:rsidRPr="00A64521">
        <w:rPr>
          <w:b/>
          <w:bCs/>
        </w:rPr>
        <w:t>shërbimin civil</w:t>
      </w:r>
      <w:r>
        <w:t xml:space="preserve"> përputhet gjerësisht me parimet thelbësore të rekrutimit, promovimit dhe shkarkimit nga puna n</w:t>
      </w:r>
      <w:r w:rsidR="005354BC">
        <w:t>ë</w:t>
      </w:r>
      <w:r>
        <w:t xml:space="preserve"> m</w:t>
      </w:r>
      <w:r w:rsidR="005354BC">
        <w:t>ë</w:t>
      </w:r>
      <w:r>
        <w:t>nyr</w:t>
      </w:r>
      <w:r w:rsidR="005354BC">
        <w:t>ë</w:t>
      </w:r>
      <w:r>
        <w:t xml:space="preserve"> transparente dhe n</w:t>
      </w:r>
      <w:r w:rsidR="005354BC">
        <w:t>ë</w:t>
      </w:r>
      <w:r>
        <w:t xml:space="preserve"> baz</w:t>
      </w:r>
      <w:r w:rsidR="005354BC">
        <w:t>ë</w:t>
      </w:r>
      <w:r>
        <w:t xml:space="preserve"> merite. Megjithatë, dispozitat për rekrutimin dhe promovimin n</w:t>
      </w:r>
      <w:r w:rsidR="005354BC">
        <w:t>ë</w:t>
      </w:r>
      <w:r>
        <w:t xml:space="preserve"> baz</w:t>
      </w:r>
      <w:r w:rsidR="005354BC">
        <w:t>ë</w:t>
      </w:r>
      <w:r>
        <w:t xml:space="preserve"> merite duhet të zbatohen n</w:t>
      </w:r>
      <w:r w:rsidR="005354BC">
        <w:t>ë</w:t>
      </w:r>
      <w:r>
        <w:t xml:space="preserve"> m</w:t>
      </w:r>
      <w:r w:rsidR="005354BC">
        <w:t>ë</w:t>
      </w:r>
      <w:r>
        <w:t>nyr</w:t>
      </w:r>
      <w:r w:rsidR="005354BC">
        <w:t>ë</w:t>
      </w:r>
      <w:r>
        <w:t xml:space="preserve"> konsistente në të gjitha nivelet në praktikë. BE-ja vëren gjithashtu se Shqipëria duhet të reformojë sistemin e saj të pagave për ta bërë atë më transparent, më të drejtë dhe me kritere të qarta për shtesat dhe rritjet e pagave. BE-ja nënvizon se Shqipëria duhet gjithashtu të harmonizojë dhe t</w:t>
      </w:r>
      <w:r w:rsidR="005354BC">
        <w:t>ë</w:t>
      </w:r>
      <w:r>
        <w:t xml:space="preserve"> zbatojë nj</w:t>
      </w:r>
      <w:r w:rsidR="005354BC">
        <w:t>ë</w:t>
      </w:r>
      <w:r>
        <w:t xml:space="preserve"> sistem klasifikimi të vendeve të punës në të gjitha institucionet.</w:t>
      </w:r>
    </w:p>
    <w:p w14:paraId="4FE9DD62" w14:textId="1E4A23C5" w:rsidR="008F7583" w:rsidRDefault="008F7583" w:rsidP="00A64521">
      <w:pPr>
        <w:jc w:val="both"/>
      </w:pPr>
      <w:r>
        <w:t xml:space="preserve">BE-ja vëren se korniza aktuale ligjore për </w:t>
      </w:r>
      <w:r w:rsidRPr="00A64521">
        <w:rPr>
          <w:b/>
          <w:bCs/>
        </w:rPr>
        <w:t>organizimin e organeve qendrore administrative</w:t>
      </w:r>
      <w:r>
        <w:t xml:space="preserve"> nuk ofron tipologji dhe kritere të qarta për krijimin e organeve të varësisë dhe as nuk parashikon qart</w:t>
      </w:r>
      <w:r w:rsidR="005354BC">
        <w:t>ë</w:t>
      </w:r>
      <w:r>
        <w:t xml:space="preserve"> linjat e llogaridhënies ndërmjet organeve mbikëqyrëse dhe atyre vartëse. BE-ja e </w:t>
      </w:r>
      <w:r w:rsidR="001D15BC">
        <w:t>inkurajon</w:t>
      </w:r>
      <w:r>
        <w:t xml:space="preserve"> Shqipërinë ta trajtojë këtë </w:t>
      </w:r>
      <w:r w:rsidR="00AE5076">
        <w:t>çështje</w:t>
      </w:r>
      <w:r>
        <w:t>, si dhe të forcojë mbikëqyrjen e agjencive në varësi nga ministritë përkatëse. BE-ja nënvizon më tej se Shqipëria duhet të përmirësojë transparencën e institucioneve publike, duke përfshirë forcimin e aksesit të qytetarëve në informacionin publik.</w:t>
      </w:r>
    </w:p>
    <w:p w14:paraId="59DEE65F" w14:textId="5C8882F6" w:rsidR="008F7583" w:rsidRDefault="008F7583" w:rsidP="00A64521">
      <w:pPr>
        <w:jc w:val="both"/>
      </w:pPr>
      <w:r>
        <w:t>BE-ja rikujton se dixhitalizimi është rruga drejt një administrate publike më të mirë duke ofruar shërbime elektronike më efiçente, m</w:t>
      </w:r>
      <w:r w:rsidR="005354BC">
        <w:t>ë</w:t>
      </w:r>
      <w:r>
        <w:t xml:space="preserve"> efikase dhe t</w:t>
      </w:r>
      <w:r w:rsidR="005354BC">
        <w:t>ë</w:t>
      </w:r>
      <w:r>
        <w:t xml:space="preserve"> nj</w:t>
      </w:r>
      <w:r w:rsidR="005354BC">
        <w:t>ë</w:t>
      </w:r>
      <w:r>
        <w:t xml:space="preserve"> cilësie të lartë </w:t>
      </w:r>
      <w:r w:rsidR="001D15BC">
        <w:t xml:space="preserve">dhe </w:t>
      </w:r>
      <w:r>
        <w:t>me m</w:t>
      </w:r>
      <w:r w:rsidR="005354BC">
        <w:t>ë</w:t>
      </w:r>
      <w:r>
        <w:t xml:space="preserve"> pak kosto </w:t>
      </w:r>
      <w:r>
        <w:lastRenderedPageBreak/>
        <w:t xml:space="preserve">administrative dhe </w:t>
      </w:r>
      <w:r w:rsidR="001D15BC">
        <w:t>m</w:t>
      </w:r>
      <w:r w:rsidR="00F44524">
        <w:t>ë</w:t>
      </w:r>
      <w:r w:rsidR="001D15BC">
        <w:t xml:space="preserve"> pak </w:t>
      </w:r>
      <w:r>
        <w:t>ngarkes</w:t>
      </w:r>
      <w:r w:rsidR="005354BC">
        <w:t>ë</w:t>
      </w:r>
      <w:r>
        <w:t xml:space="preserve"> për qytetarët dhe bizneset. BE-ja vëren se Shqipëria ka ndërmarrë një proces ambicioz të </w:t>
      </w:r>
      <w:r w:rsidRPr="00A64521">
        <w:rPr>
          <w:b/>
          <w:bCs/>
        </w:rPr>
        <w:t>dixhitalizimit të shërbimeve publike</w:t>
      </w:r>
      <w:r>
        <w:t xml:space="preserve"> duke arritur aktualisht dixhitalizimin e 95% të të gjitha shërbimeve publike. BE-ja e </w:t>
      </w:r>
      <w:r w:rsidR="001D15BC">
        <w:t>inkurajon</w:t>
      </w:r>
      <w:r>
        <w:t xml:space="preserve"> Shqipërinë të garantojë trajtim dhe akses të barabartë në shërbimet administrative për të gjithë qytetarët dhe bizneset. BE-ja e inkurajon më tej Shqipërinë të vazhdojë përpjekjet për thjeshtimin e proceseve dhe shërbimeve administrative dhe për të forcuar sigurinë kibernetike. BE-ja v</w:t>
      </w:r>
      <w:r w:rsidR="005354BC">
        <w:t>ë</w:t>
      </w:r>
      <w:r>
        <w:t>ren planet e Shqipërisë për rishikimin e legjislacionit t</w:t>
      </w:r>
      <w:r w:rsidR="005354BC">
        <w:t>ë</w:t>
      </w:r>
      <w:r>
        <w:t xml:space="preserve"> saj mbi interoperabilitetin. Duke pasur parasysh këtë, BE-ja rikujton nevojën për forcimin edhe t</w:t>
      </w:r>
      <w:r w:rsidR="005354BC">
        <w:t>ë</w:t>
      </w:r>
      <w:r>
        <w:t xml:space="preserve"> interoperabilitetit ndërkufitar përmes një kuadri kombëtar interoperabiliteti që është plotësisht në përputhje me Kornizën Evropiane të Interoperabilitetit si bazë për shërbime publike dixhitale nd</w:t>
      </w:r>
      <w:r w:rsidR="005354BC">
        <w:t>ë</w:t>
      </w:r>
      <w:r>
        <w:t>rvepruese dhe me në qendër njeriun. BE-ja inkurajon Shqipërinë të monitorojë zhvillimet në acquis-n</w:t>
      </w:r>
      <w:r w:rsidR="005354BC">
        <w:t>ë</w:t>
      </w:r>
      <w:r>
        <w:t xml:space="preserve"> dixhitale të BE-së, në veçanti legjislacionin e BE-së për identifikimin elektronik dhe shërbimet e besimit (Rregullorja eIDAS), e cila aktualisht po rishikohet me q</w:t>
      </w:r>
      <w:r w:rsidR="005354BC">
        <w:t>ë</w:t>
      </w:r>
      <w:r>
        <w:t>llim krijimin e nj</w:t>
      </w:r>
      <w:r w:rsidR="005354BC">
        <w:t>ë</w:t>
      </w:r>
      <w:r>
        <w:t xml:space="preserve"> portofoli kombëtar të identitetit dixhital.</w:t>
      </w:r>
    </w:p>
    <w:p w14:paraId="5738A852" w14:textId="1565F417" w:rsidR="008F7583" w:rsidRDefault="008F7583" w:rsidP="00A64521">
      <w:pPr>
        <w:jc w:val="both"/>
      </w:pPr>
      <w:r>
        <w:t xml:space="preserve">BE-ja vëren se Shqipëria ka një kuadër të konsoliduar për </w:t>
      </w:r>
      <w:r w:rsidRPr="00A64521">
        <w:rPr>
          <w:b/>
          <w:bCs/>
        </w:rPr>
        <w:t>menaxhimin e financave publike</w:t>
      </w:r>
      <w:r>
        <w:t>. BE-ja nënvizon rëndësinë që ka p</w:t>
      </w:r>
      <w:r w:rsidR="005354BC">
        <w:t>ë</w:t>
      </w:r>
      <w:r>
        <w:t>rmir</w:t>
      </w:r>
      <w:r w:rsidR="005354BC">
        <w:t>ë</w:t>
      </w:r>
      <w:r>
        <w:t>simi i m</w:t>
      </w:r>
      <w:r w:rsidR="005354BC">
        <w:t>ë</w:t>
      </w:r>
      <w:r>
        <w:t>tejsh</w:t>
      </w:r>
      <w:r w:rsidR="005354BC">
        <w:t>ë</w:t>
      </w:r>
      <w:r>
        <w:t>m nga ana e Shqipëris</w:t>
      </w:r>
      <w:r w:rsidR="005354BC">
        <w:t>ë</w:t>
      </w:r>
      <w:r>
        <w:t xml:space="preserve"> i kuadrit buxhetor afatmesëm dhe rritja e kapacitete</w:t>
      </w:r>
      <w:r w:rsidR="001D15BC">
        <w:t>ve</w:t>
      </w:r>
      <w:r>
        <w:t xml:space="preserve"> institucionale për monitorimin e rreziqeve fiskale dhe p</w:t>
      </w:r>
      <w:r w:rsidR="005354BC">
        <w:t>ë</w:t>
      </w:r>
      <w:r>
        <w:t>rmir</w:t>
      </w:r>
      <w:r w:rsidR="005354BC">
        <w:t>ë</w:t>
      </w:r>
      <w:r>
        <w:t>simin e menaxhimit të investimeve publike. BE-ja e inkurajon Shqipërinë të krijojë një Këshill Fiskal për të forcuar besueshmërinë e politikave fiskale në vend.</w:t>
      </w:r>
    </w:p>
    <w:p w14:paraId="339E3B84" w14:textId="77777777" w:rsidR="008F7583" w:rsidRPr="00A64521" w:rsidRDefault="008F7583" w:rsidP="00A64521">
      <w:pPr>
        <w:jc w:val="both"/>
        <w:rPr>
          <w:b/>
          <w:bCs/>
        </w:rPr>
      </w:pPr>
      <w:r w:rsidRPr="00A64521">
        <w:rPr>
          <w:b/>
          <w:bCs/>
        </w:rPr>
        <w:t>3.</w:t>
      </w:r>
      <w:r w:rsidRPr="00A64521">
        <w:rPr>
          <w:b/>
          <w:bCs/>
        </w:rPr>
        <w:tab/>
        <w:t>Kapitulli 23 - Gjyqësori dhe të drejtat themelore</w:t>
      </w:r>
    </w:p>
    <w:p w14:paraId="585DF5BE" w14:textId="17B57A40" w:rsidR="008F7583" w:rsidRDefault="008F7583" w:rsidP="00A64521">
      <w:pPr>
        <w:jc w:val="both"/>
      </w:pPr>
      <w:r>
        <w:t>BE-ja nënvizon se kuadri legjislativ dhe institucional i Shqipërisë ka një nivel të lartë përputhshmërie me acquis-n</w:t>
      </w:r>
      <w:r w:rsidR="005354BC">
        <w:t>ë</w:t>
      </w:r>
      <w:r>
        <w:t xml:space="preserve"> e BE-së dhe standardet evropiane përkatëse </w:t>
      </w:r>
      <w:r w:rsidR="001D15BC">
        <w:t>p</w:t>
      </w:r>
      <w:r w:rsidR="00F44524">
        <w:t>ë</w:t>
      </w:r>
      <w:r w:rsidR="001D15BC">
        <w:t>r</w:t>
      </w:r>
      <w:r>
        <w:t xml:space="preserve"> </w:t>
      </w:r>
      <w:r w:rsidRPr="00A64521">
        <w:rPr>
          <w:b/>
          <w:bCs/>
        </w:rPr>
        <w:t>funksionimin e gjyqësorit</w:t>
      </w:r>
      <w:r w:rsidR="00AE5076">
        <w:t>.</w:t>
      </w:r>
      <w:r>
        <w:t xml:space="preserve"> BE-ja </w:t>
      </w:r>
      <w:r w:rsidR="001D15BC">
        <w:t>vler</w:t>
      </w:r>
      <w:r w:rsidR="00F44524">
        <w:t>ë</w:t>
      </w:r>
      <w:r w:rsidR="001D15BC">
        <w:t>son</w:t>
      </w:r>
      <w:r>
        <w:t xml:space="preserve"> planin e Shqipërisë për të avancuar më tej </w:t>
      </w:r>
      <w:r w:rsidRPr="00A64521">
        <w:rPr>
          <w:b/>
          <w:bCs/>
        </w:rPr>
        <w:t>reformën në drejtësi</w:t>
      </w:r>
      <w:r>
        <w:t xml:space="preserve"> të vitit 2016 duke vazhduar me forcimin e pavarësisë s</w:t>
      </w:r>
      <w:r w:rsidR="005354BC">
        <w:t>ë</w:t>
      </w:r>
      <w:r>
        <w:t xml:space="preserve"> magjistratëve dhe të sistemeve gjyqësore dhe prokuroriale, konsolidimin e llogaridhënies dhe integritetit në të gjitha nivelet, garantimin e aksesit dhe cilësisë s</w:t>
      </w:r>
      <w:r w:rsidR="005354BC">
        <w:t>ë</w:t>
      </w:r>
      <w:r>
        <w:t xml:space="preserve"> drejtësisë dhe garantimin e vendosjes efiçente të drejtësisë në përputhje me acquis-n</w:t>
      </w:r>
      <w:r w:rsidR="005354BC">
        <w:t>ë</w:t>
      </w:r>
      <w:r>
        <w:t xml:space="preserve"> e BE-së dhe standardet evropiane. </w:t>
      </w:r>
    </w:p>
    <w:p w14:paraId="27A95C1B" w14:textId="0946FF55" w:rsidR="008F7583" w:rsidRDefault="008F7583" w:rsidP="00A64521">
      <w:pPr>
        <w:jc w:val="both"/>
      </w:pPr>
      <w:r>
        <w:t xml:space="preserve">BE-ja </w:t>
      </w:r>
      <w:r w:rsidR="00927FAD">
        <w:t>vler</w:t>
      </w:r>
      <w:r w:rsidR="00F44524">
        <w:t>ë</w:t>
      </w:r>
      <w:r w:rsidR="00927FAD">
        <w:t>son</w:t>
      </w:r>
      <w:r>
        <w:t xml:space="preserve"> përparimet e Shqipërisë sa i p</w:t>
      </w:r>
      <w:r w:rsidR="005354BC">
        <w:t>ë</w:t>
      </w:r>
      <w:r>
        <w:t xml:space="preserve">rket </w:t>
      </w:r>
      <w:r w:rsidRPr="00A64521">
        <w:rPr>
          <w:b/>
          <w:bCs/>
        </w:rPr>
        <w:t>pavarësisë dhe paanshmërisë</w:t>
      </w:r>
      <w:r>
        <w:t xml:space="preserve"> së sistemit gjyqësor dhe prokurorial. BE-ja </w:t>
      </w:r>
      <w:r w:rsidR="00927FAD">
        <w:t>vler</w:t>
      </w:r>
      <w:r w:rsidR="00F44524">
        <w:t>ë</w:t>
      </w:r>
      <w:r w:rsidR="00927FAD">
        <w:t>son</w:t>
      </w:r>
      <w:r>
        <w:t xml:space="preserve"> planet e Shqipërisë për të vazhduar me ngritjen e kapaciteteve, rritjen e pavarësisë dhe efikasitetit t</w:t>
      </w:r>
      <w:r w:rsidR="005354BC">
        <w:t>ë</w:t>
      </w:r>
      <w:r>
        <w:t xml:space="preserve"> organeve vetëqeverisëse të gjyqësorit dhe konsolidimin e progresit nëpërmjet emërimeve dhe zhvillimit n</w:t>
      </w:r>
      <w:r w:rsidR="005354BC">
        <w:t>ë</w:t>
      </w:r>
      <w:r>
        <w:t xml:space="preserve"> karrier</w:t>
      </w:r>
      <w:r w:rsidR="005354BC">
        <w:t>ë</w:t>
      </w:r>
      <w:r>
        <w:t xml:space="preserve"> n</w:t>
      </w:r>
      <w:r w:rsidR="005354BC">
        <w:t>ë</w:t>
      </w:r>
      <w:r>
        <w:t xml:space="preserve"> baz</w:t>
      </w:r>
      <w:r w:rsidR="005354BC">
        <w:t>ë</w:t>
      </w:r>
      <w:r>
        <w:t xml:space="preserve"> merite, duke rritur transparencën e ngritjeve n</w:t>
      </w:r>
      <w:r w:rsidR="005354BC">
        <w:t>ë</w:t>
      </w:r>
      <w:r>
        <w:t xml:space="preserve"> detyr</w:t>
      </w:r>
      <w:r w:rsidR="005354BC">
        <w:t>ë</w:t>
      </w:r>
      <w:r>
        <w:t xml:space="preserve"> dhe duke zbatuar me </w:t>
      </w:r>
      <w:r w:rsidR="00AE5076">
        <w:t>përpikëri</w:t>
      </w:r>
      <w:r>
        <w:t xml:space="preserve"> kontrolle të plota periodike të integritetit gjatë karrierës së magjistrat</w:t>
      </w:r>
      <w:r w:rsidR="005354BC">
        <w:t>ë</w:t>
      </w:r>
      <w:r>
        <w:t xml:space="preserve">ve. BE-ja </w:t>
      </w:r>
      <w:r w:rsidR="00AE5076">
        <w:t>vlerëson</w:t>
      </w:r>
      <w:r>
        <w:t xml:space="preserve"> gjithashtu angazhimin e Shqipërisë për t'iu p</w:t>
      </w:r>
      <w:r w:rsidR="005354BC">
        <w:t>ë</w:t>
      </w:r>
      <w:r>
        <w:t>rmbajtur standardeve t</w:t>
      </w:r>
      <w:r w:rsidR="005354BC">
        <w:t>ë</w:t>
      </w:r>
      <w:r>
        <w:t xml:space="preserve"> larta të vendosura nga procesi i vetingut dhe për të garantuar zbatimin me efikasitet n</w:t>
      </w:r>
      <w:r w:rsidR="005354BC">
        <w:t>ë</w:t>
      </w:r>
      <w:r>
        <w:t xml:space="preserve"> praktik</w:t>
      </w:r>
      <w:r w:rsidR="005354BC">
        <w:t>ë</w:t>
      </w:r>
      <w:r>
        <w:t xml:space="preserve"> t</w:t>
      </w:r>
      <w:r w:rsidR="005354BC">
        <w:t>ë</w:t>
      </w:r>
      <w:r>
        <w:t xml:space="preserve"> rregullit t</w:t>
      </w:r>
      <w:r w:rsidR="005354BC">
        <w:t>ë</w:t>
      </w:r>
      <w:r>
        <w:t xml:space="preserve"> ndarjes n</w:t>
      </w:r>
      <w:r w:rsidR="005354BC">
        <w:t>ë</w:t>
      </w:r>
      <w:r>
        <w:t xml:space="preserve"> m</w:t>
      </w:r>
      <w:r w:rsidR="005354BC">
        <w:t>ë</w:t>
      </w:r>
      <w:r>
        <w:t>nyr</w:t>
      </w:r>
      <w:r w:rsidR="005354BC">
        <w:t>ë</w:t>
      </w:r>
      <w:r>
        <w:t xml:space="preserve"> t</w:t>
      </w:r>
      <w:r w:rsidR="005354BC">
        <w:t>ë</w:t>
      </w:r>
      <w:r>
        <w:t xml:space="preserve"> rast</w:t>
      </w:r>
      <w:r w:rsidR="005354BC">
        <w:t>ë</w:t>
      </w:r>
      <w:r>
        <w:t>sishme t</w:t>
      </w:r>
      <w:r w:rsidR="005354BC">
        <w:t>ë</w:t>
      </w:r>
      <w:r>
        <w:t xml:space="preserve"> çështjeve gjyq</w:t>
      </w:r>
      <w:r w:rsidR="005354BC">
        <w:t>ë</w:t>
      </w:r>
      <w:r>
        <w:t xml:space="preserve">sore.  BE-ja vlerëson më tej pozitivisht planet e Shqipërisë për të forcuar më tej qëndrueshmërinë e institucioneve të drejtësisë ndaj rasteve të ndërhyrjeve </w:t>
      </w:r>
      <w:r w:rsidR="00927FAD">
        <w:t>nga brenda dhe jasht</w:t>
      </w:r>
      <w:r w:rsidR="00F44524">
        <w:t>ë</w:t>
      </w:r>
      <w:r w:rsidR="00927FAD">
        <w:t xml:space="preserve"> sistemit</w:t>
      </w:r>
      <w:r>
        <w:t>. BE-ja nënvizon nevojën që si ekzekutivi ashtu edhe legjislativi i Shqipërisë të respektojnë dhe zbatojnë plotësisht, me prioritet, vendimet detyruese të Gjykatës Kushtetuese. BE-ja nënvizon rëndësinë që ka garantimi nga Shqip</w:t>
      </w:r>
      <w:r w:rsidR="005354BC">
        <w:t>ë</w:t>
      </w:r>
      <w:r>
        <w:t>ria i standardeve m</w:t>
      </w:r>
      <w:r w:rsidR="005354BC">
        <w:t>ë</w:t>
      </w:r>
      <w:r>
        <w:t xml:space="preserve"> t</w:t>
      </w:r>
      <w:r w:rsidR="005354BC">
        <w:t>ë</w:t>
      </w:r>
      <w:r>
        <w:t xml:space="preserve"> larta t</w:t>
      </w:r>
      <w:r w:rsidR="005354BC">
        <w:t>ë</w:t>
      </w:r>
      <w:r>
        <w:t xml:space="preserve"> integritetit, transparencës dhe merit</w:t>
      </w:r>
      <w:r w:rsidR="005354BC">
        <w:t>ë</w:t>
      </w:r>
      <w:r>
        <w:t>s në emërimin e anëtarëve të organeve vetërregulluese dhe të organeve të tjera kyçe gjyqësore dhe prokuroriale.</w:t>
      </w:r>
    </w:p>
    <w:p w14:paraId="273F48BC" w14:textId="556A9128" w:rsidR="008F7583" w:rsidRDefault="008F7583" w:rsidP="00A64521">
      <w:pPr>
        <w:jc w:val="both"/>
      </w:pPr>
      <w:r>
        <w:lastRenderedPageBreak/>
        <w:t xml:space="preserve">BE-ja vëren se Shqipëria ka një kuadër ligjor dhe institucional që siguron një rregullim të fortë të </w:t>
      </w:r>
      <w:r w:rsidRPr="00A64521">
        <w:rPr>
          <w:b/>
          <w:bCs/>
        </w:rPr>
        <w:t>llogaridhënies</w:t>
      </w:r>
      <w:r>
        <w:t xml:space="preserve">. BE-ja </w:t>
      </w:r>
      <w:r w:rsidR="00DF5C5B">
        <w:t>vler</w:t>
      </w:r>
      <w:r w:rsidR="00F44524">
        <w:t>ë</w:t>
      </w:r>
      <w:r w:rsidR="00DF5C5B">
        <w:t>son</w:t>
      </w:r>
      <w:r>
        <w:t xml:space="preserve"> pozitivisht vazhdim</w:t>
      </w:r>
      <w:r w:rsidR="005354BC">
        <w:t>ë</w:t>
      </w:r>
      <w:r>
        <w:t>sin</w:t>
      </w:r>
      <w:r w:rsidR="005354BC">
        <w:t>ë</w:t>
      </w:r>
      <w:r>
        <w:t xml:space="preserve"> e mirë të zbatimit të procesit të vetingut nga Shqipëria dhe planin e saj për të për</w:t>
      </w:r>
      <w:r w:rsidR="00DF5C5B">
        <w:t>mbyllur</w:t>
      </w:r>
      <w:r>
        <w:t xml:space="preserve"> n</w:t>
      </w:r>
      <w:r w:rsidR="005354BC">
        <w:t>ë</w:t>
      </w:r>
      <w:r>
        <w:t xml:space="preserve"> m</w:t>
      </w:r>
      <w:r w:rsidR="005354BC">
        <w:t>ë</w:t>
      </w:r>
      <w:r>
        <w:t>nyr</w:t>
      </w:r>
      <w:r w:rsidR="005354BC">
        <w:t>ë</w:t>
      </w:r>
      <w:r>
        <w:t xml:space="preserve"> t</w:t>
      </w:r>
      <w:r w:rsidR="005354BC">
        <w:t>ë</w:t>
      </w:r>
      <w:r>
        <w:t xml:space="preserve"> rregullt procesin e vetingut brenda afateve kushtetuese, nën mbikëqyrjen e Operacionit Ndërkombëtar të Monitorimit. BE-ja nënvizon nevojën e Shqipërisë për të vazhduar fillimin e procedurave penale kundër gjyqtarëve dhe prokurorëve të akuzuar për sjellje kriminale gjatë procesit të vetingut dhe rëndësinë e zbatimit të standardeve të larta të vendosura nga procesi i vetingut. BE-ja </w:t>
      </w:r>
      <w:r w:rsidR="00DF5C5B">
        <w:t>vler</w:t>
      </w:r>
      <w:r w:rsidR="00F44524">
        <w:t>ë</w:t>
      </w:r>
      <w:r w:rsidR="00DF5C5B">
        <w:t>son</w:t>
      </w:r>
      <w:r>
        <w:t xml:space="preserve"> gjithashtu se Shqipëria planifikon të marr</w:t>
      </w:r>
      <w:r w:rsidR="005354BC">
        <w:t>ë</w:t>
      </w:r>
      <w:r>
        <w:t xml:space="preserve"> masa që shërbimet e inspektimit dhe </w:t>
      </w:r>
      <w:r w:rsidR="00DF5C5B">
        <w:t>i</w:t>
      </w:r>
      <w:r>
        <w:t>nstitucionet vet</w:t>
      </w:r>
      <w:r w:rsidR="005354BC">
        <w:t>ë</w:t>
      </w:r>
      <w:r>
        <w:t>qeverisëse, veçanërisht Inspektori i Lartë i Drejtësisë, Këshilli i Lartë Gjyqësor dhe Këshilli i Lartë i Prokurorisë, t</w:t>
      </w:r>
      <w:r w:rsidR="005354BC">
        <w:t>ë</w:t>
      </w:r>
      <w:r>
        <w:t xml:space="preserve"> mundësojnë n</w:t>
      </w:r>
      <w:r w:rsidR="005354BC">
        <w:t>ë</w:t>
      </w:r>
      <w:r>
        <w:t xml:space="preserve"> m</w:t>
      </w:r>
      <w:r w:rsidR="005354BC">
        <w:t>ë</w:t>
      </w:r>
      <w:r>
        <w:t>nyr</w:t>
      </w:r>
      <w:r w:rsidR="005354BC">
        <w:t>ë</w:t>
      </w:r>
      <w:r>
        <w:t xml:space="preserve"> konsistente një historik solid të llogaridhënies dhe integritetit në sistemin gjyqësor në të gjitha nivelet. Shqipëria duhet të sigurojë nivelin më të lartë të integritetit dhe meritës në emërimet e anëtarëve jomagjistratë n</w:t>
      </w:r>
      <w:r w:rsidR="005354BC">
        <w:t>ë</w:t>
      </w:r>
      <w:r>
        <w:t xml:space="preserve"> Këshillin e Lartë Gjyqësor dhe Këshillin e Lartë të Prokurorisë.</w:t>
      </w:r>
    </w:p>
    <w:p w14:paraId="41D60E5E" w14:textId="58010DEE" w:rsidR="008F7583" w:rsidRDefault="008F7583" w:rsidP="00A64521">
      <w:pPr>
        <w:jc w:val="both"/>
      </w:pPr>
      <w:r>
        <w:t xml:space="preserve">BE-ja </w:t>
      </w:r>
      <w:r w:rsidR="00020F7A">
        <w:t>vler</w:t>
      </w:r>
      <w:r w:rsidR="00F44524">
        <w:t>ë</w:t>
      </w:r>
      <w:r w:rsidR="00020F7A">
        <w:t>son</w:t>
      </w:r>
      <w:r>
        <w:t xml:space="preserve"> bazën e mirë q</w:t>
      </w:r>
      <w:r w:rsidR="005354BC">
        <w:t>ë</w:t>
      </w:r>
      <w:r>
        <w:t xml:space="preserve"> ka Shqipëria për </w:t>
      </w:r>
      <w:r w:rsidRPr="00A64521">
        <w:rPr>
          <w:b/>
          <w:bCs/>
        </w:rPr>
        <w:t>cilësin</w:t>
      </w:r>
      <w:r w:rsidR="005354BC">
        <w:rPr>
          <w:b/>
          <w:bCs/>
        </w:rPr>
        <w:t>ë</w:t>
      </w:r>
      <w:r w:rsidRPr="00A64521">
        <w:rPr>
          <w:b/>
          <w:bCs/>
        </w:rPr>
        <w:t xml:space="preserve"> dhe efiçencën</w:t>
      </w:r>
      <w:r>
        <w:t xml:space="preserve"> </w:t>
      </w:r>
      <w:r w:rsidR="00A64521">
        <w:t xml:space="preserve">e </w:t>
      </w:r>
      <w:r>
        <w:t xml:space="preserve">sistemit gjyqësor. BE-ja </w:t>
      </w:r>
      <w:r w:rsidR="00020F7A">
        <w:t>vler</w:t>
      </w:r>
      <w:r w:rsidR="00F44524">
        <w:t>ë</w:t>
      </w:r>
      <w:r w:rsidR="00020F7A">
        <w:t>son</w:t>
      </w:r>
      <w:r>
        <w:t xml:space="preserve"> pozitivisht planin e Shqipërisë për të siguruar burime të mjaftueshme njerëzore dhe financiare për të mundësuar funksionimin e plotë, efikas dhe të pavarur të gjyqësorit dhe për të garantuar të drejtën për akses në drejtësi. BE-ja </w:t>
      </w:r>
      <w:r w:rsidR="00020F7A">
        <w:t>thekson</w:t>
      </w:r>
      <w:r>
        <w:t xml:space="preserve"> pozitivisht planin e Shqipërisë për të forcuar Shkollën e Magjistraturës, duke përfshirë përmirësimin e provimit </w:t>
      </w:r>
      <w:r w:rsidR="00020F7A">
        <w:t>t</w:t>
      </w:r>
      <w:r w:rsidR="00F44524">
        <w:t>ë</w:t>
      </w:r>
      <w:r w:rsidR="00020F7A">
        <w:t xml:space="preserve"> </w:t>
      </w:r>
      <w:r>
        <w:t>pran</w:t>
      </w:r>
      <w:r w:rsidR="00020F7A">
        <w:t>imit</w:t>
      </w:r>
      <w:r>
        <w:t xml:space="preserve"> bazuar në transparencë dhe konkurrencë të ndershme, për të ofruar një arsim të nivelit të lartë për magjistratët aspirantë. BE-ja </w:t>
      </w:r>
      <w:r w:rsidR="00AE5076">
        <w:t>vlerëson</w:t>
      </w:r>
      <w:r>
        <w:t xml:space="preserve"> planin e Shqipërisë për të përmirësuar mjetet e TI-së në dispozicion të gjykatave dhe e inkurajon q</w:t>
      </w:r>
      <w:r w:rsidR="005354BC">
        <w:t>ë</w:t>
      </w:r>
      <w:r>
        <w:t xml:space="preserve"> t</w:t>
      </w:r>
      <w:r w:rsidR="005354BC">
        <w:t>ë</w:t>
      </w:r>
      <w:r>
        <w:t xml:space="preserve"> ngrej</w:t>
      </w:r>
      <w:r w:rsidR="005354BC">
        <w:t>ë</w:t>
      </w:r>
      <w:r>
        <w:t xml:space="preserve"> në kohë një sistem të integruar p</w:t>
      </w:r>
      <w:r w:rsidR="005354BC">
        <w:t>ë</w:t>
      </w:r>
      <w:r>
        <w:t>r menaxhimin e çështjeve dhe t</w:t>
      </w:r>
      <w:r w:rsidR="005354BC">
        <w:t>ë</w:t>
      </w:r>
      <w:r>
        <w:t xml:space="preserve"> plotësoj</w:t>
      </w:r>
      <w:r w:rsidR="005354BC">
        <w:t>ë</w:t>
      </w:r>
      <w:r>
        <w:t xml:space="preserve"> vazhdimisht me prioritet vendet e mbetura vakante n</w:t>
      </w:r>
      <w:r w:rsidR="005354BC">
        <w:t>ë</w:t>
      </w:r>
      <w:r>
        <w:t xml:space="preserve"> sistemin gjyqësore p</w:t>
      </w:r>
      <w:r w:rsidR="005354BC">
        <w:t>ë</w:t>
      </w:r>
      <w:r>
        <w:t>r nj</w:t>
      </w:r>
      <w:r w:rsidR="005354BC">
        <w:t>ë</w:t>
      </w:r>
      <w:r>
        <w:t xml:space="preserve"> drejt</w:t>
      </w:r>
      <w:r w:rsidR="005354BC">
        <w:t>ë</w:t>
      </w:r>
      <w:r>
        <w:t>si efiçente.</w:t>
      </w:r>
    </w:p>
    <w:p w14:paraId="4BF1FD38" w14:textId="33E363FE" w:rsidR="008F7583" w:rsidRDefault="008F7583" w:rsidP="00A64521">
      <w:pPr>
        <w:jc w:val="both"/>
      </w:pPr>
      <w:r>
        <w:t xml:space="preserve">BE-ja </w:t>
      </w:r>
      <w:r w:rsidR="00020F7A">
        <w:t>vler</w:t>
      </w:r>
      <w:r w:rsidR="00F44524">
        <w:t>ë</w:t>
      </w:r>
      <w:r w:rsidR="00020F7A">
        <w:t>son</w:t>
      </w:r>
      <w:r>
        <w:t xml:space="preserve"> se kuadri legjislativ dhe institucional i Shqipërisë për </w:t>
      </w:r>
      <w:r w:rsidRPr="00A64521">
        <w:rPr>
          <w:b/>
          <w:bCs/>
        </w:rPr>
        <w:t>antikorrupsionin</w:t>
      </w:r>
      <w:r>
        <w:t xml:space="preserve"> është pjesërisht në përputhje me acquis-n</w:t>
      </w:r>
      <w:r w:rsidR="005354BC">
        <w:t>ë</w:t>
      </w:r>
      <w:r>
        <w:t xml:space="preserve"> e BE-së. BE-ja vler</w:t>
      </w:r>
      <w:r w:rsidR="005354BC">
        <w:t>ë</w:t>
      </w:r>
      <w:r>
        <w:t>son pozitivisht disa dënime t</w:t>
      </w:r>
      <w:r w:rsidR="005354BC">
        <w:t>ë</w:t>
      </w:r>
      <w:r>
        <w:t xml:space="preserve"> form</w:t>
      </w:r>
      <w:r w:rsidR="005354BC">
        <w:t>ë</w:t>
      </w:r>
      <w:r>
        <w:t>s s</w:t>
      </w:r>
      <w:r w:rsidR="005354BC">
        <w:t>ë</w:t>
      </w:r>
      <w:r>
        <w:t xml:space="preserve"> prer</w:t>
      </w:r>
      <w:r w:rsidR="005354BC">
        <w:t>ë</w:t>
      </w:r>
      <w:r>
        <w:t xml:space="preserve"> p</w:t>
      </w:r>
      <w:r w:rsidR="005354BC">
        <w:t>ë</w:t>
      </w:r>
      <w:r>
        <w:t>r akuza ndaj disa zyrtarëve të rangut të lartë për korrupsion. Megjithat</w:t>
      </w:r>
      <w:r w:rsidR="005354BC">
        <w:t>ë</w:t>
      </w:r>
      <w:r>
        <w:t xml:space="preserve">, BE-ja nënvizon se korrupsioni është i përhapur në shumicën e fushave të jetës publike dhe </w:t>
      </w:r>
      <w:r w:rsidR="00020F7A">
        <w:t>n</w:t>
      </w:r>
      <w:r w:rsidR="00F44524">
        <w:t>ë</w:t>
      </w:r>
      <w:r>
        <w:t xml:space="preserve"> biznes, duke përfshirë në të gjitha degët e qeverisjes dhe institucione</w:t>
      </w:r>
      <w:r w:rsidR="00020F7A">
        <w:t>t</w:t>
      </w:r>
      <w:r>
        <w:t xml:space="preserve"> qendrore dhe vendore dhe mbetet një fush</w:t>
      </w:r>
      <w:r w:rsidR="005354BC">
        <w:t>ë</w:t>
      </w:r>
      <w:r>
        <w:t xml:space="preserve"> q</w:t>
      </w:r>
      <w:r w:rsidR="005354BC">
        <w:t>ë</w:t>
      </w:r>
      <w:r>
        <w:t xml:space="preserve"> p</w:t>
      </w:r>
      <w:r w:rsidR="005354BC">
        <w:t>ë</w:t>
      </w:r>
      <w:r>
        <w:t>rb</w:t>
      </w:r>
      <w:r w:rsidR="005354BC">
        <w:t>ë</w:t>
      </w:r>
      <w:r>
        <w:t xml:space="preserve">n shqetësim serioz. BE-ja </w:t>
      </w:r>
      <w:r w:rsidR="00020F7A">
        <w:t>vler</w:t>
      </w:r>
      <w:r w:rsidR="00F44524">
        <w:t>ë</w:t>
      </w:r>
      <w:r w:rsidR="00020F7A">
        <w:t>son</w:t>
      </w:r>
      <w:r>
        <w:t xml:space="preserve"> më tej se masat kundër korrupsionit kanë pasur një ndikim përgjith</w:t>
      </w:r>
      <w:r w:rsidR="00F44524">
        <w:t>ë</w:t>
      </w:r>
      <w:r w:rsidR="00020F7A">
        <w:t>sisht</w:t>
      </w:r>
      <w:r>
        <w:t xml:space="preserve"> të kufizuar deri më tani, veçanërisht në sektorët më të rrezikuar nga korrupsioni. BE-ja vë </w:t>
      </w:r>
      <w:r w:rsidR="00020F7A">
        <w:t>vler</w:t>
      </w:r>
      <w:r w:rsidR="00F44524">
        <w:t>ë</w:t>
      </w:r>
      <w:r w:rsidR="00020F7A">
        <w:t>son</w:t>
      </w:r>
      <w:r>
        <w:t xml:space="preserve"> planet e Shqipërisë për ta ndryshuar më tej kuadrin e saj ligjor dhe institucional për luftën kundër korrupsionit, për ta b</w:t>
      </w:r>
      <w:r w:rsidR="005354BC">
        <w:t>ë</w:t>
      </w:r>
      <w:r>
        <w:t>r</w:t>
      </w:r>
      <w:r w:rsidR="005354BC">
        <w:t>ë</w:t>
      </w:r>
      <w:r>
        <w:t xml:space="preserve"> at</w:t>
      </w:r>
      <w:r w:rsidR="005354BC">
        <w:t>ë</w:t>
      </w:r>
      <w:r>
        <w:t xml:space="preserve"> m</w:t>
      </w:r>
      <w:r w:rsidR="005354BC">
        <w:t>ë</w:t>
      </w:r>
      <w:r>
        <w:t xml:space="preserve"> pak kompleks dhe m</w:t>
      </w:r>
      <w:r w:rsidR="005354BC">
        <w:t>ë</w:t>
      </w:r>
      <w:r>
        <w:t xml:space="preserve"> efiçent n</w:t>
      </w:r>
      <w:r w:rsidR="005354BC">
        <w:t>ë</w:t>
      </w:r>
      <w:r>
        <w:t xml:space="preserve"> zbatim. BE-ja nënvizon se Shqipëria duhet të bëjë përparim vendimtar drejt adresimit të pand</w:t>
      </w:r>
      <w:r w:rsidR="005354BC">
        <w:t>ë</w:t>
      </w:r>
      <w:r>
        <w:t>shkueshm</w:t>
      </w:r>
      <w:r w:rsidR="005354BC">
        <w:t>ë</w:t>
      </w:r>
      <w:r>
        <w:t>ris</w:t>
      </w:r>
      <w:r w:rsidR="005354BC">
        <w:t>ë</w:t>
      </w:r>
      <w:r>
        <w:t xml:space="preserve"> dhe natyr</w:t>
      </w:r>
      <w:r w:rsidR="005354BC">
        <w:t>ë</w:t>
      </w:r>
      <w:r>
        <w:t>s s</w:t>
      </w:r>
      <w:r w:rsidR="005354BC">
        <w:t>ë</w:t>
      </w:r>
      <w:r>
        <w:t xml:space="preserve"> p</w:t>
      </w:r>
      <w:r w:rsidR="005354BC">
        <w:t>ë</w:t>
      </w:r>
      <w:r>
        <w:t>rgjithshme dhe të gjerë t</w:t>
      </w:r>
      <w:r w:rsidR="005354BC">
        <w:t>ë</w:t>
      </w:r>
      <w:r>
        <w:t xml:space="preserve"> korrupsionit, dhe vler</w:t>
      </w:r>
      <w:r w:rsidR="005354BC">
        <w:t>ë</w:t>
      </w:r>
      <w:r>
        <w:t>son pozitivisht planet e Shqipërisë për të forcuar kapacitetet dhe koordinimin institucional p</w:t>
      </w:r>
      <w:r w:rsidR="005354BC">
        <w:t>ë</w:t>
      </w:r>
      <w:r>
        <w:t xml:space="preserve">r parandalimin e korrupsionit, konsolidimin e kapaciteteve operacionale dhe njerëzore të Prokurorisë së Posaçme për Korrupsionin dhe Krimin e Organizuar (SPAK) dhe gjykatave të </w:t>
      </w:r>
      <w:r w:rsidR="00AE5076">
        <w:t>posaçme</w:t>
      </w:r>
      <w:r>
        <w:t xml:space="preserve"> dhe drejt krijimit të një historiku solid në goditjen sistematike të korrupsionit, veçanërisht në nivele të larta, duke përfshirë edhe konfiskimin n</w:t>
      </w:r>
      <w:r w:rsidR="005354BC">
        <w:t>ë</w:t>
      </w:r>
      <w:r>
        <w:t xml:space="preserve"> fund të aseteve. BE-ja </w:t>
      </w:r>
      <w:r w:rsidR="00020F7A">
        <w:t>vler</w:t>
      </w:r>
      <w:r w:rsidR="00F44524">
        <w:t>ë</w:t>
      </w:r>
      <w:r w:rsidR="00020F7A">
        <w:t>son</w:t>
      </w:r>
      <w:r>
        <w:t xml:space="preserve"> planin e Shqipërisë për të forcuar efikasitetin e kuadrit të parandalimit të korrupsionit, duke përfshirë adresimin sistematik dhe efikas të rekomandimeve të Grupit të Shteteve të Këshillit të Evropës kundër Korrupsionit (GRECO). BE-ja </w:t>
      </w:r>
      <w:r w:rsidR="00020F7A">
        <w:t>vler</w:t>
      </w:r>
      <w:r w:rsidR="00F44524">
        <w:t>ë</w:t>
      </w:r>
      <w:r w:rsidR="00020F7A">
        <w:t>son</w:t>
      </w:r>
      <w:r>
        <w:t xml:space="preserve"> rëndësinë e p</w:t>
      </w:r>
      <w:r w:rsidR="005354BC">
        <w:t>ë</w:t>
      </w:r>
      <w:r>
        <w:t>rputhshm</w:t>
      </w:r>
      <w:r w:rsidR="005354BC">
        <w:t>ë</w:t>
      </w:r>
      <w:r>
        <w:t>ris</w:t>
      </w:r>
      <w:r w:rsidR="005354BC">
        <w:t>ë</w:t>
      </w:r>
      <w:r>
        <w:t xml:space="preserve"> s</w:t>
      </w:r>
      <w:r w:rsidR="005354BC">
        <w:t>ë</w:t>
      </w:r>
      <w:r>
        <w:t xml:space="preserve"> ndryshimeve ligjore q</w:t>
      </w:r>
      <w:r w:rsidR="005354BC">
        <w:t>ë</w:t>
      </w:r>
      <w:r>
        <w:t xml:space="preserve"> Shqip</w:t>
      </w:r>
      <w:r w:rsidR="005354BC">
        <w:t>ë</w:t>
      </w:r>
      <w:r>
        <w:t>ria synon t</w:t>
      </w:r>
      <w:r w:rsidR="005354BC">
        <w:t>ë</w:t>
      </w:r>
      <w:r>
        <w:t xml:space="preserve"> b</w:t>
      </w:r>
      <w:r w:rsidR="005354BC">
        <w:t>ë</w:t>
      </w:r>
      <w:r>
        <w:t>j</w:t>
      </w:r>
      <w:r w:rsidR="005354BC">
        <w:t>ë</w:t>
      </w:r>
      <w:r>
        <w:t xml:space="preserve"> n</w:t>
      </w:r>
      <w:r w:rsidR="005354BC">
        <w:t>ë</w:t>
      </w:r>
      <w:r>
        <w:t xml:space="preserve"> t</w:t>
      </w:r>
      <w:r w:rsidR="005354BC">
        <w:t>ë</w:t>
      </w:r>
      <w:r>
        <w:t xml:space="preserve"> ardhmen në legjislacionin penal, duke përfshirë edhe amnistitë e mundshme, me acquis-n</w:t>
      </w:r>
      <w:r w:rsidR="005354BC">
        <w:t>ë</w:t>
      </w:r>
      <w:r>
        <w:t xml:space="preserve"> e BE-së dhe me </w:t>
      </w:r>
      <w:r>
        <w:lastRenderedPageBreak/>
        <w:t xml:space="preserve">standardet evropiane dhe </w:t>
      </w:r>
      <w:r w:rsidR="00020F7A">
        <w:t>r</w:t>
      </w:r>
      <w:r w:rsidR="00F44524">
        <w:t>ë</w:t>
      </w:r>
      <w:r w:rsidR="00020F7A">
        <w:t>nd</w:t>
      </w:r>
      <w:r w:rsidR="00F44524">
        <w:t>ë</w:t>
      </w:r>
      <w:r w:rsidR="00020F7A">
        <w:t>sin</w:t>
      </w:r>
      <w:r w:rsidR="00F44524">
        <w:t>ë</w:t>
      </w:r>
      <w:r w:rsidR="00020F7A">
        <w:t xml:space="preserve"> e p</w:t>
      </w:r>
      <w:r w:rsidR="00F44524">
        <w:t>ë</w:t>
      </w:r>
      <w:r w:rsidR="00020F7A">
        <w:t>rputhshm</w:t>
      </w:r>
      <w:r w:rsidR="00F44524">
        <w:t>ë</w:t>
      </w:r>
      <w:r w:rsidR="00020F7A">
        <w:t>ris</w:t>
      </w:r>
      <w:r w:rsidR="00F44524">
        <w:t>ë</w:t>
      </w:r>
      <w:r w:rsidR="00020F7A">
        <w:t xml:space="preserve"> s</w:t>
      </w:r>
      <w:r w:rsidR="00F44524">
        <w:t>ë</w:t>
      </w:r>
      <w:r>
        <w:t xml:space="preserve"> k</w:t>
      </w:r>
      <w:r w:rsidR="005354BC">
        <w:t>ë</w:t>
      </w:r>
      <w:r>
        <w:t>t</w:t>
      </w:r>
      <w:r w:rsidR="00020F7A">
        <w:t>yre</w:t>
      </w:r>
      <w:r>
        <w:t xml:space="preserve"> ndryshime</w:t>
      </w:r>
      <w:r w:rsidR="00020F7A">
        <w:t xml:space="preserve">ve </w:t>
      </w:r>
      <w:r>
        <w:t>me planin e Shqip</w:t>
      </w:r>
      <w:r w:rsidR="005354BC">
        <w:t>ë</w:t>
      </w:r>
      <w:r>
        <w:t>ris</w:t>
      </w:r>
      <w:r w:rsidR="005354BC">
        <w:t>ë</w:t>
      </w:r>
      <w:r>
        <w:t xml:space="preserve"> për redukt</w:t>
      </w:r>
      <w:r w:rsidR="00020F7A">
        <w:t xml:space="preserve">imin e </w:t>
      </w:r>
      <w:r>
        <w:t>vazhd</w:t>
      </w:r>
      <w:r w:rsidR="00020F7A">
        <w:t>uesh</w:t>
      </w:r>
      <w:r w:rsidR="00F44524">
        <w:t>ë</w:t>
      </w:r>
      <w:r w:rsidR="00020F7A">
        <w:t>m t</w:t>
      </w:r>
      <w:r w:rsidR="00F44524">
        <w:t>ë</w:t>
      </w:r>
      <w:r>
        <w:t xml:space="preserve"> korrupsioni</w:t>
      </w:r>
      <w:r w:rsidR="00020F7A">
        <w:t>t</w:t>
      </w:r>
      <w:r>
        <w:t>.</w:t>
      </w:r>
    </w:p>
    <w:p w14:paraId="1D8C3BB7" w14:textId="61D9ADFC" w:rsidR="008F7583" w:rsidRDefault="008F7583" w:rsidP="00A64521">
      <w:pPr>
        <w:jc w:val="both"/>
      </w:pPr>
      <w:r>
        <w:t>BE-ja vëren se kuadri ligjor dhe institucional i Shqipërisë është pjesërisht në përputhje me acquis</w:t>
      </w:r>
      <w:r w:rsidR="000735BB">
        <w:t>-n</w:t>
      </w:r>
      <w:r w:rsidR="00F44524">
        <w:t>ë</w:t>
      </w:r>
      <w:r w:rsidR="000735BB">
        <w:t xml:space="preserve"> e</w:t>
      </w:r>
      <w:r>
        <w:t xml:space="preserve"> BE-së dhe standardet evropiane për </w:t>
      </w:r>
      <w:r w:rsidRPr="00A64521">
        <w:rPr>
          <w:b/>
          <w:bCs/>
        </w:rPr>
        <w:t>të drejtat themelore</w:t>
      </w:r>
      <w:r>
        <w:t xml:space="preserve"> dhe nënvizon se zbatimi i tij duhet të forcohet për të garantuar gëzimin e të drejtave themelore në praktikë, duke përfshirë edhe forcimin e kapaciteteve të institucioneve të pavarura të të drejtave themelore.</w:t>
      </w:r>
    </w:p>
    <w:p w14:paraId="27DBA450" w14:textId="22F26F71" w:rsidR="008F7583" w:rsidRDefault="008F7583" w:rsidP="00A64521">
      <w:pPr>
        <w:jc w:val="both"/>
      </w:pPr>
      <w:r>
        <w:t xml:space="preserve">BE-ja </w:t>
      </w:r>
      <w:r w:rsidR="000735BB">
        <w:t>vler</w:t>
      </w:r>
      <w:r w:rsidR="00F44524">
        <w:t>ë</w:t>
      </w:r>
      <w:r w:rsidR="000735BB">
        <w:t>son</w:t>
      </w:r>
      <w:r>
        <w:t xml:space="preserve"> se duhen ende përpjekje për të garantuar </w:t>
      </w:r>
      <w:r w:rsidRPr="00A64521">
        <w:rPr>
          <w:b/>
          <w:bCs/>
        </w:rPr>
        <w:t>mbrojtjen e të dhënave personale</w:t>
      </w:r>
      <w:r>
        <w:t xml:space="preserve"> në Shqipëri. BE-ja </w:t>
      </w:r>
      <w:r w:rsidR="000735BB">
        <w:t>vler</w:t>
      </w:r>
      <w:r w:rsidR="00F44524">
        <w:t>ë</w:t>
      </w:r>
      <w:r w:rsidR="000735BB">
        <w:t>son</w:t>
      </w:r>
      <w:r>
        <w:t xml:space="preserve"> planin e Shqipërisë për të harmonizuar kuadrin e saj ligjor për mbrojtjen e të dhënave personale me acquis-n</w:t>
      </w:r>
      <w:r w:rsidR="005354BC">
        <w:t>ë</w:t>
      </w:r>
      <w:r>
        <w:t xml:space="preserve"> e BE-së dhe për të rritur kapacitetin institucional të Komisionerit për Mbrojtjen e Informacionit dhe të Dhënave, si dhe të kontrollorëve publikë dhe privatë për të garantuar zbatimin efikas të k</w:t>
      </w:r>
      <w:r w:rsidR="005354BC">
        <w:t>ë</w:t>
      </w:r>
      <w:r>
        <w:t>saj t</w:t>
      </w:r>
      <w:r w:rsidR="005354BC">
        <w:t>ë</w:t>
      </w:r>
      <w:r>
        <w:t xml:space="preserve"> drejte, duke përfshirë edhe masat p</w:t>
      </w:r>
      <w:r w:rsidR="005354BC">
        <w:t>ë</w:t>
      </w:r>
      <w:r>
        <w:t>r ndërgjegjësimin e publikut. BE-ja nënvizon planin e Shqipërisë për të hetuar në mënyrë efikase shkeljet e të drejtave të mbrojtjes së të dhënave, duke përfshirë</w:t>
      </w:r>
      <w:r w:rsidR="000735BB">
        <w:t xml:space="preserve"> edhe</w:t>
      </w:r>
      <w:r>
        <w:t xml:space="preserve"> ato në shkallë të gjerë.</w:t>
      </w:r>
    </w:p>
    <w:p w14:paraId="303B59D2" w14:textId="0187F9C7" w:rsidR="008F7583" w:rsidRDefault="008F7583" w:rsidP="00A64521">
      <w:pPr>
        <w:jc w:val="both"/>
      </w:pPr>
      <w:r>
        <w:t xml:space="preserve">BE-ja </w:t>
      </w:r>
      <w:r w:rsidR="00F35715">
        <w:t>vler</w:t>
      </w:r>
      <w:r w:rsidR="00F44524">
        <w:t>ë</w:t>
      </w:r>
      <w:r w:rsidR="00F35715">
        <w:t>son</w:t>
      </w:r>
      <w:r>
        <w:t xml:space="preserve"> se sa i përket </w:t>
      </w:r>
      <w:r w:rsidRPr="00A64521">
        <w:rPr>
          <w:b/>
          <w:bCs/>
        </w:rPr>
        <w:t>lirisë së shprehjes</w:t>
      </w:r>
      <w:r>
        <w:t>, kuadri ligjor dhe institucional i Shqipërisë është pjesërisht në përputhje me acquis-n</w:t>
      </w:r>
      <w:r w:rsidR="005354BC">
        <w:t>ë</w:t>
      </w:r>
      <w:r>
        <w:t xml:space="preserve"> e BE-së dhe standardet përkatëse evropiane dhe se ka nevoj</w:t>
      </w:r>
      <w:r w:rsidR="005354BC">
        <w:t>ë</w:t>
      </w:r>
      <w:r>
        <w:t xml:space="preserve"> p</w:t>
      </w:r>
      <w:r w:rsidR="005354BC">
        <w:t>ë</w:t>
      </w:r>
      <w:r>
        <w:t>r përmirësime të konsiderueshme. BE-ja vler</w:t>
      </w:r>
      <w:r w:rsidR="005354BC">
        <w:t>ë</w:t>
      </w:r>
      <w:r>
        <w:t>son pozitivisht planin e Shqipërisë për të mundësuar një reformë të thellë të kuadrit ligjor dhe rregullator, si dhe marrjen e masave të nevojshme zbatuese me qëllim: forcimin e transparencës së pronësisë së medias, pluralitetit të medias dhe pavarësisë editoriale, forcimit të transparencës së financimit të medias nga burimet private dhe shtetërore dhe forcimit t</w:t>
      </w:r>
      <w:r w:rsidR="005354BC">
        <w:t>ë</w:t>
      </w:r>
      <w:r>
        <w:t xml:space="preserve"> autonomisë s</w:t>
      </w:r>
      <w:r w:rsidR="005354BC">
        <w:t>ë</w:t>
      </w:r>
      <w:r>
        <w:t xml:space="preserve"> rregullatorit të medias dhe pavarësisë s</w:t>
      </w:r>
      <w:r w:rsidR="005354BC">
        <w:t>ë</w:t>
      </w:r>
      <w:r>
        <w:t xml:space="preserve"> transmetuesit shtetëror. BE-ja vëren se atmosfera e sulmeve verbale dhe fizike, fushatave shpifëse dhe padive strategjike kundër pjesëmarrjes publike (SLAPP) që </w:t>
      </w:r>
      <w:r w:rsidR="00F35715">
        <w:t>kan</w:t>
      </w:r>
      <w:r w:rsidR="00F44524">
        <w:t>ë</w:t>
      </w:r>
      <w:r w:rsidR="00F35715">
        <w:t xml:space="preserve"> n</w:t>
      </w:r>
      <w:r w:rsidR="00F44524">
        <w:t>ë</w:t>
      </w:r>
      <w:r w:rsidR="00F35715">
        <w:t xml:space="preserve"> sh</w:t>
      </w:r>
      <w:r w:rsidR="00F44524">
        <w:t>ë</w:t>
      </w:r>
      <w:r w:rsidR="00F35715">
        <w:t>njest</w:t>
      </w:r>
      <w:r w:rsidR="00F44524">
        <w:t>ë</w:t>
      </w:r>
      <w:r w:rsidR="00F35715">
        <w:t>r</w:t>
      </w:r>
      <w:r>
        <w:t xml:space="preserve"> gazetarët nuk ka ndonj</w:t>
      </w:r>
      <w:r w:rsidR="005354BC">
        <w:t>ë</w:t>
      </w:r>
      <w:r>
        <w:t xml:space="preserve"> përmirësim dhe mbetet për t'u adresuar. </w:t>
      </w:r>
      <w:r w:rsidR="00AE5076">
        <w:t xml:space="preserve">BE-ja </w:t>
      </w:r>
      <w:r>
        <w:t>nënvizon rëndësinë e shfuqizimit t</w:t>
      </w:r>
      <w:r w:rsidR="005354BC">
        <w:t>ë</w:t>
      </w:r>
      <w:r>
        <w:t xml:space="preserve"> plot</w:t>
      </w:r>
      <w:r w:rsidR="005354BC">
        <w:t>ë</w:t>
      </w:r>
      <w:r>
        <w:t xml:space="preserve"> nga Shqip</w:t>
      </w:r>
      <w:r w:rsidR="005354BC">
        <w:t>ë</w:t>
      </w:r>
      <w:r>
        <w:t>ria t</w:t>
      </w:r>
      <w:r w:rsidR="005354BC">
        <w:t>ë</w:t>
      </w:r>
      <w:r>
        <w:t xml:space="preserve"> dispozitave penale për fyerjen dhe shpifjen dhe harmonizimit t</w:t>
      </w:r>
      <w:r w:rsidR="005354BC">
        <w:t>ë</w:t>
      </w:r>
      <w:r>
        <w:t xml:space="preserve"> aspekteve civile të shpifjes me standardet evropiane. </w:t>
      </w:r>
      <w:r w:rsidR="00AE5076">
        <w:t xml:space="preserve">BE-ja </w:t>
      </w:r>
      <w:r>
        <w:t>nënvizon se do të duhet q</w:t>
      </w:r>
      <w:r w:rsidR="005354BC">
        <w:t>ë</w:t>
      </w:r>
      <w:r>
        <w:t xml:space="preserve"> kjo </w:t>
      </w:r>
      <w:r w:rsidR="00AE5076">
        <w:t>çështje</w:t>
      </w:r>
      <w:r>
        <w:t xml:space="preserve"> t</w:t>
      </w:r>
      <w:r w:rsidR="005354BC">
        <w:t>ë</w:t>
      </w:r>
      <w:r>
        <w:t xml:space="preserve"> ndiqet me v</w:t>
      </w:r>
      <w:r w:rsidR="005354BC">
        <w:t>ë</w:t>
      </w:r>
      <w:r>
        <w:t>mendje në mënyrë që masat dhe garancit</w:t>
      </w:r>
      <w:r w:rsidR="005354BC">
        <w:t>ë</w:t>
      </w:r>
      <w:r>
        <w:t xml:space="preserve"> mbrojtëse t</w:t>
      </w:r>
      <w:r w:rsidR="005354BC">
        <w:t>ë</w:t>
      </w:r>
      <w:r>
        <w:t xml:space="preserve"> nd</w:t>
      </w:r>
      <w:r w:rsidR="005354BC">
        <w:t>ë</w:t>
      </w:r>
      <w:r>
        <w:t xml:space="preserve">rmarra të zbatohen në mënyrë efikase dhe të përkthehen në përmirësime të prekshme </w:t>
      </w:r>
      <w:r w:rsidR="009C58F8">
        <w:t>p</w:t>
      </w:r>
      <w:r w:rsidR="00F44524">
        <w:t>ë</w:t>
      </w:r>
      <w:r w:rsidR="009C58F8">
        <w:t>r</w:t>
      </w:r>
      <w:r>
        <w:t xml:space="preserve"> siguri</w:t>
      </w:r>
      <w:r w:rsidR="009C58F8">
        <w:t>n</w:t>
      </w:r>
      <w:r>
        <w:t>ë dhe mjedisi</w:t>
      </w:r>
      <w:r w:rsidR="009C58F8">
        <w:t xml:space="preserve">n e </w:t>
      </w:r>
      <w:r>
        <w:t xml:space="preserve">punës së gazetarëve. Çdo ndryshim në kuadrin ligjor duhet të jetë në përputhje me standardet dhe rekomandimet evropiane, duke përfshirë </w:t>
      </w:r>
      <w:r w:rsidR="009C58F8">
        <w:t xml:space="preserve">edhe </w:t>
      </w:r>
      <w:r>
        <w:t xml:space="preserve">opinionet e Komisionit të Venecias, dhe </w:t>
      </w:r>
      <w:r w:rsidR="009C58F8">
        <w:t xml:space="preserve">duhet </w:t>
      </w:r>
      <w:r>
        <w:t>t'</w:t>
      </w:r>
      <w:r w:rsidR="009C58F8">
        <w:t>u</w:t>
      </w:r>
      <w:r w:rsidR="005A63B5">
        <w:t xml:space="preserve"> </w:t>
      </w:r>
      <w:r>
        <w:t>nënshtrohet konsultimeve gjithëpërfshirëse me organizatat e medias dhe shoqërisë civile.</w:t>
      </w:r>
    </w:p>
    <w:p w14:paraId="6FF18F13" w14:textId="5885FA65" w:rsidR="008F7583" w:rsidRDefault="008F7583" w:rsidP="00A64521">
      <w:pPr>
        <w:jc w:val="both"/>
      </w:pPr>
      <w:r>
        <w:t xml:space="preserve">Lidhur me </w:t>
      </w:r>
      <w:r w:rsidRPr="00A64521">
        <w:rPr>
          <w:b/>
          <w:bCs/>
        </w:rPr>
        <w:t>barazinë gjinore dhe mosdiskriminimin</w:t>
      </w:r>
      <w:r>
        <w:t xml:space="preserve"> ku Shqipëria ka arritur harmonizim të pjesshëm me acquis-n</w:t>
      </w:r>
      <w:r w:rsidR="005354BC">
        <w:t>ë</w:t>
      </w:r>
      <w:r>
        <w:t xml:space="preserve"> e BE-së, BE-ja </w:t>
      </w:r>
      <w:r w:rsidR="005A63B5">
        <w:t>vler</w:t>
      </w:r>
      <w:r w:rsidR="00F44524">
        <w:t>ë</w:t>
      </w:r>
      <w:r w:rsidR="005A63B5">
        <w:t>son</w:t>
      </w:r>
      <w:r>
        <w:t xml:space="preserve"> planet e Shqipërisë për ta përafruar plotësisht kuadrin e saj ligjor për mos diskriminimin me acquis-n</w:t>
      </w:r>
      <w:r w:rsidR="005354BC">
        <w:t>ë</w:t>
      </w:r>
      <w:r>
        <w:t xml:space="preserve"> e BE-së dhe p</w:t>
      </w:r>
      <w:r w:rsidR="005354BC">
        <w:t>ë</w:t>
      </w:r>
      <w:r>
        <w:t>r t</w:t>
      </w:r>
      <w:r w:rsidR="005354BC">
        <w:t>ë</w:t>
      </w:r>
      <w:r>
        <w:t xml:space="preserve"> siguruar zbatimin e tij efikas, duke përfshirë edhe zbatimin e tij nga Komisioneri për Mosdiskriminimin</w:t>
      </w:r>
      <w:r w:rsidR="005A63B5">
        <w:t xml:space="preserve"> nd</w:t>
      </w:r>
      <w:r w:rsidR="00F44524">
        <w:t>ë</w:t>
      </w:r>
      <w:r w:rsidR="005A63B5">
        <w:t>r t</w:t>
      </w:r>
      <w:r w:rsidR="00F44524">
        <w:t>ë</w:t>
      </w:r>
      <w:r w:rsidR="005A63B5">
        <w:t xml:space="preserve"> tjera, edhe sa i p</w:t>
      </w:r>
      <w:r w:rsidR="00F44524">
        <w:t>ë</w:t>
      </w:r>
      <w:r w:rsidR="005A63B5">
        <w:t xml:space="preserve">rket </w:t>
      </w:r>
      <w:r>
        <w:t>komuniteti</w:t>
      </w:r>
      <w:r w:rsidR="005A63B5">
        <w:t>t</w:t>
      </w:r>
      <w:r>
        <w:t xml:space="preserve"> LGBTIQ. BE-ja </w:t>
      </w:r>
      <w:r w:rsidR="005A63B5">
        <w:t>vler</w:t>
      </w:r>
      <w:r w:rsidR="00F44524">
        <w:t>ë</w:t>
      </w:r>
      <w:r w:rsidR="005A63B5">
        <w:t>son</w:t>
      </w:r>
      <w:r>
        <w:t xml:space="preserve"> gjithashtu planet e Shqipërisë për të siguruar harmonizim të plotë me acquis-n</w:t>
      </w:r>
      <w:r w:rsidR="005354BC">
        <w:t>ë</w:t>
      </w:r>
      <w:r>
        <w:t xml:space="preserve"> e BE-së për barazinë gjinore, duke përfshirë Konventën e Stambollit, në veçanti për të trajtuar në mënyrë efikase dhunën me bazë gjinore, për të rritur kapacitetet institucionale duke përfshirë edhe organet e barazisë dhe për të rritur qëndrueshmërinë e streh</w:t>
      </w:r>
      <w:r w:rsidR="005354BC">
        <w:t>ë</w:t>
      </w:r>
      <w:r>
        <w:t>zave për viktimat e dhunës. BE-ja nënvizon nevojën për të siguruar zbatimin në kohë të masave, duke përfshirë përafrimin e dispozitave ligjore për mosdiskriminimin, luft</w:t>
      </w:r>
      <w:r w:rsidR="005354BC">
        <w:t>ë</w:t>
      </w:r>
      <w:r>
        <w:t>n ndaj krimeve të urrejtjes</w:t>
      </w:r>
      <w:r w:rsidR="005A63B5">
        <w:t>,</w:t>
      </w:r>
      <w:r>
        <w:t xml:space="preserve"> gjuhës së urrejtjes</w:t>
      </w:r>
      <w:r w:rsidR="005A63B5">
        <w:t>,</w:t>
      </w:r>
      <w:r>
        <w:t xml:space="preserve"> dhunës me bazë gjinore, </w:t>
      </w:r>
      <w:r>
        <w:lastRenderedPageBreak/>
        <w:t xml:space="preserve">dhe sigurimin e barazisë gjinore. </w:t>
      </w:r>
      <w:r w:rsidR="00AE5076">
        <w:t xml:space="preserve">BE-ja </w:t>
      </w:r>
      <w:r>
        <w:t>e inkurajon Shqipërinë q</w:t>
      </w:r>
      <w:r w:rsidR="005354BC">
        <w:t>ë</w:t>
      </w:r>
      <w:r>
        <w:t xml:space="preserve"> t</w:t>
      </w:r>
      <w:r w:rsidR="005354BC">
        <w:t>ë</w:t>
      </w:r>
      <w:r>
        <w:t xml:space="preserve"> caktoj</w:t>
      </w:r>
      <w:r w:rsidR="005354BC">
        <w:t>ë</w:t>
      </w:r>
      <w:r>
        <w:t xml:space="preserve"> burime t</w:t>
      </w:r>
      <w:r w:rsidR="005354BC">
        <w:t>ë</w:t>
      </w:r>
      <w:r>
        <w:t xml:space="preserve"> </w:t>
      </w:r>
      <w:r w:rsidR="005A63B5">
        <w:t>p</w:t>
      </w:r>
      <w:r w:rsidR="00F44524">
        <w:t>ë</w:t>
      </w:r>
      <w:r w:rsidR="005A63B5">
        <w:t>rshtatshme dhe t</w:t>
      </w:r>
      <w:r w:rsidR="00F44524">
        <w:t>ë</w:t>
      </w:r>
      <w:r w:rsidR="005A63B5">
        <w:t xml:space="preserve"> mjaftueshme</w:t>
      </w:r>
      <w:r>
        <w:t xml:space="preserve"> për rritjen e kapaciteteve institucionale dhe për sigurimin e qëndrueshmërisë s</w:t>
      </w:r>
      <w:r w:rsidR="005354BC">
        <w:t>ë</w:t>
      </w:r>
      <w:r>
        <w:t xml:space="preserve"> shërbimeve për dëmshpërblimin dhe ndihm</w:t>
      </w:r>
      <w:r w:rsidR="005354BC">
        <w:t>ë</w:t>
      </w:r>
      <w:r>
        <w:t>n për viktimat. Shqipëria merr përsipër të forcoj</w:t>
      </w:r>
      <w:r w:rsidR="005354BC">
        <w:t>ë</w:t>
      </w:r>
      <w:r>
        <w:t xml:space="preserve"> më tej të drejtat e personave me aftësi të kufizuara.</w:t>
      </w:r>
    </w:p>
    <w:p w14:paraId="210AB82D" w14:textId="6EACE4B7" w:rsidR="008F7583" w:rsidRDefault="00AE5076" w:rsidP="00A64521">
      <w:pPr>
        <w:jc w:val="both"/>
      </w:pPr>
      <w:r>
        <w:t xml:space="preserve">BE-ja </w:t>
      </w:r>
      <w:r w:rsidR="005A63B5">
        <w:t>vler</w:t>
      </w:r>
      <w:r w:rsidR="00F44524">
        <w:t>ë</w:t>
      </w:r>
      <w:r w:rsidR="005A63B5">
        <w:t>son</w:t>
      </w:r>
      <w:r w:rsidR="008F7583">
        <w:t xml:space="preserve"> planin e Shqipërisë për të mbështetur dhe rritur mbrojtjen e </w:t>
      </w:r>
      <w:r w:rsidR="008F7583" w:rsidRPr="00A64521">
        <w:rPr>
          <w:b/>
          <w:bCs/>
        </w:rPr>
        <w:t xml:space="preserve">të drejtave të fëmijës </w:t>
      </w:r>
      <w:r w:rsidR="008F7583">
        <w:t xml:space="preserve">duke zgjeruar disponueshmërinë e shërbimeve </w:t>
      </w:r>
      <w:r w:rsidR="003250F9">
        <w:t>me</w:t>
      </w:r>
      <w:r w:rsidR="008F7583">
        <w:t xml:space="preserve"> baz</w:t>
      </w:r>
      <w:r w:rsidR="00F44524">
        <w:t>ë</w:t>
      </w:r>
      <w:r w:rsidR="003250F9">
        <w:t xml:space="preserve"> </w:t>
      </w:r>
      <w:r w:rsidR="008F7583">
        <w:t>komunitet</w:t>
      </w:r>
      <w:r w:rsidR="003250F9">
        <w:t>in</w:t>
      </w:r>
      <w:r w:rsidR="008F7583">
        <w:t xml:space="preserve"> me synim reduktimin e institucionalizimit t</w:t>
      </w:r>
      <w:r w:rsidR="005354BC">
        <w:t>ë</w:t>
      </w:r>
      <w:r w:rsidR="008F7583">
        <w:t xml:space="preserve"> fëmijëve. </w:t>
      </w:r>
      <w:r>
        <w:t xml:space="preserve">BE-ja </w:t>
      </w:r>
      <w:r w:rsidR="005A63B5">
        <w:t>thekson</w:t>
      </w:r>
      <w:r w:rsidR="008F7583">
        <w:t xml:space="preserve"> rëndësinë që ka progresi vendimtar q</w:t>
      </w:r>
      <w:r w:rsidR="005354BC">
        <w:t>ë</w:t>
      </w:r>
      <w:r w:rsidR="008F7583">
        <w:t xml:space="preserve"> duhet t</w:t>
      </w:r>
      <w:r w:rsidR="005354BC">
        <w:t>ë</w:t>
      </w:r>
      <w:r w:rsidR="008F7583">
        <w:t xml:space="preserve"> arrij</w:t>
      </w:r>
      <w:r w:rsidR="005354BC">
        <w:t>ë</w:t>
      </w:r>
      <w:r w:rsidR="008F7583">
        <w:t xml:space="preserve"> Shqipëria në përmbylljen e tranzicionit drejt kujdesit me bazë n</w:t>
      </w:r>
      <w:r w:rsidR="005354BC">
        <w:t>ë</w:t>
      </w:r>
      <w:r w:rsidR="008F7583">
        <w:t xml:space="preserve"> komunitet, duke përfshirë </w:t>
      </w:r>
      <w:r w:rsidR="003250F9">
        <w:t>edhe p</w:t>
      </w:r>
      <w:r w:rsidR="00F44524">
        <w:t>ë</w:t>
      </w:r>
      <w:r w:rsidR="003250F9">
        <w:t xml:space="preserve">r </w:t>
      </w:r>
      <w:r w:rsidR="008F7583">
        <w:t xml:space="preserve">fëmijët me aftësi të kufizuara. </w:t>
      </w:r>
      <w:r>
        <w:t xml:space="preserve">BE-ja </w:t>
      </w:r>
      <w:r w:rsidR="008F7583">
        <w:t>nënvizon nevojën për një zbatim në kohë të reformës për garantimin e respektimit t</w:t>
      </w:r>
      <w:r w:rsidR="005354BC">
        <w:t>ë</w:t>
      </w:r>
      <w:r w:rsidR="008F7583">
        <w:t xml:space="preserve"> parimit të interesit më të mirë të fëmijës.</w:t>
      </w:r>
    </w:p>
    <w:p w14:paraId="33485BF5" w14:textId="3F0694EE" w:rsidR="008F7583" w:rsidRDefault="008F7583" w:rsidP="00A64521">
      <w:pPr>
        <w:jc w:val="both"/>
      </w:pPr>
      <w:r>
        <w:t xml:space="preserve">Lidhur me </w:t>
      </w:r>
      <w:r w:rsidRPr="00E161C5">
        <w:rPr>
          <w:b/>
          <w:bCs/>
        </w:rPr>
        <w:t>të drejtën e pronës</w:t>
      </w:r>
      <w:r w:rsidR="00AE5076">
        <w:t>,</w:t>
      </w:r>
      <w:r>
        <w:t xml:space="preserve"> BE-ja vëren se Shqipëria ka miratuar akte n</w:t>
      </w:r>
      <w:r w:rsidR="005354BC">
        <w:t>ë</w:t>
      </w:r>
      <w:r>
        <w:t>nligjore n</w:t>
      </w:r>
      <w:r w:rsidR="005354BC">
        <w:t>ë</w:t>
      </w:r>
      <w:r>
        <w:t xml:space="preserve"> zbatim t</w:t>
      </w:r>
      <w:r w:rsidR="005354BC">
        <w:t>ë</w:t>
      </w:r>
      <w:r>
        <w:t xml:space="preserve"> Ligjit për Kadastrën dhe Ligjin për finalizimin e proceseve të kalimtare t</w:t>
      </w:r>
      <w:r w:rsidR="005354BC">
        <w:t>ë</w:t>
      </w:r>
      <w:r>
        <w:t xml:space="preserve"> pron</w:t>
      </w:r>
      <w:r w:rsidR="005354BC">
        <w:t>ë</w:t>
      </w:r>
      <w:r>
        <w:t>sis</w:t>
      </w:r>
      <w:r w:rsidR="005354BC">
        <w:t>ë</w:t>
      </w:r>
      <w:r>
        <w:t>, por zbatimi vazhdon t</w:t>
      </w:r>
      <w:r w:rsidR="005354BC">
        <w:t>ë</w:t>
      </w:r>
      <w:r>
        <w:t xml:space="preserve"> has</w:t>
      </w:r>
      <w:r w:rsidR="005354BC">
        <w:t>ë</w:t>
      </w:r>
      <w:r>
        <w:t xml:space="preserve"> sfida të konsiderueshme. Në veçanti, sipas Udhërrëfyesit për kapitujt e </w:t>
      </w:r>
      <w:r w:rsidR="003250F9">
        <w:t>s</w:t>
      </w:r>
      <w:r>
        <w:t xml:space="preserve">undimit të </w:t>
      </w:r>
      <w:r w:rsidR="003250F9">
        <w:t>l</w:t>
      </w:r>
      <w:r>
        <w:t>igjit, do të krijohet një sistem efikas dhe transparent i regjistrimit dhe menaxhimit të integruar të pronës, i cili do të ofrojë tituj t</w:t>
      </w:r>
      <w:r w:rsidR="005354BC">
        <w:t>ë</w:t>
      </w:r>
      <w:r>
        <w:t xml:space="preserve"> qart</w:t>
      </w:r>
      <w:r w:rsidR="005354BC">
        <w:t>ë</w:t>
      </w:r>
      <w:r>
        <w:t xml:space="preserve"> dhe t</w:t>
      </w:r>
      <w:r w:rsidR="005354BC">
        <w:t>ë</w:t>
      </w:r>
      <w:r>
        <w:t xml:space="preserve"> sigurt pronësie në Shqipëri, për të garantuar të drejtën e pronës nëpërmjet një sh</w:t>
      </w:r>
      <w:r w:rsidR="005354BC">
        <w:t>ë</w:t>
      </w:r>
      <w:r>
        <w:t>rbimit plot</w:t>
      </w:r>
      <w:r w:rsidR="005354BC">
        <w:t>ë</w:t>
      </w:r>
      <w:r>
        <w:t>sisht dixhital në praktikë deri në vitin 2030. Në këtë kuadër, Shqipëria i ka v</w:t>
      </w:r>
      <w:r w:rsidR="005354BC">
        <w:t>ë</w:t>
      </w:r>
      <w:r>
        <w:t>n</w:t>
      </w:r>
      <w:r w:rsidR="005354BC">
        <w:t>ë</w:t>
      </w:r>
      <w:r>
        <w:t xml:space="preserve"> vetes dy objektiva të ndërmjetme për vitin 2026 dhe 2028. Objektivi i parë ka të bëjë me dixhitalizimin e hartave kadastrale, ndërsa i dyti me përfundimin e regjistrimit fillestar. Në këtë drejtim, </w:t>
      </w:r>
      <w:r w:rsidR="00AE5076">
        <w:t xml:space="preserve">BE-ja </w:t>
      </w:r>
      <w:r>
        <w:t>thekson gjithashtu se Shqipëria duhet të sigurojë publikimin e hartave kadastrale në përputhje me procesin e dixhitalizimit, i cili deri tani mbetet i kufizuar. Ajo thekson rëndësinë që ka marrja e masave nga Shqipëria n</w:t>
      </w:r>
      <w:r w:rsidR="005354BC">
        <w:t>ë</w:t>
      </w:r>
      <w:r>
        <w:t xml:space="preserve"> m</w:t>
      </w:r>
      <w:r w:rsidR="005354BC">
        <w:t>ë</w:t>
      </w:r>
      <w:r>
        <w:t>nyr</w:t>
      </w:r>
      <w:r w:rsidR="005354BC">
        <w:t>ë</w:t>
      </w:r>
      <w:r>
        <w:t xml:space="preserve"> q</w:t>
      </w:r>
      <w:r w:rsidR="005354BC">
        <w:t>ë</w:t>
      </w:r>
      <w:r>
        <w:t xml:space="preserve"> sapo t</w:t>
      </w:r>
      <w:r w:rsidR="005354BC">
        <w:t>ë</w:t>
      </w:r>
      <w:r>
        <w:t xml:space="preserve"> publikohen hartat kadastrale individuale dhe pal</w:t>
      </w:r>
      <w:r w:rsidR="005354BC">
        <w:t>ë</w:t>
      </w:r>
      <w:r>
        <w:t>t e interesuara të dorëzojnë dokumentet e kërkuara për regjistrimin e pasurive t</w:t>
      </w:r>
      <w:r w:rsidR="005354BC">
        <w:t>ë</w:t>
      </w:r>
      <w:r>
        <w:t xml:space="preserve"> tyre, Agjencia Shtetërore e Kadastrës, siç përcaktohet në kuadrin e saj ligjor në fuqi, të procedojë brenda afatit t</w:t>
      </w:r>
      <w:r w:rsidR="005354BC">
        <w:t>ë</w:t>
      </w:r>
      <w:r>
        <w:t xml:space="preserve"> caktuar 45-ditor me lëshimin e certifikatës përfundimtare të pronësis</w:t>
      </w:r>
      <w:r w:rsidR="005354BC">
        <w:t>ë</w:t>
      </w:r>
      <w:r>
        <w:t xml:space="preserve"> ose ta informoj</w:t>
      </w:r>
      <w:r w:rsidR="005354BC">
        <w:t>ë</w:t>
      </w:r>
      <w:r>
        <w:t xml:space="preserve"> të interesuarin se prona në fjalë pretendohet edhe nga palë të treta (qofshin ato shtetërore apo private), në mënyrë që i interesuari t</w:t>
      </w:r>
      <w:r w:rsidR="005354BC">
        <w:t>ë</w:t>
      </w:r>
      <w:r>
        <w:t xml:space="preserve"> mund t'i drejtohet drejtësisë.</w:t>
      </w:r>
    </w:p>
    <w:p w14:paraId="79FC9606" w14:textId="400658FE" w:rsidR="008F7583" w:rsidRDefault="00AE5076" w:rsidP="00A64521">
      <w:pPr>
        <w:jc w:val="both"/>
      </w:pPr>
      <w:r>
        <w:t>Përveç</w:t>
      </w:r>
      <w:r w:rsidR="003250F9">
        <w:t xml:space="preserve"> k</w:t>
      </w:r>
      <w:r w:rsidR="00F44524">
        <w:t>ë</w:t>
      </w:r>
      <w:r w:rsidR="003250F9">
        <w:t>saj</w:t>
      </w:r>
      <w:r w:rsidR="008F7583">
        <w:t>, BE-ja i bën thirrje Agjencisë Shtetërore të Kadastrës që të nd</w:t>
      </w:r>
      <w:r w:rsidR="005354BC">
        <w:t>ë</w:t>
      </w:r>
      <w:r w:rsidR="008F7583">
        <w:t>rmarr</w:t>
      </w:r>
      <w:r w:rsidR="005354BC">
        <w:t>ë</w:t>
      </w:r>
      <w:r w:rsidR="008F7583">
        <w:t xml:space="preserve"> masa të fuqishme kundër korrupsionit përmes një Plani të Integritetit Antikorrupsion (PIA), duke reflektuar reagimet e palëve të interesuara me synim përmirësimin e transparencës, efikasitetit dhe përgjegjshmërisë në ofrimin e shërbimeve nga viti 2025 e tutje, siç parashikohet në Udhërrëfyesin për kapitujt e Sundimit të Ligjit. Ajo</w:t>
      </w:r>
      <w:r w:rsidR="003250F9">
        <w:t xml:space="preserve"> </w:t>
      </w:r>
      <w:r w:rsidR="008F7583">
        <w:t>gjithashtu nënvizon se marrja e sqarimeve periodike dhe të holl</w:t>
      </w:r>
      <w:r w:rsidR="005354BC">
        <w:t>ë</w:t>
      </w:r>
      <w:r w:rsidR="008F7583">
        <w:t>sishme në lidhje me zbatimin e AIP-s</w:t>
      </w:r>
      <w:r w:rsidR="005354BC">
        <w:t>ë</w:t>
      </w:r>
      <w:r w:rsidR="008F7583">
        <w:t xml:space="preserve"> mbetet thelbësore. </w:t>
      </w:r>
      <w:r>
        <w:t xml:space="preserve">BE-ja </w:t>
      </w:r>
      <w:r w:rsidR="008F7583">
        <w:t>thekson se edhe Agjencia e Trajtimit t</w:t>
      </w:r>
      <w:r w:rsidR="005354BC">
        <w:t>ë</w:t>
      </w:r>
      <w:r w:rsidR="008F7583">
        <w:t xml:space="preserve"> Pronave duhet të funksionojë me transparencë të plotë. Ajo kërkon vendosjen e një afati kohor realist për ekzekutimin e kompensimeve të mundshme që duhet t</w:t>
      </w:r>
      <w:r w:rsidR="005354BC">
        <w:t>ë</w:t>
      </w:r>
      <w:r w:rsidR="008F7583">
        <w:t xml:space="preserve"> mbyllen brenda 2026-</w:t>
      </w:r>
      <w:r w:rsidR="005354BC">
        <w:t>ë</w:t>
      </w:r>
      <w:r w:rsidR="008F7583">
        <w:t xml:space="preserve">s, siç parashikohet në Udhërrëfyesin për Sundimin e Ligjit. Në këtë drejtim, </w:t>
      </w:r>
      <w:r>
        <w:t xml:space="preserve">BE-ja </w:t>
      </w:r>
      <w:r w:rsidR="008F7583">
        <w:t>u bën thirrje autoriteteve shqiptare që të merren edhe me çështjen e dokumenteve të falsifikuara, siç përshkruhet në Konkluzionet e Këshillit për Zgjerimin t</w:t>
      </w:r>
      <w:r w:rsidR="005354BC">
        <w:t>ë</w:t>
      </w:r>
      <w:r w:rsidR="008F7583">
        <w:t xml:space="preserve"> dhjetorit 2023. Për më tepër, BE-ja rithekson se rishikimi i ligjeve të investimeve në përputhje me praktikat më të mira të BE-së mbetet një çështje </w:t>
      </w:r>
      <w:r w:rsidR="003250F9">
        <w:t>shum</w:t>
      </w:r>
      <w:r w:rsidR="00F44524">
        <w:t>ë</w:t>
      </w:r>
      <w:r w:rsidR="008F7583">
        <w:t xml:space="preserve"> priorit</w:t>
      </w:r>
      <w:r w:rsidR="003250F9">
        <w:t>are</w:t>
      </w:r>
      <w:r w:rsidR="008F7583">
        <w:t xml:space="preserve"> për t'u trajtuar deri n</w:t>
      </w:r>
      <w:r w:rsidR="005354BC">
        <w:t>ë</w:t>
      </w:r>
      <w:r w:rsidR="008F7583">
        <w:t xml:space="preserve"> vitin 2026, siç parashikohet në Axhendën e Reformës së Planit të Rritjes. Në veçanti, ajo u bën thirrje autoriteteve shqiptare të marrin masa që shpronësimet në emër të “interesit publik” të shoqërohen me kompensime të drejta për pronarët e ligjshëm. Ajo gjithashtu thekson se një proces i qartë i klasifikimit të pronave (tokë arë ose truall ndërtimi) do të ndihmonte në </w:t>
      </w:r>
      <w:r w:rsidR="008F7583">
        <w:lastRenderedPageBreak/>
        <w:t>parandalimin e klasifikimeve t</w:t>
      </w:r>
      <w:r w:rsidR="005354BC">
        <w:t>ë</w:t>
      </w:r>
      <w:r w:rsidR="008F7583">
        <w:t xml:space="preserve"> gabuara dhe çdo akti abuzimi. BE-ja </w:t>
      </w:r>
      <w:r w:rsidR="003250F9">
        <w:t>vler</w:t>
      </w:r>
      <w:r w:rsidR="00F44524">
        <w:t>ë</w:t>
      </w:r>
      <w:r w:rsidR="003250F9">
        <w:t>son</w:t>
      </w:r>
      <w:r w:rsidR="008F7583">
        <w:t xml:space="preserve"> planin e Shqipërisë për të garantuar mbrojtje efektive gjyqësore dhe për të siguruar zbatimin konsistent të vendimeve gjyqësore, veçanërisht </w:t>
      </w:r>
      <w:r w:rsidR="003250F9">
        <w:t>t</w:t>
      </w:r>
      <w:r w:rsidR="00F44524">
        <w:t>ë</w:t>
      </w:r>
      <w:r w:rsidR="003250F9">
        <w:t xml:space="preserve"> </w:t>
      </w:r>
      <w:r w:rsidR="008F7583">
        <w:t>vendimeve t</w:t>
      </w:r>
      <w:r w:rsidR="005354BC">
        <w:t>ë</w:t>
      </w:r>
      <w:r w:rsidR="008F7583">
        <w:t xml:space="preserve"> Gjykatës Evropiane të të Drejtave të Njeriut, në këtë fush</w:t>
      </w:r>
      <w:r w:rsidR="005354BC">
        <w:t>ë</w:t>
      </w:r>
      <w:r w:rsidR="008F7583">
        <w:t>.</w:t>
      </w:r>
    </w:p>
    <w:p w14:paraId="6A146414" w14:textId="4E90ED47" w:rsidR="008F7583" w:rsidRDefault="00AE5076" w:rsidP="00A64521">
      <w:pPr>
        <w:jc w:val="both"/>
      </w:pPr>
      <w:r>
        <w:t xml:space="preserve">BE-ja </w:t>
      </w:r>
      <w:r w:rsidR="003250F9">
        <w:t>vler</w:t>
      </w:r>
      <w:r w:rsidR="00F44524">
        <w:t>ë</w:t>
      </w:r>
      <w:r w:rsidR="003250F9">
        <w:t>son</w:t>
      </w:r>
      <w:r w:rsidR="008F7583">
        <w:t xml:space="preserve"> planet e Shqipërisë për të mbrojtur dhe promovuar të drejtat e personave që u përkasin </w:t>
      </w:r>
      <w:r w:rsidR="008F7583" w:rsidRPr="00E161C5">
        <w:rPr>
          <w:b/>
          <w:bCs/>
        </w:rPr>
        <w:t>pakicave</w:t>
      </w:r>
      <w:r w:rsidR="008F7583">
        <w:t>, në përputhje me detyrimet e saj ndërkombëtare dhe standardet evropiane dhe ndërkombëtare, duke siguruar ndër të tjera zbatimin efektiv të kuadrit t</w:t>
      </w:r>
      <w:r w:rsidR="005354BC">
        <w:t>ë</w:t>
      </w:r>
      <w:r w:rsidR="008F7583">
        <w:t xml:space="preserve"> saj ligjor. Ajo vazhdon ta nxisë Shqipërinë të miratojë aktet e tjera nënligjore q</w:t>
      </w:r>
      <w:r w:rsidR="005354BC">
        <w:t>ë</w:t>
      </w:r>
      <w:r w:rsidR="008F7583">
        <w:t xml:space="preserve"> priten t</w:t>
      </w:r>
      <w:r w:rsidR="005354BC">
        <w:t>ë</w:t>
      </w:r>
      <w:r w:rsidR="008F7583">
        <w:t xml:space="preserve"> miratohen p</w:t>
      </w:r>
      <w:r w:rsidR="005354BC">
        <w:t>ë</w:t>
      </w:r>
      <w:r w:rsidR="008F7583">
        <w:t>r zbatimin e k</w:t>
      </w:r>
      <w:r w:rsidR="005354BC">
        <w:t>ë</w:t>
      </w:r>
      <w:r w:rsidR="008F7583">
        <w:t>tij kuadri në lidhje me vetë</w:t>
      </w:r>
      <w:r>
        <w:t>-</w:t>
      </w:r>
      <w:r w:rsidR="008F7583">
        <w:t>identifikimin dhe të drejtat e tjera të lidhura me të dhe me përdorimin e gjuhëve të pakicave kombëtare në kontaktet e tyre me organet administrative dhe autoritetet publike deri në fund të vitit 2024, siç parashikohet në Udhërrëfyesin për Sundimin e Ligjit. Ajo thekson se miratimi dhe zbatimi i shpejtë i këtyre akteve nënligjore në të gjithë territorin duhet të jetë në përputhje me standardet evropiane dhe ndërkombëtare, me përfshirjen e të gjithë aktorëve përkatës, në përputhje me Konkluzionet e Këshillit për Zgjerimin t</w:t>
      </w:r>
      <w:r w:rsidR="005354BC">
        <w:t>ë</w:t>
      </w:r>
      <w:r w:rsidR="008F7583">
        <w:t xml:space="preserve"> dhjetorit 2023. N</w:t>
      </w:r>
      <w:r w:rsidR="005354BC">
        <w:t>ë</w:t>
      </w:r>
      <w:r w:rsidR="008F7583">
        <w:t xml:space="preserve"> miratimin e akteve nënligjore të sipërpërmendura, BE-ja u bën thirrje autoriteteve shqiptare të garantojn</w:t>
      </w:r>
      <w:r w:rsidR="005354BC">
        <w:t>ë</w:t>
      </w:r>
      <w:r w:rsidR="008F7583">
        <w:t xml:space="preserve"> që e drejta për vet</w:t>
      </w:r>
      <w:r w:rsidR="005354BC">
        <w:t>ë</w:t>
      </w:r>
      <w:r w:rsidR="008F7583">
        <w:t>-identifikimin e lirë t</w:t>
      </w:r>
      <w:r w:rsidR="005354BC">
        <w:t>ë</w:t>
      </w:r>
      <w:r w:rsidR="008F7583">
        <w:t xml:space="preserve"> respektohet si në ligj ashtu edhe në praktikë në përputhje me standardet evropiane dhe ndërkombëtare. BE-ja thekson gjithashtu nevojën për të rritur kapacitetin institucional të Komitetit Shtetëror për Pakicat Kombëtare dhe t</w:t>
      </w:r>
      <w:r w:rsidR="005354BC">
        <w:t>ë</w:t>
      </w:r>
      <w:r w:rsidR="008F7583">
        <w:t xml:space="preserve"> autoriteteve vendore. Lidhur me pakicat rome dhe egjiptiane, </w:t>
      </w:r>
      <w:r>
        <w:t xml:space="preserve">BE-ja </w:t>
      </w:r>
      <w:r w:rsidR="003250F9">
        <w:t>vler</w:t>
      </w:r>
      <w:r w:rsidR="00F44524">
        <w:t>ë</w:t>
      </w:r>
      <w:r w:rsidR="003250F9">
        <w:t>son</w:t>
      </w:r>
      <w:r w:rsidR="008F7583">
        <w:t xml:space="preserve"> planet e Shqipërisë për të përmbushur angazhimet e Deklaratës së Poznanit në fushën e arsimit, punësimit, strehimit dhe shëndetësisë dhe për të forcuar Pikën Kombëtare të Kontaktit p</w:t>
      </w:r>
      <w:r w:rsidR="005354BC">
        <w:t>ë</w:t>
      </w:r>
      <w:r w:rsidR="008F7583">
        <w:t xml:space="preserve">r Romët. </w:t>
      </w:r>
      <w:r>
        <w:t xml:space="preserve">BE-ja </w:t>
      </w:r>
      <w:r w:rsidR="008F7583">
        <w:t>e inkurajon Shqipërinë të caktoj</w:t>
      </w:r>
      <w:r w:rsidR="005354BC">
        <w:t>ë</w:t>
      </w:r>
      <w:r w:rsidR="008F7583">
        <w:t xml:space="preserve">  burime t</w:t>
      </w:r>
      <w:r w:rsidR="005354BC">
        <w:t>ë</w:t>
      </w:r>
      <w:r w:rsidR="008F7583">
        <w:t xml:space="preserve"> mjaftueshme </w:t>
      </w:r>
      <w:r w:rsidR="003250F9">
        <w:t>dhe t</w:t>
      </w:r>
      <w:r w:rsidR="00F44524">
        <w:t>ë</w:t>
      </w:r>
      <w:r w:rsidR="003250F9">
        <w:t xml:space="preserve"> p</w:t>
      </w:r>
      <w:r w:rsidR="00F44524">
        <w:t>ë</w:t>
      </w:r>
      <w:r w:rsidR="003250F9">
        <w:t xml:space="preserve">rshtatshme </w:t>
      </w:r>
      <w:r w:rsidR="008F7583">
        <w:t>kombëtare për zbatimin e masave të politikave dhe të përforcojë koordinimin në k</w:t>
      </w:r>
      <w:r w:rsidR="005354BC">
        <w:t>ë</w:t>
      </w:r>
      <w:r w:rsidR="008F7583">
        <w:t>t</w:t>
      </w:r>
      <w:r w:rsidR="005354BC">
        <w:t>ë</w:t>
      </w:r>
      <w:r w:rsidR="008F7583">
        <w:t xml:space="preserve"> fush</w:t>
      </w:r>
      <w:r w:rsidR="005354BC">
        <w:t>ë</w:t>
      </w:r>
      <w:r w:rsidR="008F7583">
        <w:t>. Ajo thekson më tej se Shqipëria ka dispozita që u mundësojnë personave që u përkasin pakicave të ruajnë dhe t</w:t>
      </w:r>
      <w:r w:rsidR="005354BC">
        <w:t>ë</w:t>
      </w:r>
      <w:r w:rsidR="008F7583">
        <w:t xml:space="preserve"> zhvillojnë trashëgiminë e tyre kulturore dhe të </w:t>
      </w:r>
      <w:r w:rsidR="00BF0A99">
        <w:t>promovojn</w:t>
      </w:r>
      <w:r w:rsidR="00F44524">
        <w:t>ë</w:t>
      </w:r>
      <w:r w:rsidR="008F7583">
        <w:t xml:space="preserve"> njoh</w:t>
      </w:r>
      <w:r w:rsidR="00BF0A99">
        <w:t xml:space="preserve">jen e </w:t>
      </w:r>
      <w:r w:rsidR="008F7583">
        <w:t>histori</w:t>
      </w:r>
      <w:r w:rsidR="00BF0A99">
        <w:t>s</w:t>
      </w:r>
      <w:r w:rsidR="008F7583">
        <w:t xml:space="preserve">ë </w:t>
      </w:r>
      <w:r w:rsidR="00BF0A99">
        <w:t>s</w:t>
      </w:r>
      <w:r w:rsidR="00F44524">
        <w:t>ë</w:t>
      </w:r>
      <w:r w:rsidR="008F7583">
        <w:t xml:space="preserve"> tyre.</w:t>
      </w:r>
    </w:p>
    <w:p w14:paraId="2B5055DE" w14:textId="475CAE3A" w:rsidR="008F7583" w:rsidRDefault="00AE5076" w:rsidP="00A64521">
      <w:pPr>
        <w:jc w:val="both"/>
      </w:pPr>
      <w:r>
        <w:t xml:space="preserve">BE-ja </w:t>
      </w:r>
      <w:r w:rsidR="008F7583">
        <w:t>nënvizon se Shqipëria duhet të sigurojë përafrimin e plotë të kuadrit të saj legjislativ me acquis-n</w:t>
      </w:r>
      <w:r w:rsidR="005354BC">
        <w:t>ë</w:t>
      </w:r>
      <w:r w:rsidR="008F7583">
        <w:t xml:space="preserve"> e BE-së pas anëtarësimit për të garantuar gëzimin e plotë të </w:t>
      </w:r>
      <w:r w:rsidR="008F7583" w:rsidRPr="00E161C5">
        <w:rPr>
          <w:b/>
          <w:bCs/>
        </w:rPr>
        <w:t>të drejtave të shtetësisë të BE-së</w:t>
      </w:r>
      <w:r w:rsidR="008F7583">
        <w:t>.</w:t>
      </w:r>
    </w:p>
    <w:p w14:paraId="43FAF021" w14:textId="77777777" w:rsidR="008F7583" w:rsidRPr="00E161C5" w:rsidRDefault="008F7583" w:rsidP="00A64521">
      <w:pPr>
        <w:jc w:val="both"/>
        <w:rPr>
          <w:b/>
          <w:bCs/>
        </w:rPr>
      </w:pPr>
      <w:r w:rsidRPr="00E161C5">
        <w:rPr>
          <w:b/>
          <w:bCs/>
        </w:rPr>
        <w:t>4.</w:t>
      </w:r>
      <w:r w:rsidRPr="00E161C5">
        <w:rPr>
          <w:b/>
          <w:bCs/>
        </w:rPr>
        <w:tab/>
        <w:t>Kapitulli 24 - Drejtësia, liria dhe siguria</w:t>
      </w:r>
    </w:p>
    <w:p w14:paraId="0CDAEA99" w14:textId="44626AE4" w:rsidR="008F7583" w:rsidRDefault="00AE5076" w:rsidP="00A64521">
      <w:pPr>
        <w:jc w:val="both"/>
      </w:pPr>
      <w:r>
        <w:t xml:space="preserve">BE-ja </w:t>
      </w:r>
      <w:r w:rsidR="008F7583">
        <w:t xml:space="preserve">vëren se Shqipëria </w:t>
      </w:r>
      <w:r w:rsidR="00BF0A99">
        <w:t xml:space="preserve">e </w:t>
      </w:r>
      <w:r w:rsidR="008F7583">
        <w:t xml:space="preserve">ka një kuadër ligjor dhe institucional për të </w:t>
      </w:r>
      <w:r w:rsidR="008F7583" w:rsidRPr="00E161C5">
        <w:rPr>
          <w:b/>
          <w:bCs/>
        </w:rPr>
        <w:t>luftuar krimin e organizuar</w:t>
      </w:r>
      <w:r w:rsidR="008F7583">
        <w:t xml:space="preserve">, megjithëse </w:t>
      </w:r>
      <w:r w:rsidR="00BF0A99">
        <w:t>n</w:t>
      </w:r>
      <w:r w:rsidR="00F44524">
        <w:t>ë</w:t>
      </w:r>
      <w:r w:rsidR="00BF0A99">
        <w:t xml:space="preserve"> t</w:t>
      </w:r>
      <w:r w:rsidR="00F44524">
        <w:t>ë</w:t>
      </w:r>
      <w:r w:rsidR="00BF0A99">
        <w:t xml:space="preserve"> </w:t>
      </w:r>
      <w:r w:rsidR="008F7583">
        <w:t xml:space="preserve">duhet të miratohen </w:t>
      </w:r>
      <w:r w:rsidR="00BF0A99">
        <w:t xml:space="preserve">disa </w:t>
      </w:r>
      <w:r w:rsidR="008F7583">
        <w:t>ndryshime në mënyrë që ky kuad</w:t>
      </w:r>
      <w:r w:rsidR="005354BC">
        <w:t>ë</w:t>
      </w:r>
      <w:r w:rsidR="008F7583">
        <w:t>r të përafrohet plotësisht me acquis-n</w:t>
      </w:r>
      <w:r w:rsidR="005354BC">
        <w:t>ë</w:t>
      </w:r>
      <w:r w:rsidR="008F7583">
        <w:t xml:space="preserve"> e BE-së që përfshin edhe legjislacionin në lidhje me kriminalizimin e pastrimit të parave, si dhe në lidhje me rikuperimin dhe konfiskimin e aseteve. </w:t>
      </w:r>
      <w:r>
        <w:t xml:space="preserve">BE-ja </w:t>
      </w:r>
      <w:r w:rsidR="008F7583">
        <w:t xml:space="preserve">nënvizon se bashkëpunimi i Shqipërisë për zbatimin e ligjit me Shtetet Anëtare të BE-së, CEPOL, Europol dhe Eurojust, si dhe një përfshirje shumë aktive në EMPACT, po japin rezultate pozitive. </w:t>
      </w:r>
      <w:r>
        <w:t xml:space="preserve">BE-ja </w:t>
      </w:r>
      <w:r w:rsidR="008F7583">
        <w:t>vëren se këto përpjekje duhet të forcohen më tej. BE-ja nënvizon gjithashtu se nevojiten përpjekje të mëtejshme për të konsoliduar historikun e hetimeve, ndjekjeve penale, dënimeve t</w:t>
      </w:r>
      <w:r w:rsidR="005354BC">
        <w:t>ë</w:t>
      </w:r>
      <w:r w:rsidR="008F7583">
        <w:t xml:space="preserve"> form</w:t>
      </w:r>
      <w:r w:rsidR="005354BC">
        <w:t>ë</w:t>
      </w:r>
      <w:r w:rsidR="008F7583">
        <w:t>s s</w:t>
      </w:r>
      <w:r w:rsidR="005354BC">
        <w:t>ë</w:t>
      </w:r>
      <w:r w:rsidR="008F7583">
        <w:t xml:space="preserve"> prer</w:t>
      </w:r>
      <w:r w:rsidR="005354BC">
        <w:t>ë</w:t>
      </w:r>
      <w:r w:rsidR="008F7583">
        <w:t xml:space="preserve"> dhe sekuestrimit dhe konfiskimit t</w:t>
      </w:r>
      <w:r w:rsidR="005354BC">
        <w:t>ë</w:t>
      </w:r>
      <w:r w:rsidR="008F7583">
        <w:t xml:space="preserve"> aseteve që lidhen me krimin e organizuar dhe pastrimin e parave, si dhe bashkëpunimin ndërkombëtar proaktiv dhe efikas. </w:t>
      </w:r>
      <w:r>
        <w:t xml:space="preserve">BE-ja </w:t>
      </w:r>
      <w:r w:rsidR="008F7583">
        <w:t>vëren se Shqipëria duhet t'i pajis</w:t>
      </w:r>
      <w:r w:rsidR="005354BC">
        <w:t>ë</w:t>
      </w:r>
      <w:r w:rsidR="008F7583">
        <w:t xml:space="preserve"> institucionet që luftojnë kundër krimit të organizuar me burime</w:t>
      </w:r>
      <w:r w:rsidR="00BF0A99">
        <w:t xml:space="preserve"> t</w:t>
      </w:r>
      <w:r w:rsidR="00F44524">
        <w:t>ë</w:t>
      </w:r>
      <w:r w:rsidR="00BF0A99">
        <w:t xml:space="preserve"> p</w:t>
      </w:r>
      <w:r w:rsidR="00F44524">
        <w:t>ë</w:t>
      </w:r>
      <w:r w:rsidR="00BF0A99">
        <w:t>rshtatshme dhe t</w:t>
      </w:r>
      <w:r w:rsidR="00F44524">
        <w:t>ë</w:t>
      </w:r>
      <w:r w:rsidR="00BF0A99">
        <w:t xml:space="preserve"> mjaftueshme</w:t>
      </w:r>
      <w:r w:rsidR="008F7583">
        <w:t xml:space="preserve">. BE-ja </w:t>
      </w:r>
      <w:r>
        <w:t>vlerëson</w:t>
      </w:r>
      <w:r w:rsidR="008F7583">
        <w:t xml:space="preserve"> gjithashtu planin e Shqipërisë për t</w:t>
      </w:r>
      <w:r w:rsidR="00BF0A99">
        <w:t>'u</w:t>
      </w:r>
      <w:r w:rsidR="008F7583">
        <w:t xml:space="preserve"> siguruar që procedimet penale të shoqërohen sistematikisht me </w:t>
      </w:r>
      <w:r w:rsidR="008F7583">
        <w:lastRenderedPageBreak/>
        <w:t>hetime financiare që nga fillimi dhe për ngritjen e kapaciteteve për trajtimin e hetimeve financiare komplekse.  BE-ja thekson më tej angazhimin e Shqipërisë për rritjen e sekuestrimit dhe konfiskimit t</w:t>
      </w:r>
      <w:r w:rsidR="005354BC">
        <w:t>ë</w:t>
      </w:r>
      <w:r w:rsidR="008F7583">
        <w:t xml:space="preserve"> aseteve, për ngrirjen e aseteve që lidhen me aktivitetet kriminale dhe për nxitjen e ripërdorimit t</w:t>
      </w:r>
      <w:r w:rsidR="005354BC">
        <w:t>ë</w:t>
      </w:r>
      <w:r w:rsidR="008F7583">
        <w:t xml:space="preserve"> tyre p</w:t>
      </w:r>
      <w:r w:rsidR="005354BC">
        <w:t>ë</w:t>
      </w:r>
      <w:r w:rsidR="008F7583">
        <w:t>r q</w:t>
      </w:r>
      <w:r w:rsidR="005354BC">
        <w:t>ë</w:t>
      </w:r>
      <w:r w:rsidR="008F7583">
        <w:t>llime sociale.</w:t>
      </w:r>
    </w:p>
    <w:p w14:paraId="4566A36F" w14:textId="4D9DDA52" w:rsidR="008F7583" w:rsidRDefault="00AE5076" w:rsidP="00A64521">
      <w:pPr>
        <w:jc w:val="both"/>
      </w:pPr>
      <w:r>
        <w:t xml:space="preserve">BE-ja </w:t>
      </w:r>
      <w:r w:rsidR="008F7583">
        <w:t xml:space="preserve">vëren se Shqipëria është hequr nga lista e </w:t>
      </w:r>
      <w:r w:rsidR="00BF0A99">
        <w:t>juridiksioneve n</w:t>
      </w:r>
      <w:r w:rsidR="00F44524">
        <w:t>ë</w:t>
      </w:r>
      <w:r w:rsidR="00BF0A99">
        <w:t>n monitorim t</w:t>
      </w:r>
      <w:r w:rsidR="00F44524">
        <w:t>ë</w:t>
      </w:r>
      <w:r w:rsidR="00BF0A99">
        <w:t xml:space="preserve"> shtuar t</w:t>
      </w:r>
      <w:r w:rsidR="00F44524">
        <w:t>ë</w:t>
      </w:r>
      <w:r w:rsidR="00BF0A99">
        <w:t xml:space="preserve"> </w:t>
      </w:r>
      <w:r w:rsidR="008F7583">
        <w:t xml:space="preserve">Task Forcës së Veprimit Financiar (FATF) pas pezullimit të programit të planifikuar të amnistisë fiskale dhe pajtueshmërisë vullnetare të taksave. </w:t>
      </w:r>
      <w:r>
        <w:t xml:space="preserve">BE-ja </w:t>
      </w:r>
      <w:r w:rsidR="008F7583">
        <w:t>vë në dukje rëndësinë e marrjes s</w:t>
      </w:r>
      <w:r w:rsidR="005354BC">
        <w:t>ë</w:t>
      </w:r>
      <w:r w:rsidR="008F7583">
        <w:t xml:space="preserve"> masave nga Shqipëria n</w:t>
      </w:r>
      <w:r w:rsidR="005354BC">
        <w:t>ë</w:t>
      </w:r>
      <w:r w:rsidR="008F7583">
        <w:t xml:space="preserve"> m</w:t>
      </w:r>
      <w:r w:rsidR="005354BC">
        <w:t>ë</w:t>
      </w:r>
      <w:r w:rsidR="008F7583">
        <w:t>nyr</w:t>
      </w:r>
      <w:r w:rsidR="005354BC">
        <w:t>ë</w:t>
      </w:r>
      <w:r w:rsidR="008F7583">
        <w:t xml:space="preserve"> që ndryshimet e ardhshme në legjislacionin penal, duke përfshirë edhe amnistitë apo programet e mundshme t</w:t>
      </w:r>
      <w:r w:rsidR="005354BC">
        <w:t>ë</w:t>
      </w:r>
      <w:r w:rsidR="008F7583">
        <w:t xml:space="preserve"> pajtueshmërisë vullnetare </w:t>
      </w:r>
      <w:r w:rsidR="00BF0A99">
        <w:t>tatimore</w:t>
      </w:r>
      <w:r w:rsidR="008F7583">
        <w:t>, t</w:t>
      </w:r>
      <w:r w:rsidR="005354BC">
        <w:t>ë</w:t>
      </w:r>
      <w:r w:rsidR="008F7583">
        <w:t xml:space="preserve"> jen</w:t>
      </w:r>
      <w:r w:rsidR="005354BC">
        <w:t>ë</w:t>
      </w:r>
      <w:r w:rsidR="008F7583">
        <w:t xml:space="preserve"> në përputhje me planet e vendit, t</w:t>
      </w:r>
      <w:r w:rsidR="005354BC">
        <w:t>ë</w:t>
      </w:r>
      <w:r w:rsidR="008F7583">
        <w:t xml:space="preserve"> </w:t>
      </w:r>
      <w:r w:rsidR="00BF0A99">
        <w:t>ç</w:t>
      </w:r>
      <w:r w:rsidR="008F7583">
        <w:t>ojn</w:t>
      </w:r>
      <w:r w:rsidR="005354BC">
        <w:t>ë</w:t>
      </w:r>
      <w:r w:rsidR="008F7583">
        <w:t xml:space="preserve"> p</w:t>
      </w:r>
      <w:r w:rsidR="005354BC">
        <w:t>ë</w:t>
      </w:r>
      <w:r w:rsidR="008F7583">
        <w:t>rpara luftën kundër krimit të organizuar dhe t</w:t>
      </w:r>
      <w:r w:rsidR="005354BC">
        <w:t>ë</w:t>
      </w:r>
      <w:r w:rsidR="008F7583">
        <w:t xml:space="preserve"> jen</w:t>
      </w:r>
      <w:r w:rsidR="005354BC">
        <w:t>ë</w:t>
      </w:r>
      <w:r w:rsidR="008F7583">
        <w:t xml:space="preserve"> në përputhje me acquis-n</w:t>
      </w:r>
      <w:r w:rsidR="005354BC">
        <w:t>ë</w:t>
      </w:r>
      <w:r w:rsidR="008F7583">
        <w:t xml:space="preserve"> përkatëse të BE-së dhe me standardet ndërkombëtare, si ato të vendosura nga Moneyval dhe FATF.</w:t>
      </w:r>
    </w:p>
    <w:p w14:paraId="0D98A77A" w14:textId="52321271" w:rsidR="008F7583" w:rsidRDefault="00AE5076" w:rsidP="00A64521">
      <w:pPr>
        <w:jc w:val="both"/>
      </w:pPr>
      <w:r>
        <w:t xml:space="preserve">BE-ja </w:t>
      </w:r>
      <w:r w:rsidR="008F7583">
        <w:t>e inkurajon Shqipërinë të miratojë të gjithë legjislacionin e nevojshëm ligjor dhe n</w:t>
      </w:r>
      <w:r w:rsidR="005354BC">
        <w:t>ë</w:t>
      </w:r>
      <w:r w:rsidR="008F7583">
        <w:t xml:space="preserve">nligjor në fushën e </w:t>
      </w:r>
      <w:r w:rsidR="008F7583" w:rsidRPr="00E161C5">
        <w:rPr>
          <w:b/>
          <w:bCs/>
        </w:rPr>
        <w:t>krimit kibernetik</w:t>
      </w:r>
      <w:r w:rsidR="008F7583">
        <w:t xml:space="preserve"> dhe të aderojë në protokollin e dytë shtesë të Konventës së Budapestit për të luftuar efektivisht krimin kibernetik. BE-ja vëren se Shqipëria duhet të zhvillojë një historik solid në lidhje me parandalimin dhe goditjen e krimit kibernetik, veçanërisht nëpërmjet krijimit të një reagimi më efikas p</w:t>
      </w:r>
      <w:r w:rsidR="005354BC">
        <w:t>ë</w:t>
      </w:r>
      <w:r w:rsidR="008F7583">
        <w:t>r zbatimin e ligjit, duke u fokusuar tek zbulimi, gjurmueshmëria dhe procedimi i kriminelëve kibernetikë.</w:t>
      </w:r>
    </w:p>
    <w:p w14:paraId="345DB81B" w14:textId="24938A7F" w:rsidR="008F7583" w:rsidRDefault="008F7583" w:rsidP="00A64521">
      <w:pPr>
        <w:jc w:val="both"/>
      </w:pPr>
      <w:r>
        <w:t xml:space="preserve">BE-ja </w:t>
      </w:r>
      <w:r w:rsidR="00390ADA">
        <w:t>vler</w:t>
      </w:r>
      <w:r w:rsidR="00F44524">
        <w:t>ë</w:t>
      </w:r>
      <w:r w:rsidR="00390ADA">
        <w:t>son</w:t>
      </w:r>
      <w:r>
        <w:t xml:space="preserve"> planin e Shqipërisë për të parashikuar si vepra penale të gjitha format e </w:t>
      </w:r>
      <w:r w:rsidRPr="00E161C5">
        <w:rPr>
          <w:b/>
          <w:bCs/>
        </w:rPr>
        <w:t>abuzimit seksual të fëmijëve</w:t>
      </w:r>
      <w:r>
        <w:t xml:space="preserve"> dhe e inkurajon Shqipërinë t'i kushtojë vëmendje të veçantë mbrojtjes dhe parandalimit (duke përfshirë edhe parandalimi</w:t>
      </w:r>
      <w:r w:rsidR="00390ADA">
        <w:t>t t</w:t>
      </w:r>
      <w:r w:rsidR="00F44524">
        <w:t>ë</w:t>
      </w:r>
      <w:r>
        <w:t xml:space="preserve"> riviktimizimit) të abuzimit seksual të fëmijëve </w:t>
      </w:r>
      <w:r w:rsidRPr="00AE5076">
        <w:rPr>
          <w:i/>
          <w:iCs/>
        </w:rPr>
        <w:t>online</w:t>
      </w:r>
      <w:r>
        <w:t xml:space="preserve"> dhe </w:t>
      </w:r>
      <w:r w:rsidRPr="00AE5076">
        <w:rPr>
          <w:i/>
          <w:iCs/>
        </w:rPr>
        <w:t>offline</w:t>
      </w:r>
      <w:r>
        <w:t>.</w:t>
      </w:r>
    </w:p>
    <w:p w14:paraId="0A6CB3E9" w14:textId="6732C828" w:rsidR="008F7583" w:rsidRDefault="00AE5076" w:rsidP="00A64521">
      <w:pPr>
        <w:jc w:val="both"/>
      </w:pPr>
      <w:r>
        <w:t xml:space="preserve">BE-ja </w:t>
      </w:r>
      <w:r w:rsidR="008F7583">
        <w:t>vëren se n</w:t>
      </w:r>
      <w:r w:rsidR="005354BC">
        <w:t>ë</w:t>
      </w:r>
      <w:r w:rsidR="008F7583">
        <w:t xml:space="preserve"> Shqip</w:t>
      </w:r>
      <w:r w:rsidR="005354BC">
        <w:t>ë</w:t>
      </w:r>
      <w:r w:rsidR="008F7583">
        <w:t>ri ka një numër t</w:t>
      </w:r>
      <w:r w:rsidR="005354BC">
        <w:t>ë</w:t>
      </w:r>
      <w:r w:rsidR="008F7583">
        <w:t xml:space="preserve"> madh armësh zjarri dhe e inkurajon Shqipërinë të reduktojë posedimin dhe </w:t>
      </w:r>
      <w:r w:rsidR="008F7583" w:rsidRPr="00E161C5">
        <w:rPr>
          <w:b/>
          <w:bCs/>
        </w:rPr>
        <w:t>trafikimin e paligjshëm të armëve të zjarrit</w:t>
      </w:r>
      <w:r w:rsidR="008F7583">
        <w:t xml:space="preserve">. </w:t>
      </w:r>
      <w:r>
        <w:t xml:space="preserve">BE-ja </w:t>
      </w:r>
      <w:r w:rsidR="008F7583">
        <w:t xml:space="preserve">nënvizon se Shqipëria duhet të përafrojë masat e saj me objektivat e Udhërrëfyesit Rajonal për të kontrolluar më mirë armët e vogla dhe të lehta (AVL) në Ballkanin Perëndimor. </w:t>
      </w:r>
      <w:r>
        <w:t xml:space="preserve">BE-ja </w:t>
      </w:r>
      <w:r w:rsidR="00384A90">
        <w:t>vler</w:t>
      </w:r>
      <w:r w:rsidR="00F44524">
        <w:t>ë</w:t>
      </w:r>
      <w:r w:rsidR="00384A90">
        <w:t>son</w:t>
      </w:r>
      <w:r w:rsidR="008F7583">
        <w:t xml:space="preserve"> gjithashtu planin e Shqipërisë për të rritur përpjekjet për </w:t>
      </w:r>
      <w:r w:rsidR="00384A90">
        <w:t>m</w:t>
      </w:r>
      <w:r w:rsidR="00F44524">
        <w:t>ë</w:t>
      </w:r>
      <w:r w:rsidR="00384A90">
        <w:t xml:space="preserve"> shum</w:t>
      </w:r>
      <w:r w:rsidR="00F44524">
        <w:t>ë</w:t>
      </w:r>
      <w:r w:rsidR="00384A90">
        <w:t xml:space="preserve"> </w:t>
      </w:r>
      <w:r w:rsidR="008F7583">
        <w:t>ndërgjegjësim, komunikim dhe edukim mbi rreziqet dhe k</w:t>
      </w:r>
      <w:r w:rsidR="005354BC">
        <w:t>ë</w:t>
      </w:r>
      <w:r w:rsidR="008F7583">
        <w:t>rc</w:t>
      </w:r>
      <w:r w:rsidR="005354BC">
        <w:t>ë</w:t>
      </w:r>
      <w:r w:rsidR="008F7583">
        <w:t>nimet që lidhen me keqpërdorimin, mbajtjen pa leje dhe trafikimin e armëve të zjarrit/AVL-ve, si dhe p</w:t>
      </w:r>
      <w:r w:rsidR="005354BC">
        <w:t>ë</w:t>
      </w:r>
      <w:r w:rsidR="008F7583">
        <w:t>r reduktimin e armëve të paligjshme t</w:t>
      </w:r>
      <w:r w:rsidR="005354BC">
        <w:t>ë</w:t>
      </w:r>
      <w:r w:rsidR="008F7583">
        <w:t xml:space="preserve"> zjarrit nëpërmjet legalizimit, dor</w:t>
      </w:r>
      <w:r w:rsidR="005354BC">
        <w:t>ë</w:t>
      </w:r>
      <w:r w:rsidR="008F7583">
        <w:t>zimit vullnetar dhe çaktivizimit.</w:t>
      </w:r>
    </w:p>
    <w:p w14:paraId="073EABCB" w14:textId="52C51E2F" w:rsidR="008F7583" w:rsidRDefault="00AE5076" w:rsidP="00A64521">
      <w:pPr>
        <w:jc w:val="both"/>
      </w:pPr>
      <w:r>
        <w:t xml:space="preserve">BE-ja </w:t>
      </w:r>
      <w:r w:rsidR="008F7583">
        <w:t>vëren se Shqipëria është një vend origjine, tranziti dhe destinacion p</w:t>
      </w:r>
      <w:r w:rsidR="005354BC">
        <w:t>ë</w:t>
      </w:r>
      <w:r w:rsidR="008F7583">
        <w:t xml:space="preserve">r </w:t>
      </w:r>
      <w:r w:rsidR="008F7583" w:rsidRPr="00E161C5">
        <w:rPr>
          <w:b/>
          <w:bCs/>
        </w:rPr>
        <w:t>trafikimin e qenieve njerëzore</w:t>
      </w:r>
      <w:r w:rsidR="008F7583">
        <w:t xml:space="preserve"> dhe duhet të forcojë masat e nd</w:t>
      </w:r>
      <w:r w:rsidR="005354BC">
        <w:t>ë</w:t>
      </w:r>
      <w:r w:rsidR="008F7583">
        <w:t>rmarra kundër trafikimit duke u fokusuar tek ndikimi i konsideruesh</w:t>
      </w:r>
      <w:r w:rsidR="005354BC">
        <w:t>ë</w:t>
      </w:r>
      <w:r w:rsidR="008F7583">
        <w:t xml:space="preserve">m tek gratë dhe vajzat. </w:t>
      </w:r>
      <w:r>
        <w:t xml:space="preserve">BE-ja </w:t>
      </w:r>
      <w:r w:rsidR="008F7583">
        <w:t>nënvizon planin e Shqipërisë për të përmirësuar identifikimin e hershëm dhe mbrojtjen e viktimave nëpërmjet një qasjeje me n</w:t>
      </w:r>
      <w:r w:rsidR="005354BC">
        <w:t>ë</w:t>
      </w:r>
      <w:r w:rsidR="008F7583">
        <w:t xml:space="preserve"> qend</w:t>
      </w:r>
      <w:r w:rsidR="005354BC">
        <w:t>ë</w:t>
      </w:r>
      <w:r w:rsidR="008F7583">
        <w:t>r viktim</w:t>
      </w:r>
      <w:r w:rsidR="005354BC">
        <w:t>ë</w:t>
      </w:r>
      <w:r w:rsidR="008F7583">
        <w:t xml:space="preserve">n, e cila duhet të integrohet më mirë dhe në mënyrë më të qëndrueshme në hetimet dhe procedimet penale. </w:t>
      </w:r>
      <w:r>
        <w:t xml:space="preserve">BE-ja </w:t>
      </w:r>
      <w:r w:rsidR="008F7583">
        <w:t>nënvizon se Shqipëria duhet të zhvillojë një historik solid hetimesh proaktive, procedimesh dhe dënimesh t</w:t>
      </w:r>
      <w:r w:rsidR="005354BC">
        <w:t>ë</w:t>
      </w:r>
      <w:r w:rsidR="008F7583">
        <w:t xml:space="preserve"> form</w:t>
      </w:r>
      <w:r w:rsidR="005354BC">
        <w:t>ë</w:t>
      </w:r>
      <w:r w:rsidR="008F7583">
        <w:t>s s</w:t>
      </w:r>
      <w:r w:rsidR="005354BC">
        <w:t>ë</w:t>
      </w:r>
      <w:r w:rsidR="008F7583">
        <w:t xml:space="preserve"> prer</w:t>
      </w:r>
      <w:r w:rsidR="005354BC">
        <w:t>ë</w:t>
      </w:r>
      <w:r w:rsidR="008F7583">
        <w:t xml:space="preserve"> në këtë fushë.</w:t>
      </w:r>
    </w:p>
    <w:p w14:paraId="0A513C6D" w14:textId="23AB99B1" w:rsidR="008F7583" w:rsidRDefault="00AE5076" w:rsidP="00A64521">
      <w:pPr>
        <w:jc w:val="both"/>
      </w:pPr>
      <w:r>
        <w:t xml:space="preserve">BE-ja </w:t>
      </w:r>
      <w:r w:rsidR="008F7583">
        <w:t xml:space="preserve">vëren se autoritetet ligjzbatuese të Shqipërisë kanë një nivel të mirë </w:t>
      </w:r>
      <w:r w:rsidR="008F7583" w:rsidRPr="00E161C5">
        <w:rPr>
          <w:b/>
          <w:bCs/>
        </w:rPr>
        <w:t>bashkëpunimi në fushën e drogës</w:t>
      </w:r>
      <w:r w:rsidR="008F7583">
        <w:t xml:space="preserve"> me homologët e tyre në shtetet anëtare të BE-së. </w:t>
      </w:r>
      <w:r>
        <w:t xml:space="preserve">BE-ja </w:t>
      </w:r>
      <w:r w:rsidR="008F7583">
        <w:t xml:space="preserve">e inkurajon Shqipërinë të miratojë një kuadër strategjik gjithëpërfshirës në fushën e drogës. </w:t>
      </w:r>
      <w:r>
        <w:t xml:space="preserve">BE-ja </w:t>
      </w:r>
      <w:r w:rsidR="008F7583">
        <w:t xml:space="preserve">nënvizon se përtej miratimit të një kuadri formal, do të jetë vendimtare që Shqipëria të demonstrojë </w:t>
      </w:r>
      <w:r w:rsidR="00384A90">
        <w:t xml:space="preserve">edhe </w:t>
      </w:r>
      <w:r w:rsidR="008F7583">
        <w:t xml:space="preserve">një qasje strategjike gjithëpërfshirëse për të luftuar në mënyrë efikase dhe të vazhdueshme kultivimin, </w:t>
      </w:r>
      <w:r w:rsidR="008F7583">
        <w:lastRenderedPageBreak/>
        <w:t xml:space="preserve">prodhimin dhe trafikimin e drogës. BE-ja </w:t>
      </w:r>
      <w:r w:rsidR="00874269">
        <w:t>vlerëson</w:t>
      </w:r>
      <w:r w:rsidR="008F7583">
        <w:t xml:space="preserve"> më tej planin e Shqipërisë për të forcuar dhe p</w:t>
      </w:r>
      <w:r w:rsidR="005354BC">
        <w:t>ë</w:t>
      </w:r>
      <w:r w:rsidR="008F7583">
        <w:t>r ta b</w:t>
      </w:r>
      <w:r w:rsidR="005354BC">
        <w:t>ë</w:t>
      </w:r>
      <w:r w:rsidR="008F7583">
        <w:t>r</w:t>
      </w:r>
      <w:r w:rsidR="005354BC">
        <w:t>ë</w:t>
      </w:r>
      <w:r w:rsidR="008F7583">
        <w:t xml:space="preserve"> plot</w:t>
      </w:r>
      <w:r w:rsidR="005354BC">
        <w:t>ë</w:t>
      </w:r>
      <w:r w:rsidR="008F7583">
        <w:t xml:space="preserve">sisht funksional kuadrin e saj institucional, në veçanti duke krijuar një Observator Kombëtar të Drogave dhe një sistem kombëtar operacional të paralajmërimit të hershëm për shkëmbimin e informacionit rreth substancave të reja psikoaktive. </w:t>
      </w:r>
      <w:r>
        <w:t xml:space="preserve">BE-ja </w:t>
      </w:r>
      <w:r w:rsidR="008F7583">
        <w:t>nënvizon nevojën e Shqipërisë për të zhvilluar një historik solid konfiskimesh dhe asgj</w:t>
      </w:r>
      <w:r w:rsidR="005354BC">
        <w:t>ë</w:t>
      </w:r>
      <w:r w:rsidR="008F7583">
        <w:t>simesh të drogës, si dhe t</w:t>
      </w:r>
      <w:r w:rsidR="005354BC">
        <w:t>ë</w:t>
      </w:r>
      <w:r w:rsidR="008F7583">
        <w:t xml:space="preserve"> konfiskimit të aseteve përkatëse.</w:t>
      </w:r>
    </w:p>
    <w:p w14:paraId="6987E57B" w14:textId="45A411C3" w:rsidR="008F7583" w:rsidRDefault="00AE5076" w:rsidP="00A64521">
      <w:pPr>
        <w:jc w:val="both"/>
      </w:pPr>
      <w:r>
        <w:t xml:space="preserve">BE-ja </w:t>
      </w:r>
      <w:r w:rsidR="008F7583">
        <w:t xml:space="preserve">vëren se Shqipëria ka një kuadër ligjor dhe institucional strategjik për të </w:t>
      </w:r>
      <w:r w:rsidR="008F7583" w:rsidRPr="00E161C5">
        <w:rPr>
          <w:b/>
          <w:bCs/>
        </w:rPr>
        <w:t>luftuar terrorizmin</w:t>
      </w:r>
      <w:r>
        <w:t>,</w:t>
      </w:r>
      <w:r w:rsidR="008F7583">
        <w:t xml:space="preserve"> i cili ka nevoj</w:t>
      </w:r>
      <w:r w:rsidR="005354BC">
        <w:t>ë</w:t>
      </w:r>
      <w:r w:rsidR="008F7583">
        <w:t xml:space="preserve"> p</w:t>
      </w:r>
      <w:r w:rsidR="005354BC">
        <w:t>ë</w:t>
      </w:r>
      <w:r w:rsidR="008F7583">
        <w:t>r disa ndryshime p</w:t>
      </w:r>
      <w:r w:rsidR="005354BC">
        <w:t>ë</w:t>
      </w:r>
      <w:r w:rsidR="008F7583">
        <w:t>r t'u përafruar plotësisht me acquis-n</w:t>
      </w:r>
      <w:r w:rsidR="005354BC">
        <w:t>ë</w:t>
      </w:r>
      <w:r w:rsidR="008F7583">
        <w:t xml:space="preserve"> e BE-së. BE-ja </w:t>
      </w:r>
      <w:r w:rsidR="00874269">
        <w:t>vlerëson</w:t>
      </w:r>
      <w:r w:rsidR="008F7583">
        <w:t xml:space="preserve"> planin e Shqipërisë për të siguruar burime të përshtatshme, për të përmirësuar bashkëpunimin ndërinstitucional dhe at</w:t>
      </w:r>
      <w:r w:rsidR="005354BC">
        <w:t>ë</w:t>
      </w:r>
      <w:r w:rsidR="008F7583">
        <w:t xml:space="preserve"> ndërkombëtar, si dhe për të forcuar mekanizmat e menaxhimit të rasteve dhe referimit. </w:t>
      </w:r>
      <w:r>
        <w:t xml:space="preserve">BE-ja </w:t>
      </w:r>
      <w:r w:rsidR="00874269">
        <w:t>vlerëson</w:t>
      </w:r>
      <w:r w:rsidR="008F7583">
        <w:t xml:space="preserve"> përpjekjet e bëra p</w:t>
      </w:r>
      <w:r w:rsidR="005354BC">
        <w:t>ë</w:t>
      </w:r>
      <w:r w:rsidR="008F7583">
        <w:t>r Parandalimin dhe Kundërv</w:t>
      </w:r>
      <w:r w:rsidR="005354BC">
        <w:t>ë</w:t>
      </w:r>
      <w:r w:rsidR="008F7583">
        <w:t>nien ndaj Ekstremizmit të Dhunshëm (CVE), sidomos me konsolidimin e Qendrës CVE. Ndon</w:t>
      </w:r>
      <w:r w:rsidR="005354BC">
        <w:t>ë</w:t>
      </w:r>
      <w:r w:rsidR="008F7583">
        <w:t>se përpjekjet e bëra jan</w:t>
      </w:r>
      <w:r w:rsidR="005354BC">
        <w:t>ë</w:t>
      </w:r>
      <w:r w:rsidR="008F7583">
        <w:t xml:space="preserve"> p</w:t>
      </w:r>
      <w:r w:rsidR="005354BC">
        <w:t>ë</w:t>
      </w:r>
      <w:r w:rsidR="008F7583">
        <w:t>r t'u p</w:t>
      </w:r>
      <w:r w:rsidR="005354BC">
        <w:t>ë</w:t>
      </w:r>
      <w:r w:rsidR="008F7583">
        <w:t>rg</w:t>
      </w:r>
      <w:r w:rsidR="005354BC">
        <w:t>ë</w:t>
      </w:r>
      <w:r w:rsidR="008F7583">
        <w:t xml:space="preserve">zuar, radikalizimi në burgje dhe shpërndarja </w:t>
      </w:r>
      <w:r w:rsidR="008F7583" w:rsidRPr="00AE5076">
        <w:rPr>
          <w:i/>
          <w:iCs/>
        </w:rPr>
        <w:t>online</w:t>
      </w:r>
      <w:r w:rsidR="008F7583">
        <w:t xml:space="preserve"> e përmbajtjeve </w:t>
      </w:r>
      <w:r w:rsidR="00384A90">
        <w:t xml:space="preserve">terroriste </w:t>
      </w:r>
      <w:r w:rsidR="008F7583">
        <w:t>duhet t</w:t>
      </w:r>
      <w:r w:rsidR="005354BC">
        <w:t>ë</w:t>
      </w:r>
      <w:r w:rsidR="008F7583">
        <w:t xml:space="preserve"> vazhdojnë të shihen me vëmendje. BE-ja vëren se bashkëpunimi rajonal dhe shkëmbimi i informacioneve sensitive me Europolin dhe me Shtetet Anëtare është i kënaqshëm. </w:t>
      </w:r>
      <w:r>
        <w:t xml:space="preserve">BE-ja </w:t>
      </w:r>
      <w:r w:rsidR="008F7583">
        <w:t>nënvizon se nevojitet punë e mëtejshme për të adresuar financimin e terrorizmit dhe pastrimin e parave veçan</w:t>
      </w:r>
      <w:r w:rsidR="005354BC">
        <w:t>ë</w:t>
      </w:r>
      <w:r w:rsidR="008F7583">
        <w:t>risht p</w:t>
      </w:r>
      <w:r w:rsidR="005354BC">
        <w:t>ë</w:t>
      </w:r>
      <w:r w:rsidR="008F7583">
        <w:t>rmes përmirësimit t</w:t>
      </w:r>
      <w:r w:rsidR="005354BC">
        <w:t>ë</w:t>
      </w:r>
      <w:r w:rsidR="008F7583">
        <w:t xml:space="preserve"> efikasitetit t</w:t>
      </w:r>
      <w:r w:rsidR="005354BC">
        <w:t>ë</w:t>
      </w:r>
      <w:r w:rsidR="008F7583">
        <w:t xml:space="preserve"> hetimeve të financimit të terrorizmit. BE-ja vëren gjithashtu se Shqipëria është në procesin e ndryshimeve n</w:t>
      </w:r>
      <w:r w:rsidR="005354BC">
        <w:t>ë</w:t>
      </w:r>
      <w:r w:rsidR="008F7583">
        <w:t xml:space="preserve"> legjislacionin e saj që rregullon përdorimin e Regjistrave t</w:t>
      </w:r>
      <w:r w:rsidR="005354BC">
        <w:t>ë</w:t>
      </w:r>
      <w:r w:rsidR="008F7583">
        <w:t xml:space="preserve"> Emrave të Pasagjerëve (PNR) për të rritur aftësinë </w:t>
      </w:r>
      <w:r w:rsidR="00384A90">
        <w:t xml:space="preserve">e </w:t>
      </w:r>
      <w:r w:rsidR="008F7583">
        <w:t>të luftuar</w:t>
      </w:r>
      <w:r w:rsidR="00384A90">
        <w:t>it t</w:t>
      </w:r>
      <w:r w:rsidR="00F44524">
        <w:t>ë</w:t>
      </w:r>
      <w:r w:rsidR="008F7583">
        <w:t xml:space="preserve"> terrorizmi</w:t>
      </w:r>
      <w:r w:rsidR="00384A90">
        <w:t>t</w:t>
      </w:r>
      <w:r w:rsidR="008F7583">
        <w:t xml:space="preserve"> dhe vepra</w:t>
      </w:r>
      <w:r w:rsidR="00384A90">
        <w:t>ve t</w:t>
      </w:r>
      <w:r w:rsidR="00F44524">
        <w:t>ë</w:t>
      </w:r>
      <w:r w:rsidR="00384A90">
        <w:t xml:space="preserve"> </w:t>
      </w:r>
      <w:r w:rsidR="008F7583">
        <w:t>rënda penale që kanë lidhje me udhëtimet ajrore.</w:t>
      </w:r>
    </w:p>
    <w:p w14:paraId="1D7B8F41" w14:textId="00D9A7D0" w:rsidR="008F7583" w:rsidRDefault="00AE5076" w:rsidP="00A64521">
      <w:pPr>
        <w:jc w:val="both"/>
      </w:pPr>
      <w:r>
        <w:t xml:space="preserve">BE-ja </w:t>
      </w:r>
      <w:r w:rsidR="008F7583">
        <w:t xml:space="preserve">vëren se Shqipëria angazhohet për </w:t>
      </w:r>
      <w:r w:rsidR="008F7583" w:rsidRPr="00D14A26">
        <w:rPr>
          <w:b/>
          <w:bCs/>
        </w:rPr>
        <w:t>mbrojtjen e infrastrukturës kritike</w:t>
      </w:r>
      <w:r w:rsidR="008F7583">
        <w:t xml:space="preserve"> nëpërmjet rishikimit të kuadrit ligjor për </w:t>
      </w:r>
      <w:r>
        <w:t>rezistencën</w:t>
      </w:r>
      <w:r w:rsidR="008F7583">
        <w:t xml:space="preserve"> e entiteteve kritike, përmirësimit të kapaciteteve për identifikimin e infrastrukturës kritike dhe hartimit të kritereve për menaxhimin e tyre, duke përfshirë edhe analizën e rrezikut. Shqipëria duhet të sigurojë vendosjen e sigurt të rrjeteve 5G së bashku me zbatimin gjithëpërfshirës të </w:t>
      </w:r>
      <w:r w:rsidR="00384A90">
        <w:t>paket</w:t>
      </w:r>
      <w:r w:rsidR="00F44524">
        <w:t>ë</w:t>
      </w:r>
      <w:r w:rsidR="00384A90">
        <w:t>s</w:t>
      </w:r>
      <w:r w:rsidR="008F7583">
        <w:t xml:space="preserve"> së mjeteve të BE-së për sigurinë kibernetike 5G. </w:t>
      </w:r>
    </w:p>
    <w:p w14:paraId="283375D9" w14:textId="0C1F87D8" w:rsidR="008F7583" w:rsidRDefault="00AE5076" w:rsidP="00A64521">
      <w:pPr>
        <w:jc w:val="both"/>
      </w:pPr>
      <w:r>
        <w:t xml:space="preserve">BE-ja </w:t>
      </w:r>
      <w:r w:rsidR="008F7583">
        <w:t>vëren se Shqipëria i ka t</w:t>
      </w:r>
      <w:r w:rsidR="005354BC">
        <w:t>ë</w:t>
      </w:r>
      <w:r w:rsidR="008F7583">
        <w:t xml:space="preserve"> sanksionuara n</w:t>
      </w:r>
      <w:r w:rsidR="005354BC">
        <w:t>ë</w:t>
      </w:r>
      <w:r w:rsidR="008F7583">
        <w:t xml:space="preserve"> legjislacion parimet bazë të </w:t>
      </w:r>
      <w:r w:rsidR="008F7583" w:rsidRPr="00D14A26">
        <w:rPr>
          <w:b/>
          <w:bCs/>
        </w:rPr>
        <w:t>bashkëpunimit gjyqësor në çështjet penale, civile dhe tregtare</w:t>
      </w:r>
      <w:r>
        <w:t>,</w:t>
      </w:r>
      <w:r w:rsidR="008F7583">
        <w:t xml:space="preserve"> por nevojitet q</w:t>
      </w:r>
      <w:r w:rsidR="005354BC">
        <w:t>ë</w:t>
      </w:r>
      <w:r w:rsidR="008F7583">
        <w:t xml:space="preserve"> ato t</w:t>
      </w:r>
      <w:r w:rsidR="005354BC">
        <w:t>ë</w:t>
      </w:r>
      <w:r w:rsidR="008F7583">
        <w:t xml:space="preserve"> përafrohen m</w:t>
      </w:r>
      <w:r w:rsidR="005354BC">
        <w:t>ë</w:t>
      </w:r>
      <w:r w:rsidR="008F7583">
        <w:t xml:space="preserve"> tej me acquis-n</w:t>
      </w:r>
      <w:r w:rsidR="005354BC">
        <w:t>ë</w:t>
      </w:r>
      <w:r w:rsidR="008F7583">
        <w:t xml:space="preserve"> e BE-së. BE-ja </w:t>
      </w:r>
      <w:r w:rsidR="00384A90">
        <w:t>vler</w:t>
      </w:r>
      <w:r w:rsidR="00F44524">
        <w:t>ë</w:t>
      </w:r>
      <w:r w:rsidR="00384A90">
        <w:t>son</w:t>
      </w:r>
      <w:r w:rsidR="008F7583">
        <w:t xml:space="preserve"> planin e Shqipërisë për ratifikimin e konventave ndërkombëtare përkatëse ende t</w:t>
      </w:r>
      <w:r w:rsidR="005354BC">
        <w:t>ë</w:t>
      </w:r>
      <w:r w:rsidR="008F7583">
        <w:t xml:space="preserve"> paratifikuara në fushën e bashkëpunimit gjyqësor, veçanërisht Konventën e Hagës për Marrëveshjet p</w:t>
      </w:r>
      <w:r w:rsidR="005354BC">
        <w:t>ë</w:t>
      </w:r>
      <w:r w:rsidR="008F7583">
        <w:t xml:space="preserve">r Zgjedhjen e Gjykatës (2005). </w:t>
      </w:r>
      <w:r>
        <w:t xml:space="preserve">BE-ja </w:t>
      </w:r>
      <w:r w:rsidR="00384A90">
        <w:t>inkurajon</w:t>
      </w:r>
      <w:r w:rsidR="008F7583">
        <w:t xml:space="preserve"> gjithashtu Shqipërinë të rrisë kapacitetet e saj administrative për të përmbushur kërkesat e BE-së për bashkëpunimin gjyqësor në çështjet penale, civile dhe tregtare.</w:t>
      </w:r>
    </w:p>
    <w:p w14:paraId="593CD960" w14:textId="344C278B" w:rsidR="008F7583" w:rsidRDefault="008F7583" w:rsidP="00A64521">
      <w:pPr>
        <w:jc w:val="both"/>
      </w:pPr>
      <w:r>
        <w:t>BE-ja vëren se sa i p</w:t>
      </w:r>
      <w:r w:rsidR="005354BC">
        <w:t>ë</w:t>
      </w:r>
      <w:r>
        <w:t>rket</w:t>
      </w:r>
      <w:r w:rsidR="00D14A26">
        <w:t xml:space="preserve"> </w:t>
      </w:r>
      <w:r w:rsidRPr="00D14A26">
        <w:rPr>
          <w:b/>
          <w:bCs/>
        </w:rPr>
        <w:t>migracionit</w:t>
      </w:r>
      <w:r w:rsidR="00AE5076">
        <w:t>,</w:t>
      </w:r>
      <w:r>
        <w:t xml:space="preserve"> Shqipëria duhet të përditësojë Strategjinë e saj gjithëpërfshirëse Kombëtare për Migracionin dhe planin p</w:t>
      </w:r>
      <w:r w:rsidR="005354BC">
        <w:t>ë</w:t>
      </w:r>
      <w:r>
        <w:t>rkat</w:t>
      </w:r>
      <w:r w:rsidR="005354BC">
        <w:t>ë</w:t>
      </w:r>
      <w:r>
        <w:t xml:space="preserve">s të veprimit dhe të vazhdojë zbatimin e Planit të Veprimit të BE-së për Ballkanin Perëndimor të paraqitur nga Komisioni në dhjetor 2022. </w:t>
      </w:r>
      <w:r w:rsidR="00AE5076">
        <w:t xml:space="preserve">BE-ja </w:t>
      </w:r>
      <w:r>
        <w:t>nënvizon se Shqipëria duhet gjithashtu të vazhdoj</w:t>
      </w:r>
      <w:r w:rsidR="005354BC">
        <w:t>ë</w:t>
      </w:r>
      <w:r>
        <w:t xml:space="preserve"> me miratimin, zbatimin, testimin dhe financimin e duhur të planit të emergjencës në rast të mb</w:t>
      </w:r>
      <w:r w:rsidR="005354BC">
        <w:t>ë</w:t>
      </w:r>
      <w:r>
        <w:t>rritjes s</w:t>
      </w:r>
      <w:r w:rsidR="005354BC">
        <w:t>ë</w:t>
      </w:r>
      <w:r>
        <w:t xml:space="preserve"> një numri të konsiderueshëm emigrantësh dhe azilkërkuesish. BE-ja </w:t>
      </w:r>
      <w:r w:rsidR="00874269">
        <w:t>vlerëson</w:t>
      </w:r>
      <w:r>
        <w:t xml:space="preserve"> gjithashtu planin e Shqipërisë për të miratuar disa ndryshime t</w:t>
      </w:r>
      <w:r w:rsidR="005354BC">
        <w:t>ë</w:t>
      </w:r>
      <w:r>
        <w:t xml:space="preserve"> nevojshme në fushën e migracionit të ligjshëm për ta p</w:t>
      </w:r>
      <w:r w:rsidR="005354BC">
        <w:t>ë</w:t>
      </w:r>
      <w:r>
        <w:t>rafruar at</w:t>
      </w:r>
      <w:r w:rsidR="005354BC">
        <w:t>ë</w:t>
      </w:r>
      <w:r>
        <w:t xml:space="preserve"> me disa dispozita për bashkimin familjar, l</w:t>
      </w:r>
      <w:r w:rsidR="005354BC">
        <w:t>ë</w:t>
      </w:r>
      <w:r>
        <w:t>shimin e lejes me nj</w:t>
      </w:r>
      <w:r w:rsidR="005354BC">
        <w:t>ë</w:t>
      </w:r>
      <w:r>
        <w:t xml:space="preserve"> </w:t>
      </w:r>
      <w:r w:rsidR="00F63FA5">
        <w:t>aplikim</w:t>
      </w:r>
      <w:r>
        <w:t xml:space="preserve"> t</w:t>
      </w:r>
      <w:r w:rsidR="005354BC">
        <w:t>ë</w:t>
      </w:r>
      <w:r>
        <w:t xml:space="preserve"> vet</w:t>
      </w:r>
      <w:r w:rsidR="005354BC">
        <w:t>ë</w:t>
      </w:r>
      <w:r>
        <w:t xml:space="preserve">m, si dhe me ndryshimet e fundit në kartën blu të BE-së. </w:t>
      </w:r>
      <w:r w:rsidR="00AE5076">
        <w:t xml:space="preserve">BE-ja </w:t>
      </w:r>
      <w:r>
        <w:t xml:space="preserve">inkurajon Shqipërinë të </w:t>
      </w:r>
      <w:r>
        <w:lastRenderedPageBreak/>
        <w:t>miratojë disa ndryshime në fushën e migracionit të parregullt, ndër të tjera, për ta përafruar at</w:t>
      </w:r>
      <w:r w:rsidR="005354BC">
        <w:t>ë</w:t>
      </w:r>
      <w:r>
        <w:t xml:space="preserve"> me Direktivën e Sanksioneve të Punëdhënësit. BE-ja mirëpret rivendosjen e kompetencave hetimore brenda Drejtoris</w:t>
      </w:r>
      <w:r w:rsidR="005354BC">
        <w:t>ë</w:t>
      </w:r>
      <w:r>
        <w:t xml:space="preserve"> s</w:t>
      </w:r>
      <w:r w:rsidR="005354BC">
        <w:t>ë</w:t>
      </w:r>
      <w:r>
        <w:t xml:space="preserve"> Kufirit dhe Migracionit. BE-ja vëren se personeli dhe kapaciteti i k</w:t>
      </w:r>
      <w:r w:rsidR="005354BC">
        <w:t>ë</w:t>
      </w:r>
      <w:r>
        <w:t xml:space="preserve">saj drejtorie duhet të rritet. </w:t>
      </w:r>
      <w:r w:rsidR="00AE5076">
        <w:t xml:space="preserve">BE-ja </w:t>
      </w:r>
      <w:r>
        <w:t xml:space="preserve">nënvizon se bashkëpunimi i Shqipërisë me Shtetet Anëtare dhe Frontex për operacionet e ripranimit dhe kthimit është shumë i mirë. </w:t>
      </w:r>
      <w:r w:rsidR="00AE5076">
        <w:t xml:space="preserve">BE-ja </w:t>
      </w:r>
      <w:r>
        <w:t>inkurajon Shqipërinë të sigurojë kapacitete të përshtatshme</w:t>
      </w:r>
      <w:r w:rsidR="00F63FA5">
        <w:t xml:space="preserve"> dhe t</w:t>
      </w:r>
      <w:r w:rsidR="00F44524">
        <w:t>ë</w:t>
      </w:r>
      <w:r w:rsidR="00F63FA5">
        <w:t xml:space="preserve"> mjaftueshme</w:t>
      </w:r>
      <w:r>
        <w:t xml:space="preserve"> pritëse dhe të zbatojë procedurat e kthimit në përputhje me ligjin për të huajt dhe në përputhje me acquis-n</w:t>
      </w:r>
      <w:r w:rsidR="005354BC">
        <w:t>ë</w:t>
      </w:r>
      <w:r>
        <w:t xml:space="preserve"> e BE-së.</w:t>
      </w:r>
    </w:p>
    <w:p w14:paraId="0E6C2606" w14:textId="0ACEB7D2" w:rsidR="008F7583" w:rsidRDefault="008F7583" w:rsidP="00A64521">
      <w:pPr>
        <w:jc w:val="both"/>
      </w:pPr>
      <w:r>
        <w:t xml:space="preserve">BE-ja </w:t>
      </w:r>
      <w:r w:rsidR="00F63FA5">
        <w:t>vler</w:t>
      </w:r>
      <w:r w:rsidR="00F44524">
        <w:t>ë</w:t>
      </w:r>
      <w:r w:rsidR="00F63FA5">
        <w:t>son</w:t>
      </w:r>
      <w:r>
        <w:t xml:space="preserve"> bashkëpunimin me Agjencinë e Bashkimit Evropian për Azilin për forcimin </w:t>
      </w:r>
      <w:r w:rsidR="00F63FA5">
        <w:t xml:space="preserve">e </w:t>
      </w:r>
      <w:r>
        <w:t>sistemit komb</w:t>
      </w:r>
      <w:r w:rsidR="005354BC">
        <w:t>ë</w:t>
      </w:r>
      <w:r>
        <w:t>tar t</w:t>
      </w:r>
      <w:r w:rsidR="005354BC">
        <w:t>ë</w:t>
      </w:r>
      <w:r>
        <w:t xml:space="preserve"> </w:t>
      </w:r>
      <w:r w:rsidRPr="00D14A26">
        <w:rPr>
          <w:b/>
          <w:bCs/>
        </w:rPr>
        <w:t>azilit</w:t>
      </w:r>
      <w:r>
        <w:t xml:space="preserve">  dhe pritjes. </w:t>
      </w:r>
      <w:r w:rsidR="00AE5076">
        <w:t xml:space="preserve">BE-ja </w:t>
      </w:r>
      <w:r>
        <w:t>inkurajon Shqipërinë p</w:t>
      </w:r>
      <w:r w:rsidR="005354BC">
        <w:t>ë</w:t>
      </w:r>
      <w:r>
        <w:t xml:space="preserve">r një zbatim cilësor të ligjit të </w:t>
      </w:r>
      <w:r w:rsidR="00F63FA5">
        <w:t>miratuar s</w:t>
      </w:r>
      <w:r w:rsidR="00F44524">
        <w:t>ë</w:t>
      </w:r>
      <w:r w:rsidR="00F63FA5">
        <w:t xml:space="preserve"> fundi</w:t>
      </w:r>
      <w:r>
        <w:t xml:space="preserve"> për azilin dhe p</w:t>
      </w:r>
      <w:r w:rsidR="005354BC">
        <w:t>ë</w:t>
      </w:r>
      <w:r>
        <w:t>r ngritjen e kapaciteteve t</w:t>
      </w:r>
      <w:r w:rsidR="005354BC">
        <w:t>ë</w:t>
      </w:r>
      <w:r>
        <w:t xml:space="preserve"> nevojshme administrative shtesë, duke siguruar njëkohësisht edhe përafrimin e mëtejshëm me acquis-n</w:t>
      </w:r>
      <w:r w:rsidR="005354BC">
        <w:t>ë</w:t>
      </w:r>
      <w:r>
        <w:t xml:space="preserve">. </w:t>
      </w:r>
      <w:r w:rsidR="00AE5076">
        <w:t xml:space="preserve">BE-ja </w:t>
      </w:r>
      <w:r>
        <w:t xml:space="preserve">inkurajon gjithashtu Shqipërinë të bëjë referime sistematike në procedurën e azilit. </w:t>
      </w:r>
      <w:r w:rsidR="00AE5076">
        <w:t xml:space="preserve">BE-ja </w:t>
      </w:r>
      <w:r w:rsidR="00F63FA5">
        <w:t>vler</w:t>
      </w:r>
      <w:r w:rsidR="00F44524">
        <w:t>ë</w:t>
      </w:r>
      <w:r w:rsidR="00F63FA5">
        <w:t>son</w:t>
      </w:r>
      <w:r>
        <w:t xml:space="preserve"> gjithashtu planin e Shqipërisë për trajtimin e azilkërkuesve përmes mbështetjes dhe shërbimeve të drejtpërdrejta të qeverisë. BE-ja </w:t>
      </w:r>
      <w:r w:rsidR="00F63FA5">
        <w:t>vler</w:t>
      </w:r>
      <w:r w:rsidR="00F44524">
        <w:t>ë</w:t>
      </w:r>
      <w:r w:rsidR="00F63FA5">
        <w:t>son</w:t>
      </w:r>
      <w:r>
        <w:t xml:space="preserve"> se çështja e paraqitjes prej shumë qytetarëve shqiptarë t</w:t>
      </w:r>
      <w:r w:rsidR="005354BC">
        <w:t>ë</w:t>
      </w:r>
      <w:r>
        <w:t xml:space="preserve"> kërkesave të pabazuara për azil në shtetet anëtare të BE-së kërkon ende përpjekje të vazhdueshme dhe të qëndrueshme.</w:t>
      </w:r>
    </w:p>
    <w:p w14:paraId="65FB681A" w14:textId="72640680" w:rsidR="008F7583" w:rsidRDefault="008F7583" w:rsidP="00A64521">
      <w:pPr>
        <w:jc w:val="both"/>
      </w:pPr>
      <w:r>
        <w:t xml:space="preserve">BE-ja </w:t>
      </w:r>
      <w:r w:rsidR="00F63FA5">
        <w:t>vler</w:t>
      </w:r>
      <w:r w:rsidR="00F44524">
        <w:t>ë</w:t>
      </w:r>
      <w:r w:rsidR="00F63FA5">
        <w:t>son</w:t>
      </w:r>
      <w:r>
        <w:t xml:space="preserve"> se </w:t>
      </w:r>
      <w:r w:rsidRPr="00D14A26">
        <w:rPr>
          <w:b/>
          <w:bCs/>
        </w:rPr>
        <w:t>politika e vizave</w:t>
      </w:r>
      <w:r>
        <w:t xml:space="preserve"> e Shqipërisë nuk është ende plotësisht në përputhje me BE-në. BE-ja rikujton se heqja e përkohshme e kërkesave për viza nuk është në përputhje me acquis-n</w:t>
      </w:r>
      <w:r w:rsidR="005354BC">
        <w:t>ë</w:t>
      </w:r>
      <w:r>
        <w:t xml:space="preserve"> e BE-së. </w:t>
      </w:r>
      <w:r w:rsidR="00AE5076">
        <w:t xml:space="preserve">BE-ja </w:t>
      </w:r>
      <w:r>
        <w:t>vëren se Shqipëria ka hartuar një plan për harmonizimin e politikës s</w:t>
      </w:r>
      <w:r w:rsidR="005354BC">
        <w:t>ë</w:t>
      </w:r>
      <w:r>
        <w:t xml:space="preserve"> saj të vizave me BE-në dhe e inkurajon Shqipërinë ta zbatoj</w:t>
      </w:r>
      <w:r w:rsidR="005354BC">
        <w:t>ë</w:t>
      </w:r>
      <w:r>
        <w:t xml:space="preserve"> at</w:t>
      </w:r>
      <w:r w:rsidR="005354BC">
        <w:t>ë</w:t>
      </w:r>
      <w:r>
        <w:t xml:space="preserve"> plan në kohën e duhur. BE-ja vë në dukje gjithashtu se sistemet e informacionit të Shqipërisë kan</w:t>
      </w:r>
      <w:r w:rsidR="005354BC">
        <w:t>ë</w:t>
      </w:r>
      <w:r>
        <w:t xml:space="preserve"> n</w:t>
      </w:r>
      <w:r w:rsidR="00AE5076">
        <w:t>e</w:t>
      </w:r>
      <w:r>
        <w:t>voj</w:t>
      </w:r>
      <w:r w:rsidR="005354BC">
        <w:t>ë</w:t>
      </w:r>
      <w:r>
        <w:t xml:space="preserve"> p</w:t>
      </w:r>
      <w:r w:rsidR="005354BC">
        <w:t>ë</w:t>
      </w:r>
      <w:r>
        <w:t>r disa përshtatje teknike shtesë për të qenë në përputhje me Sistemin e Informacionit të Vizave (VIS).</w:t>
      </w:r>
    </w:p>
    <w:p w14:paraId="78D5A8ED" w14:textId="1CF1EF74" w:rsidR="008F7583" w:rsidRDefault="008F7583" w:rsidP="00A64521">
      <w:pPr>
        <w:jc w:val="both"/>
      </w:pPr>
      <w:r>
        <w:t xml:space="preserve">BE-ja </w:t>
      </w:r>
      <w:r w:rsidR="005C33D3">
        <w:t>vler</w:t>
      </w:r>
      <w:r w:rsidR="00F44524">
        <w:t>ë</w:t>
      </w:r>
      <w:r w:rsidR="005C33D3">
        <w:t>son</w:t>
      </w:r>
      <w:r>
        <w:t xml:space="preserve"> bashkëpunimin e mirë dhe të vazhdueshëm operacional me Frontex-in për mbikëqyrjen e kufijve nëpërmjet Operacionit të Përbashkët të ngritur që n</w:t>
      </w:r>
      <w:r w:rsidR="005354BC">
        <w:t>ë</w:t>
      </w:r>
      <w:r>
        <w:t xml:space="preserve"> vitin 2019, në lidhje me </w:t>
      </w:r>
      <w:r w:rsidRPr="00D14A26">
        <w:rPr>
          <w:b/>
          <w:bCs/>
        </w:rPr>
        <w:t>Shengenin dhe Kufijtë e Jashtëm</w:t>
      </w:r>
      <w:r w:rsidR="00AE5076">
        <w:t>.</w:t>
      </w:r>
      <w:r>
        <w:t xml:space="preserve"> BE-ja rikujton se një pjesë e acquis-s</w:t>
      </w:r>
      <w:r w:rsidR="005354BC">
        <w:t>ë</w:t>
      </w:r>
      <w:r w:rsidR="005C33D3">
        <w:t xml:space="preserve"> </w:t>
      </w:r>
      <w:r>
        <w:t>së Shengenit do të zbatohet në Shqipëri vetëm pas një vendimi të Këshillit për heqjen e kontrolleve mbi personat në kufijtë e brendshëm të marrë në bazë të nj</w:t>
      </w:r>
      <w:r w:rsidR="005354BC">
        <w:t>ë</w:t>
      </w:r>
      <w:r>
        <w:t xml:space="preserve"> vlerësimi të Shengenit p</w:t>
      </w:r>
      <w:r w:rsidR="005354BC">
        <w:t>ë</w:t>
      </w:r>
      <w:r>
        <w:t xml:space="preserve">r gatishmërinë e Shqipërisë, duke marrë parasysh një raport të Komisionit </w:t>
      </w:r>
      <w:r w:rsidR="005C33D3">
        <w:t>ku</w:t>
      </w:r>
      <w:r>
        <w:t xml:space="preserve"> konfirmo</w:t>
      </w:r>
      <w:r w:rsidR="005C33D3">
        <w:t>het</w:t>
      </w:r>
      <w:r>
        <w:t xml:space="preserve"> se Shqipëria vazhdon të përmbush</w:t>
      </w:r>
      <w:r w:rsidR="005354BC">
        <w:t>ë</w:t>
      </w:r>
      <w:r>
        <w:t xml:space="preserve"> angazhimet e nd</w:t>
      </w:r>
      <w:r w:rsidR="005354BC">
        <w:t>ë</w:t>
      </w:r>
      <w:r>
        <w:t>rmarra në negociatat e anëtarësimit që janë relevante për acquis-n</w:t>
      </w:r>
      <w:r w:rsidR="005354BC">
        <w:t>ë</w:t>
      </w:r>
      <w:r>
        <w:t xml:space="preserve"> e Shengenit. </w:t>
      </w:r>
      <w:r w:rsidR="00AE5076">
        <w:t xml:space="preserve">BE-ja </w:t>
      </w:r>
      <w:r w:rsidR="005C33D3">
        <w:t>vler</w:t>
      </w:r>
      <w:r w:rsidR="00F44524">
        <w:t>ë</w:t>
      </w:r>
      <w:r w:rsidR="005C33D3">
        <w:t>son</w:t>
      </w:r>
      <w:r>
        <w:t xml:space="preserve"> planin e Shqipërisë për të adresuar l</w:t>
      </w:r>
      <w:r w:rsidR="005354BC">
        <w:t>ë</w:t>
      </w:r>
      <w:r>
        <w:t>vizjet e shumta të oficerëve në kufi.</w:t>
      </w:r>
    </w:p>
    <w:p w14:paraId="37BE7320" w14:textId="0F382B0C" w:rsidR="008F7583" w:rsidRDefault="008F7583" w:rsidP="00A64521">
      <w:pPr>
        <w:jc w:val="both"/>
      </w:pPr>
      <w:r>
        <w:t xml:space="preserve">Në lidhje me </w:t>
      </w:r>
      <w:r w:rsidRPr="00D14A26">
        <w:rPr>
          <w:b/>
          <w:bCs/>
        </w:rPr>
        <w:t>falsifikimin e euros</w:t>
      </w:r>
      <w:r>
        <w:t xml:space="preserve">, </w:t>
      </w:r>
      <w:r w:rsidR="00AE5076">
        <w:t xml:space="preserve">BE-ja </w:t>
      </w:r>
      <w:r>
        <w:t xml:space="preserve">vë </w:t>
      </w:r>
      <w:r w:rsidR="005C33D3">
        <w:t>vler</w:t>
      </w:r>
      <w:r w:rsidR="00F44524">
        <w:t>ë</w:t>
      </w:r>
      <w:r w:rsidR="005C33D3">
        <w:t>son</w:t>
      </w:r>
      <w:r>
        <w:t xml:space="preserve"> planin e Shqipërisë për të vazhduar me shkëmbime të mëtejshme informacioni me Komisionin Evropian, Europolin dhe Bankën Qendrore Evropiane, sipas marrëveshjeve përkatëse të bashkëpunimit për mbrojtjen e monedhës euro nga falsifikimi.</w:t>
      </w:r>
    </w:p>
    <w:p w14:paraId="2053632D" w14:textId="77777777" w:rsidR="008F7583" w:rsidRPr="00D14A26" w:rsidRDefault="008F7583" w:rsidP="00A64521">
      <w:pPr>
        <w:jc w:val="both"/>
        <w:rPr>
          <w:b/>
          <w:bCs/>
        </w:rPr>
      </w:pPr>
      <w:r w:rsidRPr="00D14A26">
        <w:rPr>
          <w:b/>
          <w:bCs/>
        </w:rPr>
        <w:t>5.</w:t>
      </w:r>
      <w:r w:rsidRPr="00D14A26">
        <w:rPr>
          <w:b/>
          <w:bCs/>
        </w:rPr>
        <w:tab/>
        <w:t>Kriteret ekonomike</w:t>
      </w:r>
    </w:p>
    <w:p w14:paraId="3A1072F0" w14:textId="18521C23" w:rsidR="008F7583" w:rsidRDefault="00AE5076" w:rsidP="00A64521">
      <w:pPr>
        <w:jc w:val="both"/>
      </w:pPr>
      <w:r>
        <w:t xml:space="preserve">BE-ja </w:t>
      </w:r>
      <w:r w:rsidR="008F7583">
        <w:t xml:space="preserve">vëren se Shqipëria është në rrugën e duhur për t'u bërë një </w:t>
      </w:r>
      <w:r w:rsidR="008F7583" w:rsidRPr="00982F5B">
        <w:rPr>
          <w:b/>
          <w:bCs/>
        </w:rPr>
        <w:t>ekonomi tregu funksionale</w:t>
      </w:r>
      <w:r>
        <w:t>.</w:t>
      </w:r>
      <w:r w:rsidR="008F7583">
        <w:t xml:space="preserve"> </w:t>
      </w:r>
      <w:r>
        <w:t xml:space="preserve">BE-ja </w:t>
      </w:r>
      <w:r w:rsidR="008F7583">
        <w:t>vëren se Shqipëria po përparon në kapacitetin e saj për të përballuar presionin konkurrues dhe forcat e tregut brenda Bashkimit Evropian. BE-ja nënvizon konsensusin e vazhdueshëm dhe të gjerë s</w:t>
      </w:r>
      <w:r w:rsidR="005354BC">
        <w:t>ë</w:t>
      </w:r>
      <w:r w:rsidR="008F7583">
        <w:t xml:space="preserve"> brendshmi mbi bazat e politikës ekonomike, duke përfshirë edhe mbi rolin e kufizuar të shtetit në ekonomi dhe angazhimin politik për liberalizimin e tregut. BE-ja vëren se </w:t>
      </w:r>
      <w:r w:rsidR="008F7583">
        <w:lastRenderedPageBreak/>
        <w:t xml:space="preserve">pavarësisht disa përparimeve në këtë drejtim gjatë viteve të fundit, siguria e dobët juridike, niveli i lartë i aktivitetit ekonomik informal, niveli i ulët i zhvillimit të sektorit financiar dhe vështirësitë </w:t>
      </w:r>
      <w:r w:rsidR="005C33D3">
        <w:t>n</w:t>
      </w:r>
      <w:r w:rsidR="00F44524">
        <w:t>ë</w:t>
      </w:r>
      <w:r w:rsidR="008F7583">
        <w:t xml:space="preserve"> regjistrimin e titujve të pron</w:t>
      </w:r>
      <w:r w:rsidR="005354BC">
        <w:t>ë</w:t>
      </w:r>
      <w:r w:rsidR="008F7583">
        <w:t>sis</w:t>
      </w:r>
      <w:r w:rsidR="005354BC">
        <w:t>ë</w:t>
      </w:r>
      <w:r w:rsidR="008F7583">
        <w:t xml:space="preserve"> s</w:t>
      </w:r>
      <w:r w:rsidR="005354BC">
        <w:t>ë</w:t>
      </w:r>
      <w:r w:rsidR="008F7583">
        <w:t xml:space="preserve"> tok</w:t>
      </w:r>
      <w:r w:rsidR="005354BC">
        <w:t>ë</w:t>
      </w:r>
      <w:r w:rsidR="008F7583">
        <w:t>s vazhdojnë të kufizojnë funksionimin efikas të ekonomis</w:t>
      </w:r>
      <w:r w:rsidR="005354BC">
        <w:t>ë</w:t>
      </w:r>
      <w:r w:rsidR="008F7583">
        <w:t xml:space="preserve"> s</w:t>
      </w:r>
      <w:r w:rsidR="005354BC">
        <w:t>ë</w:t>
      </w:r>
      <w:r w:rsidR="008F7583">
        <w:t xml:space="preserve"> tregut, </w:t>
      </w:r>
      <w:r w:rsidR="005C33D3">
        <w:t>gj</w:t>
      </w:r>
      <w:r w:rsidR="00F44524">
        <w:t>ë</w:t>
      </w:r>
      <w:r w:rsidR="005C33D3">
        <w:t xml:space="preserve"> </w:t>
      </w:r>
      <w:r w:rsidR="008F7583">
        <w:t>q</w:t>
      </w:r>
      <w:r w:rsidR="005354BC">
        <w:t>ë</w:t>
      </w:r>
      <w:r w:rsidR="008F7583">
        <w:t xml:space="preserve"> reflektohet në nj</w:t>
      </w:r>
      <w:r w:rsidR="005354BC">
        <w:t>ë</w:t>
      </w:r>
      <w:r w:rsidR="008F7583">
        <w:t xml:space="preserve"> progres dhe rritje të ngadaltë </w:t>
      </w:r>
      <w:r w:rsidR="005C33D3">
        <w:t>q</w:t>
      </w:r>
      <w:r w:rsidR="00F44524">
        <w:t>ë</w:t>
      </w:r>
      <w:r w:rsidR="005C33D3">
        <w:t xml:space="preserve"> </w:t>
      </w:r>
      <w:r w:rsidR="00F44524">
        <w:t>ë</w:t>
      </w:r>
      <w:r w:rsidR="005C33D3">
        <w:t>sht</w:t>
      </w:r>
      <w:r w:rsidR="00F44524">
        <w:t>ë</w:t>
      </w:r>
      <w:r w:rsidR="005C33D3">
        <w:t xml:space="preserve"> </w:t>
      </w:r>
      <w:r w:rsidR="008F7583">
        <w:t>nën potencialin e saj. BE-ja inkurajon Shqipërinë që të adresoj</w:t>
      </w:r>
      <w:r w:rsidR="005354BC">
        <w:t>ë</w:t>
      </w:r>
      <w:r w:rsidR="008F7583">
        <w:t xml:space="preserve"> në mënyrë sistematike dhe të plotë si rekomandimet e BE-së të përcaktuara në paketat e njëpasnjëshme të zgjerimit, ashtu edhe udhëzimet </w:t>
      </w:r>
      <w:r w:rsidR="005C33D3">
        <w:t>e</w:t>
      </w:r>
      <w:r w:rsidR="008F7583">
        <w:t xml:space="preserve"> miratuara bashkërisht në kontekstin e Konkluzioneve të Përbashkëta të Dialogut Ekonomik dhe Financiar ndërmjet BE-së dhe Ballkanit Perëndimor, si dhe </w:t>
      </w:r>
      <w:r w:rsidR="005C33D3">
        <w:t>n</w:t>
      </w:r>
      <w:r w:rsidR="00F44524">
        <w:t>ë</w:t>
      </w:r>
      <w:r w:rsidR="005C33D3">
        <w:t xml:space="preserve"> kuadrin e</w:t>
      </w:r>
      <w:r w:rsidR="008F7583">
        <w:t xml:space="preserve"> angazhimeve të ardhshme </w:t>
      </w:r>
      <w:r w:rsidR="005C33D3">
        <w:t>si pjes</w:t>
      </w:r>
      <w:r w:rsidR="00F44524">
        <w:t>ë</w:t>
      </w:r>
      <w:r w:rsidR="005C33D3">
        <w:t xml:space="preserve"> e</w:t>
      </w:r>
      <w:r w:rsidR="008F7583">
        <w:t xml:space="preserve"> Planit të Rritjes, të cilat duhet ta ndihmojnë Shqipërinë </w:t>
      </w:r>
      <w:r w:rsidR="005C33D3">
        <w:t>n</w:t>
      </w:r>
      <w:r w:rsidR="00F44524">
        <w:t>ë</w:t>
      </w:r>
      <w:r w:rsidR="008F7583">
        <w:t xml:space="preserve"> përmbush</w:t>
      </w:r>
      <w:r w:rsidR="005C33D3">
        <w:t>jen e</w:t>
      </w:r>
      <w:r w:rsidR="008F7583">
        <w:t xml:space="preserve"> kritere</w:t>
      </w:r>
      <w:r w:rsidR="005C33D3">
        <w:t>ve</w:t>
      </w:r>
      <w:r w:rsidR="008F7583">
        <w:t xml:space="preserve"> ekonomike. Pavarësisht boshllëqeve të konsiderueshme q</w:t>
      </w:r>
      <w:r w:rsidR="005354BC">
        <w:t>ë</w:t>
      </w:r>
      <w:r w:rsidR="008F7583">
        <w:t xml:space="preserve"> vazhdojn</w:t>
      </w:r>
      <w:r w:rsidR="005354BC">
        <w:t>ë</w:t>
      </w:r>
      <w:r w:rsidR="008F7583">
        <w:t xml:space="preserve"> t</w:t>
      </w:r>
      <w:r w:rsidR="005354BC">
        <w:t>ë</w:t>
      </w:r>
      <w:r w:rsidR="008F7583">
        <w:t xml:space="preserve"> ekzistojn</w:t>
      </w:r>
      <w:r w:rsidR="005354BC">
        <w:t>ë</w:t>
      </w:r>
      <w:r w:rsidR="008F7583">
        <w:t xml:space="preserve"> krahasuar me nivelet rajonale dhe evropiane, </w:t>
      </w:r>
      <w:r>
        <w:t xml:space="preserve">BE-ja </w:t>
      </w:r>
      <w:r w:rsidR="008F7583">
        <w:t xml:space="preserve">nënvizon se infrastruktura e energjisë dhe transportit në Shqipëri, dixhitalizimi i ekonomisë dhe rezultatet e arsimit janë përmirësuar shumë. BE-ja vëren gjithashtu se investimet në të gjitha fushat e infrastrukturës fizike duhet të vazhdojnë në nivele të larta, plotësuar me përmirësimin e menaxhimit të investimeve publike dhe reformave të qeverisjes. </w:t>
      </w:r>
      <w:r>
        <w:t xml:space="preserve">BE-ja </w:t>
      </w:r>
      <w:r w:rsidR="008F7583">
        <w:t>inkurajon Shqipërinë të përmirësojë konkurrueshm</w:t>
      </w:r>
      <w:r w:rsidR="005354BC">
        <w:t>ë</w:t>
      </w:r>
      <w:r w:rsidR="008F7583">
        <w:t>rin</w:t>
      </w:r>
      <w:r w:rsidR="005354BC">
        <w:t>ë</w:t>
      </w:r>
      <w:r w:rsidR="008F7583">
        <w:t xml:space="preserve"> q</w:t>
      </w:r>
      <w:r w:rsidR="005354BC">
        <w:t>ë</w:t>
      </w:r>
      <w:r w:rsidR="008F7583">
        <w:t xml:space="preserve"> pengohet aktualisht nga mungesa e njohurive sipërmarrëse dhe teknologjike, nevojat e paplotësuara për investime në zhvillimin njerëzor dhe shpenzimet vazhdimisht të ulëta për Kërkim Shkencor dhe Zhvillim p</w:t>
      </w:r>
      <w:r w:rsidR="005354BC">
        <w:t>ë</w:t>
      </w:r>
      <w:r w:rsidR="008F7583">
        <w:t xml:space="preserve">rmes </w:t>
      </w:r>
      <w:r w:rsidR="00F107DD">
        <w:t>arritjes s</w:t>
      </w:r>
      <w:r w:rsidR="00F44524">
        <w:t>ë</w:t>
      </w:r>
      <w:r w:rsidR="00F107DD">
        <w:t xml:space="preserve"> </w:t>
      </w:r>
      <w:r w:rsidR="008F7583">
        <w:t>rezultateve m</w:t>
      </w:r>
      <w:r w:rsidR="005354BC">
        <w:t>ë</w:t>
      </w:r>
      <w:r w:rsidR="008F7583">
        <w:t xml:space="preserve"> cil</w:t>
      </w:r>
      <w:r w:rsidR="005354BC">
        <w:t>ë</w:t>
      </w:r>
      <w:r w:rsidR="008F7583">
        <w:t>sore n</w:t>
      </w:r>
      <w:r w:rsidR="005354BC">
        <w:t>ë</w:t>
      </w:r>
      <w:r w:rsidR="008F7583">
        <w:t xml:space="preserve"> arsim dhe stimujve për invest</w:t>
      </w:r>
      <w:r w:rsidR="00F107DD">
        <w:t>ime</w:t>
      </w:r>
      <w:r w:rsidR="008F7583">
        <w:t xml:space="preserve"> në kërkimin shkencor. </w:t>
      </w:r>
      <w:r>
        <w:t xml:space="preserve">BE-ja </w:t>
      </w:r>
      <w:r w:rsidR="008F7583">
        <w:t>inkurajon gjithashtu Shqipërinë q</w:t>
      </w:r>
      <w:r w:rsidR="005354BC">
        <w:t>ë</w:t>
      </w:r>
      <w:r w:rsidR="008F7583">
        <w:t xml:space="preserve"> ta b</w:t>
      </w:r>
      <w:r w:rsidR="005354BC">
        <w:t>ë</w:t>
      </w:r>
      <w:r w:rsidR="008F7583">
        <w:t>j</w:t>
      </w:r>
      <w:r w:rsidR="005354BC">
        <w:t>ë</w:t>
      </w:r>
      <w:r w:rsidR="008F7583">
        <w:t xml:space="preserve"> m</w:t>
      </w:r>
      <w:r w:rsidR="005354BC">
        <w:t>ë</w:t>
      </w:r>
      <w:r w:rsidR="008F7583">
        <w:t xml:space="preserve"> t</w:t>
      </w:r>
      <w:r w:rsidR="005354BC">
        <w:t>ë</w:t>
      </w:r>
      <w:r w:rsidR="008F7583">
        <w:t xml:space="preserve"> gjer</w:t>
      </w:r>
      <w:r w:rsidR="005354BC">
        <w:t>ë</w:t>
      </w:r>
      <w:r w:rsidR="008F7583">
        <w:t xml:space="preserve"> e m</w:t>
      </w:r>
      <w:r w:rsidR="005354BC">
        <w:t>ë</w:t>
      </w:r>
      <w:r w:rsidR="008F7583">
        <w:t xml:space="preserve"> t</w:t>
      </w:r>
      <w:r w:rsidR="005354BC">
        <w:t>ë</w:t>
      </w:r>
      <w:r w:rsidR="008F7583">
        <w:t xml:space="preserve"> p</w:t>
      </w:r>
      <w:r w:rsidR="005354BC">
        <w:t>ë</w:t>
      </w:r>
      <w:r w:rsidR="008F7583">
        <w:t>rshtatshme mbrojtjen sociale dhe sigurimin shëndetësor për të ulur përqindjen e popullsisë q</w:t>
      </w:r>
      <w:r w:rsidR="005354BC">
        <w:t>ë</w:t>
      </w:r>
      <w:r w:rsidR="008F7583">
        <w:t xml:space="preserve"> rrezikon t</w:t>
      </w:r>
      <w:r w:rsidR="005354BC">
        <w:t>ë</w:t>
      </w:r>
      <w:r w:rsidR="008F7583">
        <w:t xml:space="preserve"> jet</w:t>
      </w:r>
      <w:r w:rsidR="005354BC">
        <w:t>ë</w:t>
      </w:r>
      <w:r w:rsidR="008F7583">
        <w:t xml:space="preserve"> e varf</w:t>
      </w:r>
      <w:r w:rsidR="005354BC">
        <w:t>ë</w:t>
      </w:r>
      <w:r w:rsidR="008F7583">
        <w:t xml:space="preserve">r për të mundësuar </w:t>
      </w:r>
      <w:r w:rsidR="00F107DD">
        <w:t>k</w:t>
      </w:r>
      <w:r w:rsidR="00F44524">
        <w:t>ë</w:t>
      </w:r>
      <w:r w:rsidR="00F107DD">
        <w:t xml:space="preserve">shtu </w:t>
      </w:r>
      <w:r w:rsidR="008F7583">
        <w:t>një zhvillim ekonomik gjithëpërfshirës dhe të balancuar social.</w:t>
      </w:r>
    </w:p>
    <w:p w14:paraId="241646DE" w14:textId="77777777" w:rsidR="008F7583" w:rsidRPr="00982F5B" w:rsidRDefault="008F7583" w:rsidP="00A64521">
      <w:pPr>
        <w:jc w:val="both"/>
        <w:rPr>
          <w:b/>
          <w:bCs/>
        </w:rPr>
      </w:pPr>
      <w:r w:rsidRPr="00982F5B">
        <w:rPr>
          <w:b/>
          <w:bCs/>
        </w:rPr>
        <w:t>6.</w:t>
      </w:r>
      <w:r w:rsidRPr="00982F5B">
        <w:rPr>
          <w:b/>
          <w:bCs/>
        </w:rPr>
        <w:tab/>
        <w:t>Kapitulli 5 - Prokurimi publik</w:t>
      </w:r>
    </w:p>
    <w:p w14:paraId="05A978C9" w14:textId="145E2A07" w:rsidR="008F7583" w:rsidRDefault="00AE5076" w:rsidP="00A64521">
      <w:pPr>
        <w:jc w:val="both"/>
      </w:pPr>
      <w:r>
        <w:t xml:space="preserve">BE-ja vlerëson </w:t>
      </w:r>
      <w:r w:rsidR="008F7583">
        <w:t>nivelin e lartë të harmonizimit të Shqipërisë me acquis-n</w:t>
      </w:r>
      <w:r w:rsidR="005354BC">
        <w:t>ë</w:t>
      </w:r>
      <w:r w:rsidR="008F7583">
        <w:t xml:space="preserve"> e BE-së në fushën e </w:t>
      </w:r>
      <w:r w:rsidR="008F7583" w:rsidRPr="00982F5B">
        <w:rPr>
          <w:b/>
          <w:bCs/>
        </w:rPr>
        <w:t>sektorëve klasikë dhe të shërbimeve</w:t>
      </w:r>
      <w:r>
        <w:t>.</w:t>
      </w:r>
      <w:r w:rsidR="008F7583">
        <w:t xml:space="preserve"> </w:t>
      </w:r>
      <w:r>
        <w:t xml:space="preserve">BE-ja </w:t>
      </w:r>
      <w:r w:rsidR="008F7583">
        <w:t>inkurajon Shqipërinë të rishikojë kufijtë për kontratat e furnizimit dhe shërbimeve për përafrimin e periudhave minimale të aplikuara në procedurat e prokurimit, si dhe t</w:t>
      </w:r>
      <w:r w:rsidR="005354BC">
        <w:t>ë</w:t>
      </w:r>
      <w:r w:rsidR="008F7583">
        <w:t xml:space="preserve"> afateve për paraqitjen e ankesave, me Direktivat e BE-së për Prokurimin Publik. </w:t>
      </w:r>
      <w:r>
        <w:t xml:space="preserve">BE-ja </w:t>
      </w:r>
      <w:r w:rsidR="008F7583">
        <w:t>vëren gjithashtu se në fushën e koncesioneve, Shqipëria është pjesërisht e përafruar me acquis-n</w:t>
      </w:r>
      <w:r w:rsidR="005354BC">
        <w:t>ë</w:t>
      </w:r>
      <w:r w:rsidR="008F7583">
        <w:t xml:space="preserve"> e BE-së. BE-ja inkurajon Shqipërinë p</w:t>
      </w:r>
      <w:r w:rsidR="005354BC">
        <w:t>ë</w:t>
      </w:r>
      <w:r w:rsidR="008F7583">
        <w:t>r nj</w:t>
      </w:r>
      <w:r w:rsidR="005354BC">
        <w:t>ë</w:t>
      </w:r>
      <w:r w:rsidR="008F7583">
        <w:t xml:space="preserve"> harmonizim t</w:t>
      </w:r>
      <w:r w:rsidR="005354BC">
        <w:t>ë</w:t>
      </w:r>
      <w:r w:rsidR="008F7583">
        <w:t xml:space="preserve"> m</w:t>
      </w:r>
      <w:r w:rsidR="005354BC">
        <w:t>ë</w:t>
      </w:r>
      <w:r w:rsidR="008F7583">
        <w:t>tejsh</w:t>
      </w:r>
      <w:r w:rsidR="005354BC">
        <w:t>ë</w:t>
      </w:r>
      <w:r w:rsidR="008F7583">
        <w:t>m për të adresuar ndër të tjera çështje si propozimet e pakërkuara, risku</w:t>
      </w:r>
      <w:r w:rsidR="00F107DD">
        <w:t>n</w:t>
      </w:r>
      <w:r w:rsidR="008F7583">
        <w:t xml:space="preserve"> operacional dhe objekti</w:t>
      </w:r>
      <w:r w:rsidR="00F107DD">
        <w:t>n</w:t>
      </w:r>
      <w:r w:rsidR="008F7583">
        <w:t xml:space="preserve"> legjislativ. </w:t>
      </w:r>
      <w:r>
        <w:t xml:space="preserve">BE-ja </w:t>
      </w:r>
      <w:r w:rsidR="008F7583">
        <w:t>nënvizon nivelin e lartë të harmonizimit të Shqipërisë me acquis-n</w:t>
      </w:r>
      <w:r w:rsidR="005354BC">
        <w:t>ë</w:t>
      </w:r>
      <w:r w:rsidR="008F7583">
        <w:t xml:space="preserve"> e BE-së sa i p</w:t>
      </w:r>
      <w:r w:rsidR="005354BC">
        <w:t>ë</w:t>
      </w:r>
      <w:r w:rsidR="008F7583">
        <w:t xml:space="preserve">rket </w:t>
      </w:r>
      <w:r w:rsidR="008F7583" w:rsidRPr="00982F5B">
        <w:rPr>
          <w:b/>
          <w:bCs/>
        </w:rPr>
        <w:t>prokurimit n</w:t>
      </w:r>
      <w:r w:rsidR="005354BC">
        <w:rPr>
          <w:b/>
          <w:bCs/>
        </w:rPr>
        <w:t>ë</w:t>
      </w:r>
      <w:r w:rsidR="008F7583" w:rsidRPr="00982F5B">
        <w:rPr>
          <w:b/>
          <w:bCs/>
        </w:rPr>
        <w:t xml:space="preserve"> fush</w:t>
      </w:r>
      <w:r w:rsidR="005354BC">
        <w:rPr>
          <w:b/>
          <w:bCs/>
        </w:rPr>
        <w:t>ë</w:t>
      </w:r>
      <w:r w:rsidR="008F7583" w:rsidRPr="00982F5B">
        <w:rPr>
          <w:b/>
          <w:bCs/>
        </w:rPr>
        <w:t>n e mbrojtjes</w:t>
      </w:r>
      <w:r>
        <w:t>.</w:t>
      </w:r>
    </w:p>
    <w:p w14:paraId="518B6B18" w14:textId="6E259557" w:rsidR="008F7583" w:rsidRDefault="00AE5076" w:rsidP="00A64521">
      <w:pPr>
        <w:jc w:val="both"/>
      </w:pPr>
      <w:r>
        <w:t xml:space="preserve">BE-ja </w:t>
      </w:r>
      <w:r w:rsidR="00F107DD">
        <w:t>vler</w:t>
      </w:r>
      <w:r w:rsidR="00F44524">
        <w:t>ë</w:t>
      </w:r>
      <w:r w:rsidR="00F107DD">
        <w:t>son</w:t>
      </w:r>
      <w:r w:rsidR="008F7583">
        <w:t xml:space="preserve"> përgatitjen </w:t>
      </w:r>
      <w:r w:rsidR="00F107DD">
        <w:t>deri diku</w:t>
      </w:r>
      <w:r w:rsidR="008F7583">
        <w:t xml:space="preserve"> të Shqipërisë sa i përket </w:t>
      </w:r>
      <w:r w:rsidR="008F7583" w:rsidRPr="00982F5B">
        <w:rPr>
          <w:b/>
          <w:bCs/>
        </w:rPr>
        <w:t>zbatimit dhe kapaciteteve të zbatimit t</w:t>
      </w:r>
      <w:r w:rsidR="005354BC">
        <w:rPr>
          <w:b/>
          <w:bCs/>
        </w:rPr>
        <w:t>ë</w:t>
      </w:r>
      <w:r w:rsidR="008F7583" w:rsidRPr="00982F5B">
        <w:rPr>
          <w:b/>
          <w:bCs/>
        </w:rPr>
        <w:t xml:space="preserve"> ligjit </w:t>
      </w:r>
      <w:r w:rsidR="00F107DD">
        <w:t>p</w:t>
      </w:r>
      <w:r w:rsidR="00F44524">
        <w:t>ë</w:t>
      </w:r>
      <w:r w:rsidR="00F107DD">
        <w:t>r</w:t>
      </w:r>
      <w:r w:rsidR="008F7583">
        <w:t xml:space="preserve"> prokurimin publik. BE-ja nënvizon se sistemi i prokurimit publik duhet q</w:t>
      </w:r>
      <w:r w:rsidR="005354BC">
        <w:t>ë</w:t>
      </w:r>
      <w:r w:rsidR="008F7583">
        <w:t xml:space="preserve"> n</w:t>
      </w:r>
      <w:r w:rsidR="005354BC">
        <w:t>ë</w:t>
      </w:r>
      <w:r w:rsidR="008F7583">
        <w:t xml:space="preserve"> proceset e prokurimit, krahas efiçenc</w:t>
      </w:r>
      <w:r w:rsidR="005354BC">
        <w:t>ë</w:t>
      </w:r>
      <w:r w:rsidR="008F7583">
        <w:t>s, t'i m</w:t>
      </w:r>
      <w:r w:rsidR="005354BC">
        <w:t>ë</w:t>
      </w:r>
      <w:r w:rsidR="008F7583">
        <w:t>shoj</w:t>
      </w:r>
      <w:r w:rsidR="005354BC">
        <w:t>ë</w:t>
      </w:r>
      <w:r w:rsidR="008F7583">
        <w:t xml:space="preserve"> m</w:t>
      </w:r>
      <w:r w:rsidR="005354BC">
        <w:t>ë</w:t>
      </w:r>
      <w:r w:rsidR="008F7583">
        <w:t xml:space="preserve"> shum</w:t>
      </w:r>
      <w:r w:rsidR="005354BC">
        <w:t>ë</w:t>
      </w:r>
      <w:r w:rsidR="008F7583">
        <w:t xml:space="preserve"> transparencës, integritetit dhe konkurrencës. </w:t>
      </w:r>
      <w:r>
        <w:t xml:space="preserve">BE-ja </w:t>
      </w:r>
      <w:r w:rsidR="008F7583">
        <w:t>inkurajon Shqipërinë të forcojë mbështetjen për autoritetet kontraktore nëpërmjet Agjencisë së Prokurimit Publik për të përmirësuar më tej funksionimin e sistemit të prokurimit publik.</w:t>
      </w:r>
    </w:p>
    <w:p w14:paraId="6C985AC6" w14:textId="3E3746D6" w:rsidR="008F7583" w:rsidRDefault="00AE5076" w:rsidP="00A64521">
      <w:pPr>
        <w:jc w:val="both"/>
      </w:pPr>
      <w:r>
        <w:t xml:space="preserve">BE-ja </w:t>
      </w:r>
      <w:r w:rsidR="008F7583">
        <w:t>nënvizon nivelin e lartë të harmonizimit të Shqipërisë me Direktiv</w:t>
      </w:r>
      <w:r w:rsidR="005354BC">
        <w:t>ë</w:t>
      </w:r>
      <w:r w:rsidR="008F7583">
        <w:t>n p</w:t>
      </w:r>
      <w:r w:rsidR="005354BC">
        <w:t>ë</w:t>
      </w:r>
      <w:r w:rsidR="008F7583">
        <w:t xml:space="preserve">r </w:t>
      </w:r>
      <w:r w:rsidR="008F7583" w:rsidRPr="00982F5B">
        <w:rPr>
          <w:b/>
          <w:bCs/>
        </w:rPr>
        <w:t>Mjetet Juridike</w:t>
      </w:r>
      <w:r>
        <w:t>.</w:t>
      </w:r>
      <w:r w:rsidR="008F7583">
        <w:t xml:space="preserve"> BE-ja vëren se zbatimi nga Shqipëria i sistemit gjithëpërfshirës të menaxhimit të apelimeve elektronike dhe ankesave elektronike për paraqitjen dhe menaxhimin elektronik të rasteve ka siguruar një nivel të lartë transparence dhe ka përmirësuar shqyrtimin në kohë të </w:t>
      </w:r>
      <w:r w:rsidR="008F7583">
        <w:lastRenderedPageBreak/>
        <w:t xml:space="preserve">ankesave. </w:t>
      </w:r>
      <w:r>
        <w:t xml:space="preserve">BE-ja </w:t>
      </w:r>
      <w:r w:rsidR="008F7583">
        <w:t>inkurajon Shqipërinë të përmirësojë kapacitetin e Komisionit të Prokurimit Publik për shqyrtimin e një numri të madh ankesash.</w:t>
      </w:r>
    </w:p>
    <w:p w14:paraId="2BDF3CB7" w14:textId="77777777" w:rsidR="008F7583" w:rsidRPr="00982F5B" w:rsidRDefault="008F7583" w:rsidP="00A64521">
      <w:pPr>
        <w:jc w:val="both"/>
        <w:rPr>
          <w:b/>
          <w:bCs/>
        </w:rPr>
      </w:pPr>
      <w:r w:rsidRPr="00982F5B">
        <w:rPr>
          <w:b/>
          <w:bCs/>
        </w:rPr>
        <w:t>7.</w:t>
      </w:r>
      <w:r w:rsidRPr="00982F5B">
        <w:rPr>
          <w:b/>
          <w:bCs/>
        </w:rPr>
        <w:tab/>
        <w:t>Kapitulli 18 - Statistikat</w:t>
      </w:r>
    </w:p>
    <w:p w14:paraId="2E2909C7" w14:textId="3CE2DE7B" w:rsidR="008F7583" w:rsidRDefault="008F7583" w:rsidP="00A64521">
      <w:pPr>
        <w:jc w:val="both"/>
      </w:pPr>
      <w:r>
        <w:t xml:space="preserve">BE-ja vëren se </w:t>
      </w:r>
      <w:r w:rsidRPr="00982F5B">
        <w:rPr>
          <w:b/>
          <w:bCs/>
        </w:rPr>
        <w:t>infrastruktura statistikore</w:t>
      </w:r>
      <w:r>
        <w:t xml:space="preserve"> e Shqipërisë është pjesërisht në përputhje me acquis-n</w:t>
      </w:r>
      <w:r w:rsidR="005354BC">
        <w:t>ë</w:t>
      </w:r>
      <w:r>
        <w:t xml:space="preserve"> e BE-së. </w:t>
      </w:r>
      <w:r w:rsidR="00AE5076">
        <w:t xml:space="preserve">BE-ja </w:t>
      </w:r>
      <w:r>
        <w:t>inkurajon Shqipërinë të caktoj</w:t>
      </w:r>
      <w:r w:rsidR="005354BC">
        <w:t>ë</w:t>
      </w:r>
      <w:r>
        <w:t xml:space="preserve"> burime të mjaftueshme për sektorin e statistikave në mënyrë që të arrihet harmonizimi i plotë me acquis-n</w:t>
      </w:r>
      <w:r w:rsidR="005354BC">
        <w:t>ë</w:t>
      </w:r>
      <w:r>
        <w:t xml:space="preserve"> e BE-së.</w:t>
      </w:r>
    </w:p>
    <w:p w14:paraId="7768F433" w14:textId="0913E7AA" w:rsidR="008F7583" w:rsidRDefault="008F7583" w:rsidP="00A64521">
      <w:pPr>
        <w:jc w:val="both"/>
      </w:pPr>
      <w:r>
        <w:t xml:space="preserve">BE-ja vëren se Shqipëria ka zbatuar </w:t>
      </w:r>
      <w:r w:rsidRPr="00982F5B">
        <w:rPr>
          <w:b/>
          <w:bCs/>
        </w:rPr>
        <w:t>klasifikimin kryesor të BE-së</w:t>
      </w:r>
      <w:r>
        <w:t xml:space="preserve"> me shkallë të ndryshme përputhshmërie me acquis-n</w:t>
      </w:r>
      <w:r w:rsidR="005354BC">
        <w:t>ë</w:t>
      </w:r>
      <w:r w:rsidR="00AE5076">
        <w:t>.</w:t>
      </w:r>
      <w:r>
        <w:t xml:space="preserve"> </w:t>
      </w:r>
      <w:r w:rsidR="00AE5076">
        <w:t xml:space="preserve">BE-ja </w:t>
      </w:r>
      <w:r>
        <w:t>inkurajon Shqipërinë të marr</w:t>
      </w:r>
      <w:r w:rsidR="005354BC">
        <w:t>ë</w:t>
      </w:r>
      <w:r>
        <w:t xml:space="preserve"> masat p</w:t>
      </w:r>
      <w:r w:rsidR="005354BC">
        <w:t>ë</w:t>
      </w:r>
      <w:r>
        <w:t>r kryerjen e punës s</w:t>
      </w:r>
      <w:r w:rsidR="005354BC">
        <w:t>ë</w:t>
      </w:r>
      <w:r>
        <w:t xml:space="preserve"> mëtejshme q</w:t>
      </w:r>
      <w:r w:rsidR="005354BC">
        <w:t>ë</w:t>
      </w:r>
      <w:r>
        <w:t xml:space="preserve"> nevojitet për regjistrat statistikorë për të siguruar përputhshm</w:t>
      </w:r>
      <w:r w:rsidR="005354BC">
        <w:t>ë</w:t>
      </w:r>
      <w:r>
        <w:t>rin</w:t>
      </w:r>
      <w:r w:rsidR="005354BC">
        <w:t>ë</w:t>
      </w:r>
      <w:r>
        <w:t xml:space="preserve"> e plotë me acquis-n</w:t>
      </w:r>
      <w:r w:rsidR="005354BC">
        <w:t>ë</w:t>
      </w:r>
      <w:r>
        <w:t xml:space="preserve"> e BE-së.</w:t>
      </w:r>
    </w:p>
    <w:p w14:paraId="106D51B9" w14:textId="4E51C185" w:rsidR="008F7583" w:rsidRDefault="00AE5076" w:rsidP="00A64521">
      <w:pPr>
        <w:jc w:val="both"/>
      </w:pPr>
      <w:r>
        <w:t xml:space="preserve">BE-ja </w:t>
      </w:r>
      <w:r w:rsidR="008F7583">
        <w:t>nënvizon përafrimin e pjesshëm të Shqipërisë me acquis-n</w:t>
      </w:r>
      <w:r w:rsidR="005354BC">
        <w:t>ë</w:t>
      </w:r>
      <w:r w:rsidR="008F7583">
        <w:t xml:space="preserve"> e BE-së sa u p</w:t>
      </w:r>
      <w:r w:rsidR="005354BC">
        <w:t>ë</w:t>
      </w:r>
      <w:r w:rsidR="008F7583">
        <w:t xml:space="preserve">rket </w:t>
      </w:r>
      <w:r w:rsidR="008F7583" w:rsidRPr="00982F5B">
        <w:rPr>
          <w:b/>
          <w:bCs/>
        </w:rPr>
        <w:t>statistikave sektoriale</w:t>
      </w:r>
      <w:r>
        <w:t>.</w:t>
      </w:r>
      <w:r w:rsidR="008F7583">
        <w:t xml:space="preserve"> BE-ja inkurajon  Shqipërinë të bëjë përparim të mëtejshëm në të gjitha fushat statistikore për të arritur harmonizimin e plotë.</w:t>
      </w:r>
    </w:p>
    <w:p w14:paraId="4CE4F029" w14:textId="77777777" w:rsidR="008F7583" w:rsidRPr="00982F5B" w:rsidRDefault="008F7583" w:rsidP="00A64521">
      <w:pPr>
        <w:jc w:val="both"/>
        <w:rPr>
          <w:b/>
          <w:bCs/>
        </w:rPr>
      </w:pPr>
      <w:r w:rsidRPr="00982F5B">
        <w:rPr>
          <w:b/>
          <w:bCs/>
        </w:rPr>
        <w:t>8.</w:t>
      </w:r>
      <w:r w:rsidRPr="00982F5B">
        <w:rPr>
          <w:b/>
          <w:bCs/>
        </w:rPr>
        <w:tab/>
        <w:t>Kapitulli 32 - Kontrolli financiar</w:t>
      </w:r>
    </w:p>
    <w:p w14:paraId="05DE3974" w14:textId="1648A1A2" w:rsidR="008F7583" w:rsidRDefault="00AE5076" w:rsidP="00A64521">
      <w:pPr>
        <w:jc w:val="both"/>
      </w:pPr>
      <w:r>
        <w:t xml:space="preserve">BE-ja </w:t>
      </w:r>
      <w:r w:rsidR="008F7583">
        <w:t>vëren se Shqipëria është pjesërisht e përafruar me acquis-n</w:t>
      </w:r>
      <w:r w:rsidR="005354BC">
        <w:t>ë</w:t>
      </w:r>
      <w:r w:rsidR="008F7583">
        <w:t xml:space="preserve"> e BE-së sa i p</w:t>
      </w:r>
      <w:r w:rsidR="005354BC">
        <w:t>ë</w:t>
      </w:r>
      <w:r w:rsidR="008F7583">
        <w:t>rket</w:t>
      </w:r>
      <w:r w:rsidR="00982F5B">
        <w:t xml:space="preserve"> </w:t>
      </w:r>
      <w:r w:rsidR="008F7583" w:rsidRPr="00982F5B">
        <w:rPr>
          <w:b/>
          <w:bCs/>
        </w:rPr>
        <w:t>kontrollit t</w:t>
      </w:r>
      <w:r w:rsidR="005354BC">
        <w:rPr>
          <w:b/>
          <w:bCs/>
        </w:rPr>
        <w:t>ë</w:t>
      </w:r>
      <w:r w:rsidR="008F7583" w:rsidRPr="00982F5B">
        <w:rPr>
          <w:b/>
          <w:bCs/>
        </w:rPr>
        <w:t xml:space="preserve"> brendshëm financiar publik</w:t>
      </w:r>
      <w:r w:rsidR="008F7583">
        <w:t xml:space="preserve"> dhe se kuadri legjislativ i Shqipërisë përputhet gjerësisht me standardet e BE-së. BE-ja nënvizon se sistemi i kontrollit të brendshëm është vetëm pjesërisht efikas dhe se llogaridhënia n</w:t>
      </w:r>
      <w:r w:rsidR="005354BC">
        <w:t>ë</w:t>
      </w:r>
      <w:r w:rsidR="008F7583">
        <w:t xml:space="preserve"> nivelet drejtuese mbetet e kufizuar në praktikë. </w:t>
      </w:r>
      <w:r>
        <w:t xml:space="preserve">BE-ja </w:t>
      </w:r>
      <w:r w:rsidR="008F7583">
        <w:t>inkurajon Shqipërinë të përmirësojë zbatimin e kontrollit të brendshëm efikas dhe të përforcojë monitorimin nga Njësia Qendrore e Harmonizimit.</w:t>
      </w:r>
    </w:p>
    <w:p w14:paraId="394EC17A" w14:textId="323CBB0B" w:rsidR="008F7583" w:rsidRDefault="00AE5076" w:rsidP="00A64521">
      <w:pPr>
        <w:jc w:val="both"/>
      </w:pPr>
      <w:r>
        <w:t xml:space="preserve">BE-ja </w:t>
      </w:r>
      <w:r w:rsidR="008F7583">
        <w:t xml:space="preserve">inkurajon Shqipërinë të rrisë ndikimin e </w:t>
      </w:r>
      <w:r w:rsidR="008F7583" w:rsidRPr="00982F5B">
        <w:rPr>
          <w:b/>
          <w:bCs/>
        </w:rPr>
        <w:t>funksioneve të auditimit</w:t>
      </w:r>
      <w:r w:rsidR="008F7583">
        <w:t xml:space="preserve"> të brendshëm dhe të jashtëm q</w:t>
      </w:r>
      <w:r w:rsidR="005354BC">
        <w:t>ë</w:t>
      </w:r>
      <w:r w:rsidR="008F7583">
        <w:t xml:space="preserve"> ato të jenë në përputhje të plotë me standardet dhe parimet profesionale të BE-së.</w:t>
      </w:r>
    </w:p>
    <w:p w14:paraId="1D6130DA" w14:textId="5E90CCE2" w:rsidR="008F7583" w:rsidRDefault="00AE5076" w:rsidP="00A64521">
      <w:pPr>
        <w:jc w:val="both"/>
      </w:pPr>
      <w:r>
        <w:t xml:space="preserve">BE-ja </w:t>
      </w:r>
      <w:r w:rsidR="008F7583">
        <w:t xml:space="preserve">inkurajon Shqipërinë të përafrojë plotësisht legjislacionin e saj kombëtar me direktivën e BE-së për luftën kundër mashtrimit ndaj </w:t>
      </w:r>
      <w:r w:rsidR="008F7583" w:rsidRPr="00982F5B">
        <w:rPr>
          <w:b/>
          <w:bCs/>
        </w:rPr>
        <w:t>interesave financiare të BE-së</w:t>
      </w:r>
      <w:r w:rsidR="008F7583">
        <w:t xml:space="preserve"> me anë të </w:t>
      </w:r>
      <w:r w:rsidR="006A1745">
        <w:t>legjislacionit</w:t>
      </w:r>
      <w:r w:rsidR="008F7583">
        <w:t xml:space="preserve"> penal.</w:t>
      </w:r>
    </w:p>
    <w:p w14:paraId="349BD245" w14:textId="2C9DFE1A" w:rsidR="008F7583" w:rsidRDefault="00AE5076" w:rsidP="00A64521">
      <w:pPr>
        <w:jc w:val="both"/>
      </w:pPr>
      <w:r>
        <w:t xml:space="preserve">BE-ja </w:t>
      </w:r>
      <w:r w:rsidR="008F7583">
        <w:t xml:space="preserve">inkurajon Shqipërinë të vendosë zyrtarisht dhe të forcojë bashkëpunimin ndërmjet autoriteteve kompetente kombëtare për </w:t>
      </w:r>
      <w:r w:rsidR="008F7583" w:rsidRPr="00982F5B">
        <w:rPr>
          <w:b/>
          <w:bCs/>
        </w:rPr>
        <w:t>mbrojtjen e euros nga falsifikimi</w:t>
      </w:r>
      <w:r>
        <w:t>.</w:t>
      </w:r>
    </w:p>
    <w:p w14:paraId="58DE67F3" w14:textId="77777777" w:rsidR="008F7583" w:rsidRDefault="008F7583" w:rsidP="00A64521">
      <w:pPr>
        <w:jc w:val="both"/>
      </w:pPr>
      <w:r>
        <w:t xml:space="preserve">*** </w:t>
      </w:r>
    </w:p>
    <w:p w14:paraId="6746A8AC" w14:textId="5D945B2B" w:rsidR="008F7583" w:rsidRDefault="008F7583" w:rsidP="00A64521">
      <w:pPr>
        <w:jc w:val="both"/>
      </w:pPr>
      <w:r>
        <w:t xml:space="preserve">Duke pasur parasysh </w:t>
      </w:r>
      <w:r w:rsidR="00963F7B">
        <w:t>nivelin</w:t>
      </w:r>
      <w:r>
        <w:t xml:space="preserve"> aktual të përgatitjeve të Shqipërisë, BE-ja </w:t>
      </w:r>
      <w:r w:rsidR="00963F7B">
        <w:t>vler</w:t>
      </w:r>
      <w:r w:rsidR="00F44524">
        <w:t>ë</w:t>
      </w:r>
      <w:r w:rsidR="00963F7B">
        <w:t>son</w:t>
      </w:r>
      <w:r>
        <w:t xml:space="preserve"> se </w:t>
      </w:r>
      <w:r w:rsidR="00975B45">
        <w:t>n</w:t>
      </w:r>
      <w:r w:rsidR="00F44524">
        <w:t>ë</w:t>
      </w:r>
      <w:r w:rsidR="00975B45">
        <w:t xml:space="preserve"> pritje t</w:t>
      </w:r>
      <w:r w:rsidR="00F44524">
        <w:t>ë</w:t>
      </w:r>
      <w:r w:rsidR="00975B45">
        <w:t xml:space="preserve"> arritjes nga ana e </w:t>
      </w:r>
      <w:r>
        <w:t>Shqipëri</w:t>
      </w:r>
      <w:r w:rsidR="00975B45">
        <w:t>s</w:t>
      </w:r>
      <w:r w:rsidR="00F44524">
        <w:t>ë</w:t>
      </w:r>
      <w:r w:rsidR="00975B45">
        <w:t xml:space="preserve"> t</w:t>
      </w:r>
      <w:r w:rsidR="00F44524">
        <w:t>ë</w:t>
      </w:r>
      <w:r w:rsidR="00975B45">
        <w:t xml:space="preserve"> progresit</w:t>
      </w:r>
      <w:r>
        <w:t xml:space="preserve"> në përafrimin dhe zbatimin e acquis-s</w:t>
      </w:r>
      <w:r w:rsidR="005354BC">
        <w:t>ë</w:t>
      </w:r>
      <w:r>
        <w:t xml:space="preserve"> së BE-së dhe standardeve përkatëse evropiane </w:t>
      </w:r>
      <w:r w:rsidR="00963F7B">
        <w:t>q</w:t>
      </w:r>
      <w:r w:rsidR="00F44524">
        <w:t>ë</w:t>
      </w:r>
      <w:r>
        <w:t xml:space="preserve"> mbul</w:t>
      </w:r>
      <w:r w:rsidR="00963F7B">
        <w:t>on</w:t>
      </w:r>
      <w:r>
        <w:t xml:space="preserve"> grup</w:t>
      </w:r>
      <w:r w:rsidR="00301587">
        <w:t>kapitulli 1</w:t>
      </w:r>
      <w:r w:rsidR="00963F7B">
        <w:t xml:space="preserve"> (</w:t>
      </w:r>
      <w:r w:rsidR="00963F7B" w:rsidRPr="00963F7B">
        <w:rPr>
          <w:i/>
          <w:iCs/>
        </w:rPr>
        <w:t xml:space="preserve">Cluster </w:t>
      </w:r>
      <w:r w:rsidR="00963F7B">
        <w:t>1)</w:t>
      </w:r>
      <w:r>
        <w:t xml:space="preserve">, </w:t>
      </w:r>
      <w:r w:rsidR="00975B45">
        <w:t>përpara se të ndërmerren hapat e ardhshëm në procesin e negociatave për këtë grup kapitujsh, do t</w:t>
      </w:r>
      <w:r w:rsidR="00F44524">
        <w:t>ë</w:t>
      </w:r>
      <w:r w:rsidR="00975B45">
        <w:t xml:space="preserve"> duhet q</w:t>
      </w:r>
      <w:r w:rsidR="00F44524">
        <w:t>ë</w:t>
      </w:r>
      <w:r w:rsidR="00975B45">
        <w:t xml:space="preserve"> Shqip</w:t>
      </w:r>
      <w:r w:rsidR="00F44524">
        <w:t>ë</w:t>
      </w:r>
      <w:r w:rsidR="00975B45">
        <w:t>ria t</w:t>
      </w:r>
      <w:r w:rsidR="00F44524">
        <w:t>ë</w:t>
      </w:r>
      <w:r w:rsidR="00975B45">
        <w:t xml:space="preserve"> p</w:t>
      </w:r>
      <w:r w:rsidR="00F44524">
        <w:t>ë</w:t>
      </w:r>
      <w:r w:rsidR="00975B45">
        <w:t>rmbush</w:t>
      </w:r>
      <w:r w:rsidR="00F44524">
        <w:t>ë</w:t>
      </w:r>
      <w:r w:rsidR="00975B45">
        <w:t xml:space="preserve"> k</w:t>
      </w:r>
      <w:r w:rsidR="00F44524">
        <w:t>ë</w:t>
      </w:r>
      <w:r w:rsidR="00975B45">
        <w:t xml:space="preserve">to </w:t>
      </w:r>
      <w:r>
        <w:t>standarde</w:t>
      </w:r>
      <w:r w:rsidR="00975B45">
        <w:t xml:space="preserve"> </w:t>
      </w:r>
      <w:r w:rsidR="00874269">
        <w:t>të ndërmjetme</w:t>
      </w:r>
      <w:r>
        <w:t>:</w:t>
      </w:r>
    </w:p>
    <w:p w14:paraId="1CC1AEB2" w14:textId="691699F5" w:rsidR="008F7583" w:rsidRDefault="008F7583" w:rsidP="00A64521">
      <w:pPr>
        <w:jc w:val="both"/>
      </w:pPr>
      <w:r>
        <w:t>• në nivel horizontal për grup</w:t>
      </w:r>
      <w:r w:rsidR="00301587">
        <w:t>kapitullin 1</w:t>
      </w:r>
      <w:r>
        <w:t xml:space="preserve">, Shqipëria </w:t>
      </w:r>
      <w:r w:rsidR="00975B45">
        <w:t>duhet t</w:t>
      </w:r>
      <w:r w:rsidR="00F44524">
        <w:t>ë</w:t>
      </w:r>
      <w:r w:rsidR="00975B45">
        <w:t xml:space="preserve"> siguroj</w:t>
      </w:r>
      <w:r w:rsidR="00F44524">
        <w:t>ë</w:t>
      </w:r>
      <w:r>
        <w:t xml:space="preserve"> një monitorim nga af</w:t>
      </w:r>
      <w:r w:rsidR="005354BC">
        <w:t>ë</w:t>
      </w:r>
      <w:r>
        <w:t>r dhe të përhershëm të zbatimit n</w:t>
      </w:r>
      <w:r w:rsidR="005354BC">
        <w:t>ë</w:t>
      </w:r>
      <w:r>
        <w:t xml:space="preserve"> vazhdim</w:t>
      </w:r>
      <w:r w:rsidR="005354BC">
        <w:t>ë</w:t>
      </w:r>
      <w:r>
        <w:t>si të udhërrëfyesve për sundimin e ligjit, reformë</w:t>
      </w:r>
      <w:r w:rsidR="00975B45">
        <w:t>s s</w:t>
      </w:r>
      <w:r w:rsidR="00F44524">
        <w:t>ë</w:t>
      </w:r>
      <w:r>
        <w:t xml:space="preserve"> administratës publike dhe funksionimi</w:t>
      </w:r>
      <w:r w:rsidR="00975B45">
        <w:t>t t</w:t>
      </w:r>
      <w:r w:rsidR="00F44524">
        <w:t>ë</w:t>
      </w:r>
      <w:r>
        <w:t xml:space="preserve"> institucioneve demokratike nëpërmjet një mekanizmi të fortë dhe multidisiplinar, duke i kushtuar vëmendje të veçantë përshtatshmërisë </w:t>
      </w:r>
      <w:r w:rsidR="00975B45">
        <w:t>dhe mjaftueshm</w:t>
      </w:r>
      <w:r w:rsidR="00F44524">
        <w:t>ë</w:t>
      </w:r>
      <w:r w:rsidR="00975B45">
        <w:t>ris</w:t>
      </w:r>
      <w:r w:rsidR="00F44524">
        <w:t>ë</w:t>
      </w:r>
      <w:r w:rsidR="00975B45">
        <w:t xml:space="preserve"> s</w:t>
      </w:r>
      <w:r w:rsidR="00F44524">
        <w:t>ë</w:t>
      </w:r>
      <w:r>
        <w:t xml:space="preserve"> burimeve njerëzore dhe financiare, kapaciteteve institucionale, respektimit të afateve të përcaktuara dhe dialogut aktiv me shoqërinë civile.</w:t>
      </w:r>
    </w:p>
    <w:p w14:paraId="4D579ED5" w14:textId="77777777" w:rsidR="008F7583" w:rsidRPr="00982F5B" w:rsidRDefault="008F7583" w:rsidP="00A64521">
      <w:pPr>
        <w:jc w:val="both"/>
        <w:rPr>
          <w:b/>
          <w:bCs/>
        </w:rPr>
      </w:pPr>
      <w:r w:rsidRPr="00982F5B">
        <w:rPr>
          <w:b/>
          <w:bCs/>
        </w:rPr>
        <w:lastRenderedPageBreak/>
        <w:t>Kapitulli 23 - Gjyqësori dhe të drejtat themelore</w:t>
      </w:r>
    </w:p>
    <w:p w14:paraId="357525C0" w14:textId="285830E4" w:rsidR="008F7583" w:rsidRPr="00982F5B" w:rsidRDefault="008F7583" w:rsidP="00A64521">
      <w:pPr>
        <w:jc w:val="both"/>
        <w:rPr>
          <w:b/>
          <w:bCs/>
        </w:rPr>
      </w:pPr>
      <w:r w:rsidRPr="00982F5B">
        <w:rPr>
          <w:b/>
          <w:bCs/>
        </w:rPr>
        <w:t>Shqipëria vazhdon t</w:t>
      </w:r>
      <w:r w:rsidR="005354BC">
        <w:rPr>
          <w:b/>
          <w:bCs/>
        </w:rPr>
        <w:t>ë</w:t>
      </w:r>
      <w:r w:rsidRPr="00982F5B">
        <w:rPr>
          <w:b/>
          <w:bCs/>
        </w:rPr>
        <w:t xml:space="preserve"> zbatoj</w:t>
      </w:r>
      <w:r w:rsidR="005354BC">
        <w:rPr>
          <w:b/>
          <w:bCs/>
        </w:rPr>
        <w:t>ë</w:t>
      </w:r>
      <w:r w:rsidRPr="00982F5B">
        <w:rPr>
          <w:b/>
          <w:bCs/>
        </w:rPr>
        <w:t xml:space="preserve"> reformën e saj gjithëpërfshirëse në drejtësi, duke sjellë përmirësime në paanshmërinë, pavarësinë, përgjegjshmërinë, profesionalizmin, cilësinë dhe efikasitetin e sistemit gjyqësor. Në veçanti, Shqipëria do t</w:t>
      </w:r>
      <w:r w:rsidR="00822CAA">
        <w:rPr>
          <w:b/>
          <w:bCs/>
        </w:rPr>
        <w:t>a</w:t>
      </w:r>
      <w:r w:rsidRPr="00982F5B">
        <w:rPr>
          <w:b/>
          <w:bCs/>
        </w:rPr>
        <w:t xml:space="preserve"> përmbushë këtë standard pasi të ketë</w:t>
      </w:r>
      <w:r w:rsidR="00822CAA">
        <w:rPr>
          <w:b/>
          <w:bCs/>
        </w:rPr>
        <w:t xml:space="preserve"> arritur sa vijon</w:t>
      </w:r>
      <w:r w:rsidRPr="00982F5B">
        <w:rPr>
          <w:b/>
          <w:bCs/>
        </w:rPr>
        <w:t>:</w:t>
      </w:r>
    </w:p>
    <w:p w14:paraId="7B95AE73" w14:textId="3C8D799C" w:rsidR="00982F5B" w:rsidRDefault="008F7583" w:rsidP="00A64521">
      <w:pPr>
        <w:pStyle w:val="ListParagraph"/>
        <w:numPr>
          <w:ilvl w:val="0"/>
          <w:numId w:val="1"/>
        </w:numPr>
        <w:jc w:val="both"/>
      </w:pPr>
      <w:r>
        <w:t>Nj</w:t>
      </w:r>
      <w:r w:rsidR="005354BC">
        <w:t>ë</w:t>
      </w:r>
      <w:r>
        <w:t xml:space="preserve"> zbatim t</w:t>
      </w:r>
      <w:r w:rsidR="005354BC">
        <w:t>ë</w:t>
      </w:r>
      <w:r>
        <w:t xml:space="preserve"> mir</w:t>
      </w:r>
      <w:r w:rsidR="005354BC">
        <w:t>ë</w:t>
      </w:r>
      <w:r>
        <w:t xml:space="preserve"> n</w:t>
      </w:r>
      <w:r w:rsidR="005354BC">
        <w:t>ë</w:t>
      </w:r>
      <w:r>
        <w:t xml:space="preserve"> vazhdim</w:t>
      </w:r>
      <w:r w:rsidR="005354BC">
        <w:t>ë</w:t>
      </w:r>
      <w:r>
        <w:t>si të reformës në drejtësi, që duhet të konsolidohet në përputhje me acquis-n</w:t>
      </w:r>
      <w:r w:rsidR="005354BC">
        <w:t>ë</w:t>
      </w:r>
      <w:r>
        <w:t xml:space="preserve"> përkatëse të BE-së dhe standardet evropiane, duke përfshirë forcimin e mëtejshëm të kapaciteteve, efikasitetit dhe pavarësisë, duke përfshirë parimet e integritetit, meritës dhe transparencës, të organeve vetëqeverisëse të gjyqësorit, veçanërisht Këshillit t</w:t>
      </w:r>
      <w:r w:rsidR="005354BC">
        <w:t>ë</w:t>
      </w:r>
      <w:r>
        <w:t xml:space="preserve"> Lartë Gjyqësor dhe Këshillit t</w:t>
      </w:r>
      <w:r w:rsidR="005354BC">
        <w:t>ë</w:t>
      </w:r>
      <w:r>
        <w:t xml:space="preserve"> Lartë të Prokurorisë, duke përfshirë edhe emërimin e anëtarëve të tyre;</w:t>
      </w:r>
    </w:p>
    <w:p w14:paraId="07B38A03" w14:textId="7624EB42" w:rsidR="00982F5B" w:rsidRDefault="008F7583" w:rsidP="00A64521">
      <w:pPr>
        <w:pStyle w:val="ListParagraph"/>
        <w:numPr>
          <w:ilvl w:val="0"/>
          <w:numId w:val="1"/>
        </w:numPr>
        <w:jc w:val="both"/>
      </w:pPr>
      <w:r>
        <w:t>Forcim</w:t>
      </w:r>
      <w:r w:rsidR="00822CAA">
        <w:t>in e</w:t>
      </w:r>
      <w:r>
        <w:t xml:space="preserve"> pavarësisë dhe llogaridhënies nëpërmjet përmbylljes së rregullt të procesit të vetingut nën mbikëqyrjen e Operacionit Ndërkombëtar të Monitorimit dhe ruajtje</w:t>
      </w:r>
      <w:r w:rsidR="00822CAA">
        <w:t>n e</w:t>
      </w:r>
      <w:r>
        <w:t xml:space="preserve"> llogaridhënies dhe integritet në sistemin gjyqësor në të gjitha nivelet </w:t>
      </w:r>
      <w:r w:rsidR="00822CAA">
        <w:t xml:space="preserve">edhe </w:t>
      </w:r>
      <w:r>
        <w:t>pas vetingut nga Inspektori i Lartë i Drejtësisë dhe Këshilli i Lartë Gjyqësor, si dhe K</w:t>
      </w:r>
      <w:r w:rsidR="005354BC">
        <w:t>ë</w:t>
      </w:r>
      <w:r>
        <w:t>shilli i Lart</w:t>
      </w:r>
      <w:r w:rsidR="005354BC">
        <w:t>ë</w:t>
      </w:r>
      <w:r>
        <w:t xml:space="preserve"> i Prokuroris</w:t>
      </w:r>
      <w:r w:rsidR="005354BC">
        <w:t>ë</w:t>
      </w:r>
      <w:r>
        <w:t xml:space="preserve"> me kapacitete tashm</w:t>
      </w:r>
      <w:r w:rsidR="005354BC">
        <w:t>ë</w:t>
      </w:r>
      <w:r>
        <w:t xml:space="preserve"> t</w:t>
      </w:r>
      <w:r w:rsidR="005354BC">
        <w:t>ë</w:t>
      </w:r>
      <w:r>
        <w:t xml:space="preserve"> </w:t>
      </w:r>
      <w:r w:rsidR="00822CAA">
        <w:t>ngritura</w:t>
      </w:r>
      <w:r>
        <w:t xml:space="preserve">, duke përfshirë </w:t>
      </w:r>
      <w:r w:rsidR="00822CAA">
        <w:t xml:space="preserve">edhe </w:t>
      </w:r>
      <w:r>
        <w:t>p</w:t>
      </w:r>
      <w:r w:rsidR="005354BC">
        <w:t>ë</w:t>
      </w:r>
      <w:r>
        <w:t>rmes vlerësimeve t</w:t>
      </w:r>
      <w:r w:rsidR="005354BC">
        <w:t>ë</w:t>
      </w:r>
      <w:r>
        <w:t xml:space="preserve"> plota, verifikimit sistematik dhe efikas të deklaratave të pasurisë në përputhje me standardet e larta të vendosura nga vetingu, aplikimit konsistent të emërimeve dhe ngritjeve n</w:t>
      </w:r>
      <w:r w:rsidR="005354BC">
        <w:t>ë</w:t>
      </w:r>
      <w:r>
        <w:t xml:space="preserve"> detyr</w:t>
      </w:r>
      <w:r w:rsidR="005354BC">
        <w:t>ë</w:t>
      </w:r>
      <w:r>
        <w:t xml:space="preserve"> mbi baz</w:t>
      </w:r>
      <w:r w:rsidR="005354BC">
        <w:t>ë</w:t>
      </w:r>
      <w:r>
        <w:t xml:space="preserve"> merite dhe sigurimit t</w:t>
      </w:r>
      <w:r w:rsidR="005354BC">
        <w:t>ë</w:t>
      </w:r>
      <w:r>
        <w:t xml:space="preserve"> rezistenc</w:t>
      </w:r>
      <w:r w:rsidR="005354BC">
        <w:t>ë</w:t>
      </w:r>
      <w:r>
        <w:t>s sistematike të sistemit gjyqësor ndaj tentativave për ndikim të paligjsh</w:t>
      </w:r>
      <w:r w:rsidR="005354BC">
        <w:t>ë</w:t>
      </w:r>
      <w:r>
        <w:t>m nga brenda dhe jasht</w:t>
      </w:r>
      <w:r w:rsidR="005354BC">
        <w:t>ë</w:t>
      </w:r>
      <w:r>
        <w:t xml:space="preserve"> sistemit gjyq</w:t>
      </w:r>
      <w:r w:rsidR="005354BC">
        <w:t>ë</w:t>
      </w:r>
      <w:r>
        <w:t>sor;</w:t>
      </w:r>
    </w:p>
    <w:p w14:paraId="7915F8D0" w14:textId="75F067EA" w:rsidR="00982F5B" w:rsidRDefault="008F7583" w:rsidP="00A64521">
      <w:pPr>
        <w:pStyle w:val="ListParagraph"/>
        <w:numPr>
          <w:ilvl w:val="0"/>
          <w:numId w:val="1"/>
        </w:numPr>
        <w:jc w:val="both"/>
      </w:pPr>
      <w:r>
        <w:t>Përmirësim</w:t>
      </w:r>
      <w:r w:rsidR="00822CAA">
        <w:t>in e</w:t>
      </w:r>
      <w:r>
        <w:t xml:space="preserve"> cilësisë së gjyqësorit, duke përfshirë uljen e ndjeshme të </w:t>
      </w:r>
      <w:r w:rsidR="00AE5076">
        <w:t>çështjeve</w:t>
      </w:r>
      <w:r>
        <w:t xml:space="preserve"> t</w:t>
      </w:r>
      <w:r w:rsidR="005354BC">
        <w:t>ë</w:t>
      </w:r>
      <w:r>
        <w:t xml:space="preserve"> prapambetura me arritjen e dy të tretave t</w:t>
      </w:r>
      <w:r w:rsidR="005354BC">
        <w:t>ë</w:t>
      </w:r>
      <w:r>
        <w:t xml:space="preserve"> parashikimeve të planifikimit vjetor bazuar në kritere objektive me elemente cilësore dhe sasiore, duke avancuar ndjeshëm publikimin në kohë të vendimeve të zbardhura, duke rritur cilësinë e trajnimit fillestar dhe të vazhdueshëm, forcimin e Shkollës së Magjistraturës, veçanërisht duke siguruar integritetin dhe cilësinë e personelit mësimdh</w:t>
      </w:r>
      <w:r w:rsidR="005354BC">
        <w:t>ë</w:t>
      </w:r>
      <w:r>
        <w:t>n</w:t>
      </w:r>
      <w:r w:rsidR="005354BC">
        <w:t>ë</w:t>
      </w:r>
      <w:r>
        <w:t>s, si dhe duke përmirësuar kapacitetet dhe provimet e pranimit;</w:t>
      </w:r>
    </w:p>
    <w:p w14:paraId="4882B57B" w14:textId="474C8830" w:rsidR="008F7583" w:rsidRDefault="008F7583" w:rsidP="00A64521">
      <w:pPr>
        <w:pStyle w:val="ListParagraph"/>
        <w:numPr>
          <w:ilvl w:val="0"/>
          <w:numId w:val="1"/>
        </w:numPr>
        <w:jc w:val="both"/>
      </w:pPr>
      <w:r>
        <w:t>Rritje</w:t>
      </w:r>
      <w:r w:rsidR="00822CAA">
        <w:t>n</w:t>
      </w:r>
      <w:r>
        <w:t xml:space="preserve"> graduale t</w:t>
      </w:r>
      <w:r w:rsidR="005354BC">
        <w:t>ë</w:t>
      </w:r>
      <w:r>
        <w:t xml:space="preserve"> efikasitetit dhe performancës së gjykatave dhe prokurorive dhe promovim</w:t>
      </w:r>
      <w:r w:rsidR="00822CAA">
        <w:t>in e</w:t>
      </w:r>
      <w:r>
        <w:t xml:space="preserve"> shërbimeve cilësore të drejtësisë, duke përfshirë shkurtimin </w:t>
      </w:r>
      <w:r w:rsidR="00822CAA">
        <w:t>e</w:t>
      </w:r>
      <w:r>
        <w:t xml:space="preserve"> koh</w:t>
      </w:r>
      <w:r w:rsidR="005354BC">
        <w:t>ë</w:t>
      </w:r>
      <w:r w:rsidR="00822CAA">
        <w:t>s s</w:t>
      </w:r>
      <w:r w:rsidR="005354BC">
        <w:t>ë</w:t>
      </w:r>
      <w:r>
        <w:t xml:space="preserve"> gjykimit, uljen e numrit të </w:t>
      </w:r>
      <w:r w:rsidR="00AE5076">
        <w:t>çështjeve</w:t>
      </w:r>
      <w:r>
        <w:t xml:space="preserve"> gjyq</w:t>
      </w:r>
      <w:r w:rsidR="005354BC">
        <w:t>ë</w:t>
      </w:r>
      <w:r>
        <w:t>sore t</w:t>
      </w:r>
      <w:r w:rsidR="005354BC">
        <w:t>ë</w:t>
      </w:r>
      <w:r>
        <w:t xml:space="preserve"> prapambetura, plotësimin e rreth gjysmës së vendeve vakante n</w:t>
      </w:r>
      <w:r w:rsidR="005354BC">
        <w:t>ë</w:t>
      </w:r>
      <w:r>
        <w:t xml:space="preserve"> gjyqësor dhe rritjen e personelit mbështetës, duke bërë investime</w:t>
      </w:r>
      <w:r w:rsidR="00822CAA">
        <w:t>t e duhura</w:t>
      </w:r>
      <w:r>
        <w:t xml:space="preserve"> në buxhetin e gjyqësorit p</w:t>
      </w:r>
      <w:r w:rsidR="005354BC">
        <w:t>ë</w:t>
      </w:r>
      <w:r>
        <w:t>r t</w:t>
      </w:r>
      <w:r w:rsidR="005354BC">
        <w:t>ë</w:t>
      </w:r>
      <w:r>
        <w:t xml:space="preserve"> plot</w:t>
      </w:r>
      <w:r w:rsidR="005354BC">
        <w:t>ë</w:t>
      </w:r>
      <w:r>
        <w:t>suar si duhet nevojat e gjyqësorit, duke përfshirë infrastrukturën, drejt mesatares së BE-së, promovimin e zgjidhjeve alternative të mosmarrëveshjeve dhe krijimin e një sistemi mir</w:t>
      </w:r>
      <w:r w:rsidR="005354BC">
        <w:t>ë</w:t>
      </w:r>
      <w:r>
        <w:t>funksional të menaxhimit të integruar të çështjeve.</w:t>
      </w:r>
    </w:p>
    <w:p w14:paraId="597903AD" w14:textId="70C472D3" w:rsidR="008F7583" w:rsidRPr="00982F5B" w:rsidRDefault="008F7583" w:rsidP="00A64521">
      <w:pPr>
        <w:jc w:val="both"/>
        <w:rPr>
          <w:b/>
          <w:bCs/>
        </w:rPr>
      </w:pPr>
      <w:r w:rsidRPr="00982F5B">
        <w:rPr>
          <w:b/>
          <w:bCs/>
        </w:rPr>
        <w:t xml:space="preserve">Shqipëria </w:t>
      </w:r>
      <w:r w:rsidR="0048374D">
        <w:rPr>
          <w:b/>
          <w:bCs/>
        </w:rPr>
        <w:t>duhet t</w:t>
      </w:r>
      <w:r w:rsidR="00F44524">
        <w:rPr>
          <w:b/>
          <w:bCs/>
        </w:rPr>
        <w:t>ë</w:t>
      </w:r>
      <w:r w:rsidR="0048374D">
        <w:rPr>
          <w:b/>
          <w:bCs/>
        </w:rPr>
        <w:t xml:space="preserve"> b</w:t>
      </w:r>
      <w:r w:rsidR="00F44524">
        <w:rPr>
          <w:b/>
          <w:bCs/>
        </w:rPr>
        <w:t>ë</w:t>
      </w:r>
      <w:r w:rsidR="0048374D">
        <w:rPr>
          <w:b/>
          <w:bCs/>
        </w:rPr>
        <w:t>j</w:t>
      </w:r>
      <w:r w:rsidR="00F44524">
        <w:rPr>
          <w:b/>
          <w:bCs/>
        </w:rPr>
        <w:t>ë</w:t>
      </w:r>
      <w:r w:rsidR="0048374D">
        <w:rPr>
          <w:b/>
          <w:bCs/>
        </w:rPr>
        <w:t xml:space="preserve"> </w:t>
      </w:r>
      <w:r w:rsidRPr="00982F5B">
        <w:rPr>
          <w:b/>
          <w:bCs/>
        </w:rPr>
        <w:t>përparim të mëtejshëm dhe të konsideruesh</w:t>
      </w:r>
      <w:r w:rsidR="005354BC">
        <w:rPr>
          <w:b/>
          <w:bCs/>
        </w:rPr>
        <w:t>ë</w:t>
      </w:r>
      <w:r w:rsidRPr="00982F5B">
        <w:rPr>
          <w:b/>
          <w:bCs/>
        </w:rPr>
        <w:t>m në goditjen dhe parandalimin e korrupsionit. Në veçanti, Shqipëria do t</w:t>
      </w:r>
      <w:r w:rsidR="0048374D">
        <w:rPr>
          <w:b/>
          <w:bCs/>
        </w:rPr>
        <w:t>a</w:t>
      </w:r>
      <w:r w:rsidRPr="00982F5B">
        <w:rPr>
          <w:b/>
          <w:bCs/>
        </w:rPr>
        <w:t xml:space="preserve"> përmbushë këtë standard </w:t>
      </w:r>
      <w:r w:rsidR="00874269">
        <w:rPr>
          <w:b/>
          <w:bCs/>
        </w:rPr>
        <w:t>të nërmjetëm</w:t>
      </w:r>
      <w:r w:rsidR="0048374D">
        <w:rPr>
          <w:b/>
          <w:bCs/>
        </w:rPr>
        <w:t xml:space="preserve"> </w:t>
      </w:r>
      <w:r w:rsidRPr="00982F5B">
        <w:rPr>
          <w:b/>
          <w:bCs/>
        </w:rPr>
        <w:t>pasi të ketë arritur</w:t>
      </w:r>
      <w:r w:rsidR="0048374D">
        <w:rPr>
          <w:b/>
          <w:bCs/>
        </w:rPr>
        <w:t xml:space="preserve"> sa vijon</w:t>
      </w:r>
      <w:r w:rsidRPr="00982F5B">
        <w:rPr>
          <w:b/>
          <w:bCs/>
        </w:rPr>
        <w:t>:</w:t>
      </w:r>
    </w:p>
    <w:p w14:paraId="794ABE9A" w14:textId="403B8982" w:rsidR="00982F5B" w:rsidRDefault="008F7583" w:rsidP="00A64521">
      <w:pPr>
        <w:pStyle w:val="ListParagraph"/>
        <w:numPr>
          <w:ilvl w:val="0"/>
          <w:numId w:val="2"/>
        </w:numPr>
        <w:jc w:val="both"/>
      </w:pPr>
      <w:r>
        <w:t>Rritjen e kapaciteteve operacionale dhe konsolidimin e burimeve financiare dhe njerëzore të organeve të specializuara kundër korrupsionit dhe t</w:t>
      </w:r>
      <w:r w:rsidR="005354BC">
        <w:t>ë</w:t>
      </w:r>
      <w:r>
        <w:t xml:space="preserve"> institucioneve të zakonshme gjyqësore për të luftuar korrupsionin;</w:t>
      </w:r>
    </w:p>
    <w:p w14:paraId="18F5854B" w14:textId="5A68F7FC" w:rsidR="00982F5B" w:rsidRDefault="008F7583" w:rsidP="00A64521">
      <w:pPr>
        <w:pStyle w:val="ListParagraph"/>
        <w:numPr>
          <w:ilvl w:val="0"/>
          <w:numId w:val="2"/>
        </w:numPr>
        <w:jc w:val="both"/>
      </w:pPr>
      <w:r>
        <w:lastRenderedPageBreak/>
        <w:t>T</w:t>
      </w:r>
      <w:r w:rsidR="005354BC">
        <w:t>ë</w:t>
      </w:r>
      <w:r>
        <w:t xml:space="preserve"> ket</w:t>
      </w:r>
      <w:r w:rsidR="005354BC">
        <w:t>ë</w:t>
      </w:r>
      <w:r>
        <w:t xml:space="preserve"> bërë përparim të prekshëm në të gjitha nivelet drejt një historiku solid hetimesh, procedimesh dhe dënimesh në </w:t>
      </w:r>
      <w:r w:rsidR="00AE5076">
        <w:t>çështjet</w:t>
      </w:r>
      <w:r>
        <w:t xml:space="preserve"> e korrupsionit, veçanërisht dënime t</w:t>
      </w:r>
      <w:r w:rsidR="005354BC">
        <w:t>ë</w:t>
      </w:r>
      <w:r>
        <w:t xml:space="preserve"> form</w:t>
      </w:r>
      <w:r w:rsidR="005354BC">
        <w:t>ë</w:t>
      </w:r>
      <w:r>
        <w:t>s s</w:t>
      </w:r>
      <w:r w:rsidR="005354BC">
        <w:t>ë</w:t>
      </w:r>
      <w:r>
        <w:t xml:space="preserve"> prer</w:t>
      </w:r>
      <w:r w:rsidR="005354BC">
        <w:t>ë</w:t>
      </w:r>
      <w:r>
        <w:t xml:space="preserve"> t</w:t>
      </w:r>
      <w:r w:rsidR="005354BC">
        <w:t>ë</w:t>
      </w:r>
      <w:r>
        <w:t xml:space="preserve"> niveleve t</w:t>
      </w:r>
      <w:r w:rsidR="005354BC">
        <w:t>ë</w:t>
      </w:r>
      <w:r>
        <w:t xml:space="preserve"> larta, duke përfshirë sekuestrimin dhe konfiskimin e aseteve;</w:t>
      </w:r>
    </w:p>
    <w:p w14:paraId="452CAB67" w14:textId="54495BD9" w:rsidR="008F7583" w:rsidRDefault="008F7583" w:rsidP="00A64521">
      <w:pPr>
        <w:pStyle w:val="ListParagraph"/>
        <w:numPr>
          <w:ilvl w:val="0"/>
          <w:numId w:val="2"/>
        </w:numPr>
        <w:jc w:val="both"/>
      </w:pPr>
      <w:r>
        <w:t>Forcimin e efikasitetit të kuadrit p</w:t>
      </w:r>
      <w:r w:rsidR="005354BC">
        <w:t>ë</w:t>
      </w:r>
      <w:r>
        <w:t>r parandalimin e korrupsionit, duke përfshirë arritjen e një progresi të konsideruesh</w:t>
      </w:r>
      <w:r w:rsidR="005354BC">
        <w:t>ë</w:t>
      </w:r>
      <w:r>
        <w:t>m në zbatimin e rekomandimeve të GRECO-s, sigurimin e verifikimit efikas të deklaratave të pasurisë dhe përmbylljen konsistente të hetimeve administrative me sanksionet përkatëse dhe referimin në prokurori;</w:t>
      </w:r>
    </w:p>
    <w:p w14:paraId="5DB86050" w14:textId="4445B7B0" w:rsidR="008F7583" w:rsidRPr="00982F5B" w:rsidRDefault="008F7583" w:rsidP="00A64521">
      <w:pPr>
        <w:jc w:val="both"/>
        <w:rPr>
          <w:b/>
          <w:bCs/>
        </w:rPr>
      </w:pPr>
      <w:r w:rsidRPr="00982F5B">
        <w:rPr>
          <w:b/>
          <w:bCs/>
        </w:rPr>
        <w:t xml:space="preserve">Shqipëria </w:t>
      </w:r>
      <w:r w:rsidR="00E70103">
        <w:rPr>
          <w:b/>
          <w:bCs/>
        </w:rPr>
        <w:t>duhet t</w:t>
      </w:r>
      <w:r w:rsidR="00F44524">
        <w:rPr>
          <w:b/>
          <w:bCs/>
        </w:rPr>
        <w:t>ë</w:t>
      </w:r>
      <w:r w:rsidRPr="00982F5B">
        <w:rPr>
          <w:b/>
          <w:bCs/>
        </w:rPr>
        <w:t xml:space="preserve"> forc</w:t>
      </w:r>
      <w:r w:rsidR="00E70103">
        <w:rPr>
          <w:b/>
          <w:bCs/>
        </w:rPr>
        <w:t>oj</w:t>
      </w:r>
      <w:r w:rsidR="00F44524">
        <w:rPr>
          <w:b/>
          <w:bCs/>
        </w:rPr>
        <w:t>ë</w:t>
      </w:r>
      <w:r w:rsidR="00E70103">
        <w:rPr>
          <w:b/>
          <w:bCs/>
        </w:rPr>
        <w:t xml:space="preserve"> </w:t>
      </w:r>
      <w:r w:rsidRPr="00982F5B">
        <w:rPr>
          <w:b/>
          <w:bCs/>
        </w:rPr>
        <w:t xml:space="preserve">më tej mbrojtjen e të drejtave themelore në praktikë. Në veçanti, Shqipëria do ta përmbushë këtë standard </w:t>
      </w:r>
      <w:r w:rsidR="00874269">
        <w:rPr>
          <w:b/>
          <w:bCs/>
        </w:rPr>
        <w:t>të ndërmjetëm</w:t>
      </w:r>
      <w:r w:rsidRPr="00982F5B">
        <w:rPr>
          <w:b/>
          <w:bCs/>
        </w:rPr>
        <w:t xml:space="preserve"> pasi të ketë arritur sa vijon:</w:t>
      </w:r>
    </w:p>
    <w:p w14:paraId="110ADDE2" w14:textId="285B4638" w:rsidR="00982F5B" w:rsidRDefault="008F7583" w:rsidP="00A64521">
      <w:pPr>
        <w:pStyle w:val="ListParagraph"/>
        <w:numPr>
          <w:ilvl w:val="0"/>
          <w:numId w:val="3"/>
        </w:numPr>
        <w:jc w:val="both"/>
      </w:pPr>
      <w:r>
        <w:t>Miratimin dhe fillimin e zbatimit t</w:t>
      </w:r>
      <w:r w:rsidR="005354BC">
        <w:t>ë</w:t>
      </w:r>
      <w:r>
        <w:t xml:space="preserve"> reformës për mbrojtjen e të dhënave në përputhje me acquis-n</w:t>
      </w:r>
      <w:r w:rsidR="005354BC">
        <w:t>ë</w:t>
      </w:r>
      <w:r>
        <w:t xml:space="preserve"> e BE-së, duke përfshirë reagimin sistematik dhe marrjen e masave mbrojtëse efikase për mbrojtjen e privatësisë dhe të dhënave personale;</w:t>
      </w:r>
    </w:p>
    <w:p w14:paraId="02070F68" w14:textId="5CD93951" w:rsidR="00982F5B" w:rsidRDefault="008F7583" w:rsidP="00A64521">
      <w:pPr>
        <w:pStyle w:val="ListParagraph"/>
        <w:numPr>
          <w:ilvl w:val="0"/>
          <w:numId w:val="3"/>
        </w:numPr>
        <w:jc w:val="both"/>
      </w:pPr>
      <w:r>
        <w:t>Forcimin e lirisë së shprehjes, duke përfshirë edhe lirinë e medias, ndër të tjera nëpërmjet një kuadri legjislativ dhe rregullator të reformuar në përputhje me standardet evropiane, praktikat m</w:t>
      </w:r>
      <w:r w:rsidR="005354BC">
        <w:t>ë</w:t>
      </w:r>
      <w:r>
        <w:t xml:space="preserve"> t</w:t>
      </w:r>
      <w:r w:rsidR="005354BC">
        <w:t>ë</w:t>
      </w:r>
      <w:r>
        <w:t xml:space="preserve"> mira dhe rekomandimet p</w:t>
      </w:r>
      <w:r w:rsidR="005354BC">
        <w:t>ë</w:t>
      </w:r>
      <w:r>
        <w:t>rkat</w:t>
      </w:r>
      <w:r w:rsidR="005354BC">
        <w:t>ë</w:t>
      </w:r>
      <w:r>
        <w:t>s</w:t>
      </w:r>
      <w:r w:rsidR="00E70103">
        <w:t>e</w:t>
      </w:r>
      <w:r>
        <w:t xml:space="preserve"> dhe </w:t>
      </w:r>
      <w:r w:rsidR="00AE5076">
        <w:t>nëpërmjet</w:t>
      </w:r>
      <w:r>
        <w:t xml:space="preserve"> masave konkrete për rritjen e sigurisë s</w:t>
      </w:r>
      <w:r w:rsidR="005354BC">
        <w:t>ë</w:t>
      </w:r>
      <w:r>
        <w:t xml:space="preserve"> gazetarëve;</w:t>
      </w:r>
    </w:p>
    <w:p w14:paraId="553349FD" w14:textId="59E6ABD3" w:rsidR="00982F5B" w:rsidRDefault="008F7583" w:rsidP="00A64521">
      <w:pPr>
        <w:pStyle w:val="ListParagraph"/>
        <w:numPr>
          <w:ilvl w:val="0"/>
          <w:numId w:val="3"/>
        </w:numPr>
        <w:jc w:val="both"/>
      </w:pPr>
      <w:r>
        <w:t xml:space="preserve">Forcimin e kapaciteteve institucionale, duke përfshirë </w:t>
      </w:r>
      <w:r w:rsidR="00E70103">
        <w:t xml:space="preserve">kapacitetet e </w:t>
      </w:r>
      <w:r>
        <w:t>organe</w:t>
      </w:r>
      <w:r w:rsidR="00E70103">
        <w:t>ve t</w:t>
      </w:r>
      <w:r w:rsidR="00F44524">
        <w:t>ë</w:t>
      </w:r>
      <w:r>
        <w:t xml:space="preserve"> barazisë, sigurimin e përafrimit legjislativ me acquis-n</w:t>
      </w:r>
      <w:r w:rsidR="005354BC">
        <w:t>ë</w:t>
      </w:r>
      <w:r>
        <w:t xml:space="preserve"> e BE-së për mosdiskriminimin, barazinë gjinore dhe luft</w:t>
      </w:r>
      <w:r w:rsidR="005354BC">
        <w:t>ë</w:t>
      </w:r>
      <w:r>
        <w:t>n ndaj dhunës me bazë gjinore, dhe ofrimin e mekanizmave efikas</w:t>
      </w:r>
      <w:r w:rsidR="005354BC">
        <w:t>ë</w:t>
      </w:r>
      <w:r>
        <w:t xml:space="preserve"> për kompensimin dhe ndihmën ndaj viktimave siguruar n</w:t>
      </w:r>
      <w:r w:rsidR="005354BC">
        <w:t>ë</w:t>
      </w:r>
      <w:r>
        <w:t xml:space="preserve"> mas</w:t>
      </w:r>
      <w:r w:rsidR="005354BC">
        <w:t>ë</w:t>
      </w:r>
      <w:r>
        <w:t>n m</w:t>
      </w:r>
      <w:r w:rsidR="005354BC">
        <w:t>ë</w:t>
      </w:r>
      <w:r>
        <w:t xml:space="preserve"> t</w:t>
      </w:r>
      <w:r w:rsidR="005354BC">
        <w:t>ë</w:t>
      </w:r>
      <w:r>
        <w:t xml:space="preserve"> madhe nga buxheti i shtetit;</w:t>
      </w:r>
    </w:p>
    <w:p w14:paraId="6B6BC463" w14:textId="618508F0" w:rsidR="00982F5B" w:rsidRDefault="008F7583" w:rsidP="00A64521">
      <w:pPr>
        <w:pStyle w:val="ListParagraph"/>
        <w:numPr>
          <w:ilvl w:val="0"/>
          <w:numId w:val="3"/>
        </w:numPr>
        <w:jc w:val="both"/>
      </w:pPr>
      <w:r>
        <w:t>Përforcimin e sistemit t</w:t>
      </w:r>
      <w:r w:rsidR="005354BC">
        <w:t>ë</w:t>
      </w:r>
      <w:r>
        <w:t xml:space="preserve"> mbrojtjes së fëmijëve udh</w:t>
      </w:r>
      <w:r w:rsidR="005354BC">
        <w:t>ë</w:t>
      </w:r>
      <w:r>
        <w:t>hequr nga interesi më i mirë i fëmijës, duke përfshirë edhe sa u përket fëmijëve të privuar nga kujdesi prindëror dhe f</w:t>
      </w:r>
      <w:r w:rsidR="005354BC">
        <w:t>ë</w:t>
      </w:r>
      <w:r>
        <w:t>mij</w:t>
      </w:r>
      <w:r w:rsidR="005354BC">
        <w:t>ë</w:t>
      </w:r>
      <w:r>
        <w:t>ve me aftësi të kufizuara, veçanërisht p</w:t>
      </w:r>
      <w:r w:rsidR="005354BC">
        <w:t>ë</w:t>
      </w:r>
      <w:r>
        <w:t>rmbylljen e tranzicionit drejt kujdesit me baz</w:t>
      </w:r>
      <w:r w:rsidR="005354BC">
        <w:t>ë</w:t>
      </w:r>
      <w:r>
        <w:t xml:space="preserve"> komunitetin;</w:t>
      </w:r>
    </w:p>
    <w:p w14:paraId="002A4128" w14:textId="0EE9F8C5" w:rsidR="00982F5B" w:rsidRDefault="00E70103" w:rsidP="00A64521">
      <w:pPr>
        <w:pStyle w:val="ListParagraph"/>
        <w:numPr>
          <w:ilvl w:val="0"/>
          <w:numId w:val="3"/>
        </w:numPr>
        <w:jc w:val="both"/>
      </w:pPr>
      <w:r>
        <w:t>Arritjen e</w:t>
      </w:r>
      <w:r w:rsidR="008F7583">
        <w:t xml:space="preserve"> </w:t>
      </w:r>
      <w:r>
        <w:t>nj</w:t>
      </w:r>
      <w:r w:rsidR="00F44524">
        <w:t>ë</w:t>
      </w:r>
      <w:r>
        <w:t xml:space="preserve"> </w:t>
      </w:r>
      <w:r w:rsidR="008F7583">
        <w:t>progres</w:t>
      </w:r>
      <w:r>
        <w:t>i</w:t>
      </w:r>
      <w:r w:rsidR="008F7583">
        <w:t xml:space="preserve"> vendimtar drejt krijimit të një sistemi efikas dhe transparent të regjistrimit dhe menaxhimit të integruar t</w:t>
      </w:r>
      <w:r w:rsidR="005354BC">
        <w:t>ë</w:t>
      </w:r>
      <w:r w:rsidR="008F7583">
        <w:t xml:space="preserve"> pron</w:t>
      </w:r>
      <w:r w:rsidR="005354BC">
        <w:t>ë</w:t>
      </w:r>
      <w:r w:rsidR="008F7583">
        <w:t>s q</w:t>
      </w:r>
      <w:r w:rsidR="005354BC">
        <w:t>ë</w:t>
      </w:r>
      <w:r w:rsidR="008F7583">
        <w:t xml:space="preserve"> ofron tituj t</w:t>
      </w:r>
      <w:r w:rsidR="005354BC">
        <w:t>ë</w:t>
      </w:r>
      <w:r w:rsidR="008F7583">
        <w:t xml:space="preserve"> qart</w:t>
      </w:r>
      <w:r w:rsidR="005354BC">
        <w:t>ë</w:t>
      </w:r>
      <w:r w:rsidR="008F7583">
        <w:t xml:space="preserve"> dhe t</w:t>
      </w:r>
      <w:r w:rsidR="005354BC">
        <w:t>ë</w:t>
      </w:r>
      <w:r w:rsidR="008F7583">
        <w:t xml:space="preserve"> sigurt pronësie dhe drejt një shërbimi plotësisht të dixhitalizuar në praktikë jo m</w:t>
      </w:r>
      <w:r w:rsidR="005354BC">
        <w:t>ë</w:t>
      </w:r>
      <w:r w:rsidR="008F7583">
        <w:t xml:space="preserve"> von</w:t>
      </w:r>
      <w:r w:rsidR="005354BC">
        <w:t>ë</w:t>
      </w:r>
      <w:r w:rsidR="008F7583">
        <w:t xml:space="preserve"> se afatet e parashikuara n</w:t>
      </w:r>
      <w:r w:rsidR="005354BC">
        <w:t>ë</w:t>
      </w:r>
      <w:r w:rsidR="008F7583">
        <w:t xml:space="preserve"> angazhimet përkatëse të Shqipërisë ndërmarrë në Udhërrëfyesin për Sundimin e Ligjit. T</w:t>
      </w:r>
      <w:r w:rsidR="005354BC">
        <w:t>ë</w:t>
      </w:r>
      <w:r w:rsidR="008F7583">
        <w:t xml:space="preserve"> ket</w:t>
      </w:r>
      <w:r w:rsidR="005354BC">
        <w:t>ë</w:t>
      </w:r>
      <w:r w:rsidR="008F7583">
        <w:t xml:space="preserve"> </w:t>
      </w:r>
      <w:r w:rsidR="00AE5076">
        <w:t>arritur</w:t>
      </w:r>
      <w:r w:rsidR="002A3EFA">
        <w:t xml:space="preserve"> nj</w:t>
      </w:r>
      <w:r w:rsidR="00F44524">
        <w:t>ë</w:t>
      </w:r>
      <w:r w:rsidR="008F7583">
        <w:t xml:space="preserve"> përparim vendimtar drejt marrjes s</w:t>
      </w:r>
      <w:r w:rsidR="005354BC">
        <w:t>ë</w:t>
      </w:r>
      <w:r w:rsidR="008F7583">
        <w:t xml:space="preserve"> masave që të gjitha të dhënat kadastrale, duke përfshirë edhe titujt e pronësisë dhe hartat kadastrale, të digjitalizohen dhe përditësohen me kujdes për të hequr sistematikisht të dhënat dhe ankesat e mbivendosura ose të pasakta, të trajtohen në mënyrë efikase, dhe drejt përfundimit të regjistrimit fillestar të pronave jo m</w:t>
      </w:r>
      <w:r w:rsidR="005354BC">
        <w:t>ë</w:t>
      </w:r>
      <w:r w:rsidR="008F7583">
        <w:t xml:space="preserve"> von</w:t>
      </w:r>
      <w:r w:rsidR="005354BC">
        <w:t>ë</w:t>
      </w:r>
      <w:r w:rsidR="008F7583">
        <w:t xml:space="preserve"> se afatet e parashikuara n</w:t>
      </w:r>
      <w:r w:rsidR="005354BC">
        <w:t>ë</w:t>
      </w:r>
      <w:r w:rsidR="008F7583">
        <w:t xml:space="preserve"> angazhimet përkatëse të Shqipërisë ndërmarrë në Udhërrëfyesin për Sundimin e Ligjit. T</w:t>
      </w:r>
      <w:r w:rsidR="005354BC">
        <w:t>ë</w:t>
      </w:r>
      <w:r w:rsidR="008F7583">
        <w:t xml:space="preserve"> ket</w:t>
      </w:r>
      <w:r w:rsidR="005354BC">
        <w:t>ë</w:t>
      </w:r>
      <w:r w:rsidR="008F7583">
        <w:t xml:space="preserve"> ulur numrin e </w:t>
      </w:r>
      <w:r w:rsidR="00AE5076">
        <w:t>çështjeve</w:t>
      </w:r>
      <w:r w:rsidR="008F7583">
        <w:t xml:space="preserve"> t</w:t>
      </w:r>
      <w:r w:rsidR="005354BC">
        <w:t>ë</w:t>
      </w:r>
      <w:r w:rsidR="008F7583">
        <w:t xml:space="preserve"> prapambetura gjyqësore sa i p</w:t>
      </w:r>
      <w:r w:rsidR="005354BC">
        <w:t>ë</w:t>
      </w:r>
      <w:r w:rsidR="008F7583">
        <w:t>rket pron</w:t>
      </w:r>
      <w:r w:rsidR="005354BC">
        <w:t>ë</w:t>
      </w:r>
      <w:r w:rsidR="008F7583">
        <w:t>sis</w:t>
      </w:r>
      <w:r w:rsidR="005354BC">
        <w:t>ë</w:t>
      </w:r>
      <w:r w:rsidR="008F7583">
        <w:t xml:space="preserve"> dhe t</w:t>
      </w:r>
      <w:r w:rsidR="005354BC">
        <w:t>ë</w:t>
      </w:r>
      <w:r w:rsidR="008F7583">
        <w:t xml:space="preserve"> ket</w:t>
      </w:r>
      <w:r w:rsidR="005354BC">
        <w:t>ë</w:t>
      </w:r>
      <w:r w:rsidR="008F7583">
        <w:t xml:space="preserve"> zbatuar me efikasitet vendimet e gjykat</w:t>
      </w:r>
      <w:r w:rsidR="005354BC">
        <w:t>ë</w:t>
      </w:r>
      <w:r w:rsidR="008F7583">
        <w:t xml:space="preserve">s; </w:t>
      </w:r>
    </w:p>
    <w:p w14:paraId="56EA611F" w14:textId="0A4CC829" w:rsidR="00982F5B" w:rsidRDefault="002A3EFA" w:rsidP="00A64521">
      <w:pPr>
        <w:pStyle w:val="ListParagraph"/>
        <w:numPr>
          <w:ilvl w:val="0"/>
          <w:numId w:val="3"/>
        </w:numPr>
        <w:jc w:val="both"/>
      </w:pPr>
      <w:r>
        <w:t>Miratimin e</w:t>
      </w:r>
      <w:r w:rsidR="008F7583">
        <w:t xml:space="preserve"> akte</w:t>
      </w:r>
      <w:r>
        <w:t>ve</w:t>
      </w:r>
      <w:r w:rsidR="008F7583">
        <w:t xml:space="preserve"> nënligjore që lidhen me vetëidentifikimin e lirë dhe përdorimin e gjuhëve të personave që u përkasin pakicave siç parashikohet në Udhërrëfyesin për Sundimin e Ligjit dhe në përputhje me standardet evropiane dhe ngrit</w:t>
      </w:r>
      <w:r>
        <w:t>jen e</w:t>
      </w:r>
      <w:r w:rsidR="008F7583">
        <w:t xml:space="preserve"> kapacitete</w:t>
      </w:r>
      <w:r>
        <w:t>ve</w:t>
      </w:r>
      <w:r w:rsidR="008F7583">
        <w:t xml:space="preserve"> zbatuese, duke përfshirë edhe ato t</w:t>
      </w:r>
      <w:r w:rsidR="005354BC">
        <w:t>ë</w:t>
      </w:r>
      <w:r w:rsidR="008F7583">
        <w:t xml:space="preserve"> Komisionit për Pakicat Kombëtare dhe burimet e tij;</w:t>
      </w:r>
    </w:p>
    <w:p w14:paraId="175DDF1F" w14:textId="37ACB342" w:rsidR="008F7583" w:rsidRDefault="002A3EFA" w:rsidP="00A64521">
      <w:pPr>
        <w:pStyle w:val="ListParagraph"/>
        <w:numPr>
          <w:ilvl w:val="0"/>
          <w:numId w:val="3"/>
        </w:numPr>
        <w:jc w:val="both"/>
      </w:pPr>
      <w:r>
        <w:t>P</w:t>
      </w:r>
      <w:r w:rsidR="008F7583">
        <w:t>ërforc</w:t>
      </w:r>
      <w:r>
        <w:t xml:space="preserve">imin e </w:t>
      </w:r>
      <w:r w:rsidR="008F7583">
        <w:t>p</w:t>
      </w:r>
      <w:r w:rsidR="005354BC">
        <w:t>ë</w:t>
      </w:r>
      <w:r w:rsidR="008F7583">
        <w:t>rafrimi</w:t>
      </w:r>
      <w:r>
        <w:t>t t</w:t>
      </w:r>
      <w:r w:rsidR="00F44524">
        <w:t>ë</w:t>
      </w:r>
      <w:r w:rsidR="008F7583">
        <w:t xml:space="preserve"> kornizës s</w:t>
      </w:r>
      <w:r w:rsidR="005354BC">
        <w:t>ë</w:t>
      </w:r>
      <w:r w:rsidR="008F7583">
        <w:t xml:space="preserve"> saj legjislative me acquis-n</w:t>
      </w:r>
      <w:r w:rsidR="005354BC">
        <w:t>ë</w:t>
      </w:r>
      <w:r w:rsidR="008F7583">
        <w:t xml:space="preserve"> e BE-së për të drejtat e </w:t>
      </w:r>
      <w:r w:rsidR="007D0553">
        <w:t>shtet</w:t>
      </w:r>
      <w:r w:rsidR="00F44524">
        <w:t>ë</w:t>
      </w:r>
      <w:r w:rsidR="007D0553">
        <w:t>sis</w:t>
      </w:r>
      <w:r w:rsidR="00F44524">
        <w:t>ë</w:t>
      </w:r>
      <w:r w:rsidR="008F7583">
        <w:t>.</w:t>
      </w:r>
    </w:p>
    <w:p w14:paraId="074561E3" w14:textId="77777777" w:rsidR="008F7583" w:rsidRPr="007D0553" w:rsidRDefault="008F7583" w:rsidP="00A64521">
      <w:pPr>
        <w:jc w:val="both"/>
        <w:rPr>
          <w:b/>
          <w:bCs/>
          <w:u w:val="single"/>
        </w:rPr>
      </w:pPr>
      <w:r w:rsidRPr="007D0553">
        <w:rPr>
          <w:b/>
          <w:bCs/>
          <w:u w:val="single"/>
        </w:rPr>
        <w:lastRenderedPageBreak/>
        <w:t>Kapitulli 24 - Drejtësia, liria dhe siguria</w:t>
      </w:r>
    </w:p>
    <w:p w14:paraId="0BC8E8BB" w14:textId="51DCDCBB" w:rsidR="008F7583" w:rsidRPr="00982F5B" w:rsidRDefault="008F7583" w:rsidP="00A64521">
      <w:pPr>
        <w:jc w:val="both"/>
        <w:rPr>
          <w:b/>
          <w:bCs/>
        </w:rPr>
      </w:pPr>
      <w:r w:rsidRPr="00982F5B">
        <w:rPr>
          <w:b/>
          <w:bCs/>
        </w:rPr>
        <w:t xml:space="preserve">Shqipëria </w:t>
      </w:r>
      <w:r w:rsidR="007D0553">
        <w:rPr>
          <w:b/>
          <w:bCs/>
        </w:rPr>
        <w:t>duhet t</w:t>
      </w:r>
      <w:r w:rsidR="00F44524">
        <w:rPr>
          <w:b/>
          <w:bCs/>
        </w:rPr>
        <w:t>ë</w:t>
      </w:r>
      <w:r w:rsidR="007D0553">
        <w:rPr>
          <w:b/>
          <w:bCs/>
        </w:rPr>
        <w:t xml:space="preserve"> </w:t>
      </w:r>
      <w:r w:rsidRPr="00982F5B">
        <w:rPr>
          <w:b/>
          <w:bCs/>
        </w:rPr>
        <w:t>bë</w:t>
      </w:r>
      <w:r w:rsidR="007D0553">
        <w:rPr>
          <w:b/>
          <w:bCs/>
        </w:rPr>
        <w:t>j</w:t>
      </w:r>
      <w:r w:rsidR="00F44524">
        <w:rPr>
          <w:b/>
          <w:bCs/>
        </w:rPr>
        <w:t>ë</w:t>
      </w:r>
      <w:r w:rsidRPr="00982F5B">
        <w:rPr>
          <w:b/>
          <w:bCs/>
        </w:rPr>
        <w:t xml:space="preserve"> përparim të prekshëm në luftën kundër krimit të organizuar. Në veçanti, Shqipëria do t</w:t>
      </w:r>
      <w:r w:rsidR="007D0553">
        <w:rPr>
          <w:b/>
          <w:bCs/>
        </w:rPr>
        <w:t>a</w:t>
      </w:r>
      <w:r w:rsidRPr="00982F5B">
        <w:rPr>
          <w:b/>
          <w:bCs/>
        </w:rPr>
        <w:t xml:space="preserve"> përmbushë këtë standard </w:t>
      </w:r>
      <w:r w:rsidR="00874269">
        <w:rPr>
          <w:b/>
          <w:bCs/>
        </w:rPr>
        <w:t>të ndërmjetëm</w:t>
      </w:r>
      <w:r w:rsidRPr="00982F5B">
        <w:rPr>
          <w:b/>
          <w:bCs/>
        </w:rPr>
        <w:t xml:space="preserve"> pasi të ketë arritur sa vijon:</w:t>
      </w:r>
    </w:p>
    <w:p w14:paraId="4EFD864E" w14:textId="3A7679EB" w:rsidR="00982F5B" w:rsidRDefault="008F7583" w:rsidP="00A64521">
      <w:pPr>
        <w:pStyle w:val="ListParagraph"/>
        <w:numPr>
          <w:ilvl w:val="0"/>
          <w:numId w:val="4"/>
        </w:numPr>
        <w:jc w:val="both"/>
      </w:pPr>
      <w:r>
        <w:t>Përafrimin e mëtejshëm me acquis-n</w:t>
      </w:r>
      <w:r w:rsidR="005354BC">
        <w:t>ë</w:t>
      </w:r>
      <w:r>
        <w:t xml:space="preserve">  e BE-së për luftën kundër krimit të organizuar, duke përfshirë kriminalizimin e pastrimit të parave, si dhe rikuperimin dhe konfiskimin e aseteve;</w:t>
      </w:r>
    </w:p>
    <w:p w14:paraId="17E12CFB" w14:textId="2CEC8635" w:rsidR="00982F5B" w:rsidRDefault="008F7583" w:rsidP="00A64521">
      <w:pPr>
        <w:pStyle w:val="ListParagraph"/>
        <w:numPr>
          <w:ilvl w:val="0"/>
          <w:numId w:val="4"/>
        </w:numPr>
        <w:jc w:val="both"/>
      </w:pPr>
      <w:r>
        <w:t>T</w:t>
      </w:r>
      <w:r w:rsidR="005354BC">
        <w:t>ë</w:t>
      </w:r>
      <w:r>
        <w:t xml:space="preserve"> ket</w:t>
      </w:r>
      <w:r w:rsidR="005354BC">
        <w:t>ë</w:t>
      </w:r>
      <w:r>
        <w:t xml:space="preserve"> bërë përparim të prekshëm drejt një historiku solid hetimesh, procedimesh  dhe dënimesh t</w:t>
      </w:r>
      <w:r w:rsidR="005354BC">
        <w:t>ë</w:t>
      </w:r>
      <w:r>
        <w:t xml:space="preserve"> form</w:t>
      </w:r>
      <w:r w:rsidR="005354BC">
        <w:t>ë</w:t>
      </w:r>
      <w:r>
        <w:t>s s</w:t>
      </w:r>
      <w:r w:rsidR="005354BC">
        <w:t>ë</w:t>
      </w:r>
      <w:r>
        <w:t xml:space="preserve"> prer</w:t>
      </w:r>
      <w:r w:rsidR="005354BC">
        <w:t>ë</w:t>
      </w:r>
      <w:r>
        <w:t xml:space="preserve"> në të gjitha fushat e krimeve të rënda dhe krimit të organizuar (duke përfshirë trafikimin e qenieve njerëzore dhe abuzimin seksual të fëmijëve, krimin kibernetik, trafikimin e armëve, trafikun e drogës), pastrimin e parave dhe financimin e terrorizmit;</w:t>
      </w:r>
    </w:p>
    <w:p w14:paraId="1B87CFBE" w14:textId="66A388FB" w:rsidR="00982F5B" w:rsidRDefault="008F7583" w:rsidP="00A64521">
      <w:pPr>
        <w:pStyle w:val="ListParagraph"/>
        <w:numPr>
          <w:ilvl w:val="0"/>
          <w:numId w:val="4"/>
        </w:numPr>
        <w:jc w:val="both"/>
      </w:pPr>
      <w:r>
        <w:t>T</w:t>
      </w:r>
      <w:r w:rsidR="005354BC">
        <w:t>ë</w:t>
      </w:r>
      <w:r>
        <w:t xml:space="preserve"> ket</w:t>
      </w:r>
      <w:r w:rsidR="005354BC">
        <w:t>ë</w:t>
      </w:r>
      <w:r>
        <w:t xml:space="preserve"> demonstruar një praktikë të besueshme dhe konsistente të nisjes së hetimeve financiare paralele n</w:t>
      </w:r>
      <w:r w:rsidR="005354BC">
        <w:t>ë</w:t>
      </w:r>
      <w:r>
        <w:t xml:space="preserve"> rastet kur ka t</w:t>
      </w:r>
      <w:r w:rsidR="005354BC">
        <w:t>ë</w:t>
      </w:r>
      <w:r>
        <w:t xml:space="preserve"> b</w:t>
      </w:r>
      <w:r w:rsidR="005354BC">
        <w:t>ë</w:t>
      </w:r>
      <w:r>
        <w:t>j</w:t>
      </w:r>
      <w:r w:rsidR="005354BC">
        <w:t>ë</w:t>
      </w:r>
      <w:r>
        <w:t xml:space="preserve"> me krim t</w:t>
      </w:r>
      <w:r w:rsidR="005354BC">
        <w:t>ë</w:t>
      </w:r>
      <w:r>
        <w:t xml:space="preserve"> organizuar dhe pastrim parash.</w:t>
      </w:r>
    </w:p>
    <w:p w14:paraId="5A2A0FBB" w14:textId="2392036A" w:rsidR="00982F5B" w:rsidRDefault="008F7583" w:rsidP="00A64521">
      <w:pPr>
        <w:pStyle w:val="ListParagraph"/>
        <w:numPr>
          <w:ilvl w:val="0"/>
          <w:numId w:val="4"/>
        </w:numPr>
        <w:jc w:val="both"/>
      </w:pPr>
      <w:r>
        <w:t>T</w:t>
      </w:r>
      <w:r w:rsidR="005354BC">
        <w:t>ë</w:t>
      </w:r>
      <w:r>
        <w:t xml:space="preserve"> ket</w:t>
      </w:r>
      <w:r w:rsidR="005354BC">
        <w:t>ë</w:t>
      </w:r>
      <w:r>
        <w:t xml:space="preserve"> </w:t>
      </w:r>
      <w:r w:rsidR="007D0553">
        <w:t>arritur</w:t>
      </w:r>
      <w:r>
        <w:t xml:space="preserve"> përparim të prekshëm drejt një historiku solid sekuestrimesh dhe konfiskimesh t</w:t>
      </w:r>
      <w:r w:rsidR="005354BC">
        <w:t>ë</w:t>
      </w:r>
      <w:r>
        <w:t xml:space="preserve"> form</w:t>
      </w:r>
      <w:r w:rsidR="005354BC">
        <w:t>ë</w:t>
      </w:r>
      <w:r>
        <w:t>s s</w:t>
      </w:r>
      <w:r w:rsidR="005354BC">
        <w:t>ë</w:t>
      </w:r>
      <w:r>
        <w:t xml:space="preserve"> prer</w:t>
      </w:r>
      <w:r w:rsidR="005354BC">
        <w:t>ë</w:t>
      </w:r>
      <w:r>
        <w:t xml:space="preserve"> t</w:t>
      </w:r>
      <w:r w:rsidR="005354BC">
        <w:t>ë</w:t>
      </w:r>
      <w:r>
        <w:t xml:space="preserve"> aseteve, me një zyrë plotësisht funksionale të rikuperimit të pasurive </w:t>
      </w:r>
      <w:r w:rsidR="007D0553">
        <w:t>p</w:t>
      </w:r>
      <w:r w:rsidR="00F44524">
        <w:t>ë</w:t>
      </w:r>
      <w:r w:rsidR="007D0553">
        <w:t>rgjegj</w:t>
      </w:r>
      <w:r w:rsidR="00F44524">
        <w:t>ë</w:t>
      </w:r>
      <w:r w:rsidR="007D0553">
        <w:t>se</w:t>
      </w:r>
      <w:r>
        <w:t xml:space="preserve"> për identifikimin dhe gjurmimin e aseteve kriminale, siç parashikohet nga legjislacioni vendas;</w:t>
      </w:r>
    </w:p>
    <w:p w14:paraId="6DF91A5E" w14:textId="2E3DE005" w:rsidR="008F7583" w:rsidRDefault="008F7583" w:rsidP="00A64521">
      <w:pPr>
        <w:pStyle w:val="ListParagraph"/>
        <w:numPr>
          <w:ilvl w:val="0"/>
          <w:numId w:val="4"/>
        </w:numPr>
        <w:jc w:val="both"/>
      </w:pPr>
      <w:r>
        <w:t>T</w:t>
      </w:r>
      <w:r w:rsidR="005354BC">
        <w:t>ë</w:t>
      </w:r>
      <w:r>
        <w:t xml:space="preserve"> ket</w:t>
      </w:r>
      <w:r w:rsidR="005354BC">
        <w:t>ë</w:t>
      </w:r>
      <w:r>
        <w:t xml:space="preserve"> b</w:t>
      </w:r>
      <w:r w:rsidR="005354BC">
        <w:t>ë</w:t>
      </w:r>
      <w:r>
        <w:t>r</w:t>
      </w:r>
      <w:r w:rsidR="005354BC">
        <w:t>ë</w:t>
      </w:r>
      <w:r>
        <w:t xml:space="preserve"> përparim thelbësor në çmontimin e rrjeteve të trafikimit të qenieve njerëzore, me fokus te ndikimi i konsideruesh</w:t>
      </w:r>
      <w:r w:rsidR="005354BC">
        <w:t>ë</w:t>
      </w:r>
      <w:r>
        <w:t>m tek gratë dhe vajzat.</w:t>
      </w:r>
    </w:p>
    <w:p w14:paraId="08756A9C" w14:textId="3796DB50" w:rsidR="008F7583" w:rsidRPr="00C822A4" w:rsidRDefault="008F7583" w:rsidP="00A64521">
      <w:pPr>
        <w:jc w:val="both"/>
        <w:rPr>
          <w:b/>
          <w:bCs/>
        </w:rPr>
      </w:pPr>
      <w:r w:rsidRPr="00C822A4">
        <w:rPr>
          <w:b/>
          <w:bCs/>
        </w:rPr>
        <w:t xml:space="preserve">Shqipëria </w:t>
      </w:r>
      <w:r w:rsidR="007D0553">
        <w:rPr>
          <w:b/>
          <w:bCs/>
        </w:rPr>
        <w:t>duhet t</w:t>
      </w:r>
      <w:r w:rsidR="00F44524">
        <w:rPr>
          <w:b/>
          <w:bCs/>
        </w:rPr>
        <w:t>ë</w:t>
      </w:r>
      <w:r w:rsidRPr="00C822A4">
        <w:rPr>
          <w:b/>
          <w:bCs/>
        </w:rPr>
        <w:t xml:space="preserve"> ket</w:t>
      </w:r>
      <w:r w:rsidR="005354BC">
        <w:rPr>
          <w:b/>
          <w:bCs/>
        </w:rPr>
        <w:t>ë</w:t>
      </w:r>
      <w:r w:rsidRPr="00C822A4">
        <w:rPr>
          <w:b/>
          <w:bCs/>
        </w:rPr>
        <w:t xml:space="preserve"> rritur përpjekjet </w:t>
      </w:r>
      <w:r w:rsidR="007D0553">
        <w:rPr>
          <w:b/>
          <w:bCs/>
        </w:rPr>
        <w:t>p</w:t>
      </w:r>
      <w:r w:rsidR="00F44524">
        <w:rPr>
          <w:b/>
          <w:bCs/>
        </w:rPr>
        <w:t>ë</w:t>
      </w:r>
      <w:r w:rsidR="007D0553">
        <w:rPr>
          <w:b/>
          <w:bCs/>
        </w:rPr>
        <w:t>r</w:t>
      </w:r>
      <w:r w:rsidRPr="00C822A4">
        <w:rPr>
          <w:b/>
          <w:bCs/>
        </w:rPr>
        <w:t xml:space="preserve"> bashkëpunimin në fushën e drogës. Në veçanti, Shqipëria do t</w:t>
      </w:r>
      <w:r w:rsidR="007D0553">
        <w:rPr>
          <w:b/>
          <w:bCs/>
        </w:rPr>
        <w:t>a</w:t>
      </w:r>
      <w:r w:rsidRPr="00C822A4">
        <w:rPr>
          <w:b/>
          <w:bCs/>
        </w:rPr>
        <w:t xml:space="preserve"> përmbushë këtë standard </w:t>
      </w:r>
      <w:r w:rsidR="00874269">
        <w:rPr>
          <w:b/>
          <w:bCs/>
        </w:rPr>
        <w:t>të ndërmjetëm</w:t>
      </w:r>
      <w:r w:rsidRPr="00C822A4">
        <w:rPr>
          <w:b/>
          <w:bCs/>
        </w:rPr>
        <w:t xml:space="preserve"> pasi të ketë arritur sa vijon:</w:t>
      </w:r>
    </w:p>
    <w:p w14:paraId="3EE15354" w14:textId="55182554" w:rsidR="00C822A4" w:rsidRDefault="008F7583" w:rsidP="00A64521">
      <w:pPr>
        <w:pStyle w:val="ListParagraph"/>
        <w:numPr>
          <w:ilvl w:val="0"/>
          <w:numId w:val="5"/>
        </w:numPr>
        <w:jc w:val="both"/>
      </w:pPr>
      <w:r>
        <w:t>Te ket</w:t>
      </w:r>
      <w:r w:rsidR="005354BC">
        <w:t>ë</w:t>
      </w:r>
      <w:r>
        <w:t xml:space="preserve"> ngritur një Sistem Kombëtar funksional të Paralajmërimit të Hershëm t</w:t>
      </w:r>
      <w:r w:rsidR="005354BC">
        <w:t>ë</w:t>
      </w:r>
      <w:r>
        <w:t xml:space="preserve"> pajisur me burime të mjaftueshme dhe një Observator Kombëtar të Drogave, dhe t</w:t>
      </w:r>
      <w:r w:rsidR="005354BC">
        <w:t>ë</w:t>
      </w:r>
      <w:r>
        <w:t xml:space="preserve"> ket</w:t>
      </w:r>
      <w:r w:rsidR="005354BC">
        <w:t>ë</w:t>
      </w:r>
      <w:r>
        <w:t xml:space="preserve"> përafruar legjislacionin e saj me acquis-n</w:t>
      </w:r>
      <w:r w:rsidR="005354BC">
        <w:t>ë</w:t>
      </w:r>
      <w:r>
        <w:t xml:space="preserve"> e BE-së për drogat dhe prekursorët e drogës;</w:t>
      </w:r>
    </w:p>
    <w:p w14:paraId="39C096B0" w14:textId="40712CAA" w:rsidR="008F7583" w:rsidRDefault="008F7583" w:rsidP="00A64521">
      <w:pPr>
        <w:pStyle w:val="ListParagraph"/>
        <w:numPr>
          <w:ilvl w:val="0"/>
          <w:numId w:val="5"/>
        </w:numPr>
        <w:jc w:val="both"/>
      </w:pPr>
      <w:r>
        <w:t>T</w:t>
      </w:r>
      <w:r w:rsidR="005354BC">
        <w:t>ë</w:t>
      </w:r>
      <w:r>
        <w:t xml:space="preserve"> ket</w:t>
      </w:r>
      <w:r w:rsidR="005354BC">
        <w:t>ë</w:t>
      </w:r>
      <w:r>
        <w:t xml:space="preserve"> b</w:t>
      </w:r>
      <w:r w:rsidR="005354BC">
        <w:t>ë</w:t>
      </w:r>
      <w:r>
        <w:t>r</w:t>
      </w:r>
      <w:r w:rsidR="005354BC">
        <w:t>ë</w:t>
      </w:r>
      <w:r>
        <w:t xml:space="preserve"> përparim të prekshëm drejt një historiku solid sekuestrimi të drogës, asgj</w:t>
      </w:r>
      <w:r w:rsidR="005354BC">
        <w:t>ë</w:t>
      </w:r>
      <w:r>
        <w:t>simit dhe konfiskimit të aseteve përkatëse, duke siguruar n</w:t>
      </w:r>
      <w:r w:rsidR="005354BC">
        <w:t>ë</w:t>
      </w:r>
      <w:r>
        <w:t xml:space="preserve"> t</w:t>
      </w:r>
      <w:r w:rsidR="005354BC">
        <w:t>ë</w:t>
      </w:r>
      <w:r>
        <w:t xml:space="preserve"> nj</w:t>
      </w:r>
      <w:r w:rsidR="005354BC">
        <w:t>ë</w:t>
      </w:r>
      <w:r>
        <w:t>jt</w:t>
      </w:r>
      <w:r w:rsidR="005354BC">
        <w:t>ë</w:t>
      </w:r>
      <w:r>
        <w:t>n koh</w:t>
      </w:r>
      <w:r w:rsidR="005354BC">
        <w:t>ë</w:t>
      </w:r>
      <w:r>
        <w:t xml:space="preserve"> d</w:t>
      </w:r>
      <w:r w:rsidR="005354BC">
        <w:t>ë</w:t>
      </w:r>
      <w:r>
        <w:t>nimin e shkeljeve t</w:t>
      </w:r>
      <w:r w:rsidR="005354BC">
        <w:t>ë</w:t>
      </w:r>
      <w:r>
        <w:t xml:space="preserve"> ligjit p</w:t>
      </w:r>
      <w:r w:rsidR="005354BC">
        <w:t>ë</w:t>
      </w:r>
      <w:r>
        <w:t>r kultivimin e ligjshëm të kanabisit.</w:t>
      </w:r>
    </w:p>
    <w:p w14:paraId="2C61A8A4" w14:textId="66ED4216" w:rsidR="008F7583" w:rsidRPr="00C822A4" w:rsidRDefault="008F7583" w:rsidP="00A64521">
      <w:pPr>
        <w:jc w:val="both"/>
        <w:rPr>
          <w:b/>
          <w:bCs/>
        </w:rPr>
      </w:pPr>
      <w:r w:rsidRPr="00C822A4">
        <w:rPr>
          <w:b/>
          <w:bCs/>
        </w:rPr>
        <w:t xml:space="preserve">Shqipëria </w:t>
      </w:r>
      <w:r w:rsidR="007D0553">
        <w:rPr>
          <w:b/>
          <w:bCs/>
        </w:rPr>
        <w:t>duhet t</w:t>
      </w:r>
      <w:r w:rsidR="00F44524">
        <w:rPr>
          <w:b/>
          <w:bCs/>
        </w:rPr>
        <w:t>ë</w:t>
      </w:r>
      <w:r w:rsidRPr="00C822A4">
        <w:rPr>
          <w:b/>
          <w:bCs/>
        </w:rPr>
        <w:t xml:space="preserve"> arri</w:t>
      </w:r>
      <w:r w:rsidR="007D0553">
        <w:rPr>
          <w:b/>
          <w:bCs/>
        </w:rPr>
        <w:t>j</w:t>
      </w:r>
      <w:r w:rsidR="00F44524">
        <w:rPr>
          <w:b/>
          <w:bCs/>
        </w:rPr>
        <w:t>ë</w:t>
      </w:r>
      <w:r w:rsidRPr="00C822A4">
        <w:rPr>
          <w:b/>
          <w:bCs/>
        </w:rPr>
        <w:t xml:space="preserve"> rezultate konkrete thelbësore në fush</w:t>
      </w:r>
      <w:r w:rsidR="00F44524">
        <w:rPr>
          <w:b/>
          <w:bCs/>
        </w:rPr>
        <w:t>ë</w:t>
      </w:r>
      <w:r w:rsidR="007D0553">
        <w:rPr>
          <w:b/>
          <w:bCs/>
        </w:rPr>
        <w:t xml:space="preserve">n </w:t>
      </w:r>
      <w:r w:rsidRPr="00C822A4">
        <w:rPr>
          <w:b/>
          <w:bCs/>
        </w:rPr>
        <w:t>e migracionit t</w:t>
      </w:r>
      <w:r w:rsidR="005354BC">
        <w:rPr>
          <w:b/>
          <w:bCs/>
        </w:rPr>
        <w:t>ë</w:t>
      </w:r>
      <w:r w:rsidRPr="00C822A4">
        <w:rPr>
          <w:b/>
          <w:bCs/>
        </w:rPr>
        <w:t xml:space="preserve"> ligjsh</w:t>
      </w:r>
      <w:r w:rsidR="005354BC">
        <w:rPr>
          <w:b/>
          <w:bCs/>
        </w:rPr>
        <w:t>ë</w:t>
      </w:r>
      <w:r w:rsidRPr="00C822A4">
        <w:rPr>
          <w:b/>
          <w:bCs/>
        </w:rPr>
        <w:t>m, migracionit të parregullt dhe azilit, si dhe në çështjet që lidhen me acquis-n</w:t>
      </w:r>
      <w:r w:rsidR="005354BC">
        <w:rPr>
          <w:b/>
          <w:bCs/>
        </w:rPr>
        <w:t>ë</w:t>
      </w:r>
      <w:r w:rsidRPr="00C822A4">
        <w:rPr>
          <w:b/>
          <w:bCs/>
        </w:rPr>
        <w:t xml:space="preserve"> e Shengenit dhe kufijtë e jashtëm, në përputhje me Planin e Veprimit të BE-së për Ballkanin Perëndimor. Në veçanti, Shqipëria do t</w:t>
      </w:r>
      <w:r w:rsidR="007D0553">
        <w:rPr>
          <w:b/>
          <w:bCs/>
        </w:rPr>
        <w:t>a</w:t>
      </w:r>
      <w:r w:rsidRPr="00C822A4">
        <w:rPr>
          <w:b/>
          <w:bCs/>
        </w:rPr>
        <w:t xml:space="preserve"> përmbushë këtë standard </w:t>
      </w:r>
      <w:r w:rsidR="00874269">
        <w:rPr>
          <w:b/>
          <w:bCs/>
        </w:rPr>
        <w:t>të ndërmjetëm</w:t>
      </w:r>
      <w:r w:rsidR="007D0553">
        <w:rPr>
          <w:b/>
          <w:bCs/>
        </w:rPr>
        <w:t xml:space="preserve"> </w:t>
      </w:r>
      <w:r w:rsidRPr="00C822A4">
        <w:rPr>
          <w:b/>
          <w:bCs/>
        </w:rPr>
        <w:t xml:space="preserve">pasi të ketë arritur sa vijon: </w:t>
      </w:r>
    </w:p>
    <w:p w14:paraId="4E8407AA" w14:textId="68CD4111" w:rsidR="00C822A4" w:rsidRDefault="008F7583" w:rsidP="00A64521">
      <w:pPr>
        <w:pStyle w:val="ListParagraph"/>
        <w:numPr>
          <w:ilvl w:val="0"/>
          <w:numId w:val="6"/>
        </w:numPr>
        <w:jc w:val="both"/>
      </w:pPr>
      <w:r>
        <w:t>T</w:t>
      </w:r>
      <w:r w:rsidR="005354BC">
        <w:t>ë</w:t>
      </w:r>
      <w:r>
        <w:t xml:space="preserve"> ket</w:t>
      </w:r>
      <w:r w:rsidR="005354BC">
        <w:t>ë</w:t>
      </w:r>
      <w:r>
        <w:t xml:space="preserve"> siguruar kapacitete të mjaftueshme dhe të qëndrueshme p</w:t>
      </w:r>
      <w:r w:rsidR="005354BC">
        <w:t>ë</w:t>
      </w:r>
      <w:r>
        <w:t>r menaxhimin e kufijve dhe personel t</w:t>
      </w:r>
      <w:r w:rsidR="005354BC">
        <w:t>ë</w:t>
      </w:r>
      <w:r>
        <w:t xml:space="preserve"> mjaftuesh</w:t>
      </w:r>
      <w:r w:rsidR="005354BC">
        <w:t>ë</w:t>
      </w:r>
      <w:r>
        <w:t>m për menaxhimin e flukseve t</w:t>
      </w:r>
      <w:r w:rsidR="005354BC">
        <w:t>ë</w:t>
      </w:r>
      <w:r>
        <w:t xml:space="preserve"> përziera të migracionit, duke përfshirë kapacitete të mjaftueshme pritëse, mjete efikase për kryerjen e kthimeve, plane për menaxhimin e numrit m</w:t>
      </w:r>
      <w:r w:rsidR="005354BC">
        <w:t>ë</w:t>
      </w:r>
      <w:r>
        <w:t xml:space="preserve"> t</w:t>
      </w:r>
      <w:r w:rsidR="005354BC">
        <w:t>ë</w:t>
      </w:r>
      <w:r>
        <w:t xml:space="preserve"> madh t</w:t>
      </w:r>
      <w:r w:rsidR="005354BC">
        <w:t>ë</w:t>
      </w:r>
      <w:r>
        <w:t xml:space="preserve"> mb</w:t>
      </w:r>
      <w:r w:rsidR="005354BC">
        <w:t>ë</w:t>
      </w:r>
      <w:r>
        <w:t>rritjeve, në përputhje me strategjitë ekzistuese të migracionit në fuqi, si dhe nj</w:t>
      </w:r>
      <w:r w:rsidR="005354BC">
        <w:t>ë</w:t>
      </w:r>
      <w:r>
        <w:t xml:space="preserve"> harmonizim m</w:t>
      </w:r>
      <w:r w:rsidR="005354BC">
        <w:t>ë</w:t>
      </w:r>
      <w:r>
        <w:t xml:space="preserve"> t</w:t>
      </w:r>
      <w:r w:rsidR="005354BC">
        <w:t>ë</w:t>
      </w:r>
      <w:r>
        <w:t xml:space="preserve"> madh t</w:t>
      </w:r>
      <w:r w:rsidR="005354BC">
        <w:t>ë</w:t>
      </w:r>
      <w:r>
        <w:t xml:space="preserve"> politik</w:t>
      </w:r>
      <w:r w:rsidR="005354BC">
        <w:t>ë</w:t>
      </w:r>
      <w:r>
        <w:t>s s</w:t>
      </w:r>
      <w:r w:rsidR="005354BC">
        <w:t>ë</w:t>
      </w:r>
      <w:r>
        <w:t xml:space="preserve"> vizave n</w:t>
      </w:r>
      <w:r w:rsidR="005354BC">
        <w:t>ë</w:t>
      </w:r>
      <w:r>
        <w:t xml:space="preserve"> baz</w:t>
      </w:r>
      <w:r w:rsidR="005354BC">
        <w:t>ë</w:t>
      </w:r>
      <w:r>
        <w:t xml:space="preserve"> t</w:t>
      </w:r>
      <w:r w:rsidR="005354BC">
        <w:t>ë</w:t>
      </w:r>
      <w:r>
        <w:t xml:space="preserve"> një plani konkret;</w:t>
      </w:r>
    </w:p>
    <w:p w14:paraId="11F87751" w14:textId="21E1746A" w:rsidR="00C822A4" w:rsidRDefault="008F7583" w:rsidP="00A64521">
      <w:pPr>
        <w:pStyle w:val="ListParagraph"/>
        <w:numPr>
          <w:ilvl w:val="0"/>
          <w:numId w:val="6"/>
        </w:numPr>
        <w:jc w:val="both"/>
      </w:pPr>
      <w:r>
        <w:t>T</w:t>
      </w:r>
      <w:r w:rsidR="005354BC">
        <w:t>ë</w:t>
      </w:r>
      <w:r>
        <w:t xml:space="preserve"> ket</w:t>
      </w:r>
      <w:r w:rsidR="005354BC">
        <w:t>ë</w:t>
      </w:r>
      <w:r>
        <w:t xml:space="preserve"> bërë përparim të konsiderueshëm në luftën kundër kontrabandimit t</w:t>
      </w:r>
      <w:r w:rsidR="005354BC">
        <w:t>ë</w:t>
      </w:r>
      <w:r>
        <w:t xml:space="preserve"> migrantëve;</w:t>
      </w:r>
    </w:p>
    <w:p w14:paraId="3E770187" w14:textId="5D84CCA3" w:rsidR="008F7583" w:rsidRDefault="008F7583" w:rsidP="00A64521">
      <w:pPr>
        <w:pStyle w:val="ListParagraph"/>
        <w:numPr>
          <w:ilvl w:val="0"/>
          <w:numId w:val="6"/>
        </w:numPr>
        <w:jc w:val="both"/>
      </w:pPr>
      <w:r>
        <w:lastRenderedPageBreak/>
        <w:t>T</w:t>
      </w:r>
      <w:r w:rsidR="005354BC">
        <w:t>ë</w:t>
      </w:r>
      <w:r>
        <w:t xml:space="preserve"> ket</w:t>
      </w:r>
      <w:r w:rsidR="005354BC">
        <w:t>ë</w:t>
      </w:r>
      <w:r>
        <w:t xml:space="preserve"> marr</w:t>
      </w:r>
      <w:r w:rsidR="005354BC">
        <w:t>ë</w:t>
      </w:r>
      <w:r>
        <w:t xml:space="preserve"> masat p</w:t>
      </w:r>
      <w:r w:rsidR="005354BC">
        <w:t>ë</w:t>
      </w:r>
      <w:r>
        <w:t>r t</w:t>
      </w:r>
      <w:r w:rsidR="005354BC">
        <w:t>ë</w:t>
      </w:r>
      <w:r>
        <w:t xml:space="preserve"> pasur një procedurë funksionale p</w:t>
      </w:r>
      <w:r w:rsidR="005354BC">
        <w:t>ë</w:t>
      </w:r>
      <w:r>
        <w:t>r azilin sipas acquis-s</w:t>
      </w:r>
      <w:r w:rsidR="005354BC">
        <w:t>ë</w:t>
      </w:r>
      <w:r>
        <w:t xml:space="preserve"> së BE-së dhe standardeve evropiane, ku shteti t</w:t>
      </w:r>
      <w:r w:rsidR="005354BC">
        <w:t>ë</w:t>
      </w:r>
      <w:r>
        <w:t xml:space="preserve"> ofroj</w:t>
      </w:r>
      <w:r w:rsidR="005354BC">
        <w:t>ë</w:t>
      </w:r>
      <w:r>
        <w:t xml:space="preserve"> shërbimet e nevojshme për azilkërkuesit.</w:t>
      </w:r>
    </w:p>
    <w:p w14:paraId="7682789F" w14:textId="77777777" w:rsidR="008F7583" w:rsidRDefault="008F7583" w:rsidP="00C822A4">
      <w:pPr>
        <w:jc w:val="center"/>
      </w:pPr>
      <w:r>
        <w:t>*</w:t>
      </w:r>
      <w:r>
        <w:tab/>
        <w:t>*</w:t>
      </w:r>
    </w:p>
    <w:p w14:paraId="065A7123" w14:textId="5CC7D173" w:rsidR="008F7583" w:rsidRDefault="008F7583" w:rsidP="00A64521">
      <w:pPr>
        <w:jc w:val="both"/>
      </w:pPr>
      <w:r>
        <w:t>Duke pasur parasysh gjendjen aktuale të përgatitjeve të Shqipërisë dhe n</w:t>
      </w:r>
      <w:r w:rsidR="005354BC">
        <w:t>ë</w:t>
      </w:r>
      <w:r>
        <w:t xml:space="preserve"> var</w:t>
      </w:r>
      <w:r w:rsidR="005354BC">
        <w:t>ë</w:t>
      </w:r>
      <w:r>
        <w:t>si t</w:t>
      </w:r>
      <w:r w:rsidR="005354BC">
        <w:t>ë</w:t>
      </w:r>
      <w:r>
        <w:t xml:space="preserve"> p</w:t>
      </w:r>
      <w:r w:rsidR="005354BC">
        <w:t>ë</w:t>
      </w:r>
      <w:r>
        <w:t>rmbushjes nga Shqip</w:t>
      </w:r>
      <w:r w:rsidR="005354BC">
        <w:t>ë</w:t>
      </w:r>
      <w:r>
        <w:t>ria t</w:t>
      </w:r>
      <w:r w:rsidR="005354BC">
        <w:t>ë</w:t>
      </w:r>
      <w:r>
        <w:t xml:space="preserve"> </w:t>
      </w:r>
      <w:r w:rsidR="00AE5076">
        <w:t>standard</w:t>
      </w:r>
      <w:r w:rsidR="00874269">
        <w:t>eve të ndërmjetme</w:t>
      </w:r>
      <w:r>
        <w:t xml:space="preserve"> n</w:t>
      </w:r>
      <w:r w:rsidR="005354BC">
        <w:t>ë</w:t>
      </w:r>
      <w:r>
        <w:t xml:space="preserve"> lidhje me kapitujt p</w:t>
      </w:r>
      <w:r w:rsidR="005354BC">
        <w:t>ë</w:t>
      </w:r>
      <w:r>
        <w:t>r sundimin e ligjit, BE-ja vëren se duke qen</w:t>
      </w:r>
      <w:r w:rsidR="005354BC">
        <w:t>ë</w:t>
      </w:r>
      <w:r>
        <w:t xml:space="preserve"> se Shqipëria duhet të vazhdojë të arrij</w:t>
      </w:r>
      <w:r w:rsidR="005354BC">
        <w:t>ë</w:t>
      </w:r>
      <w:r>
        <w:t xml:space="preserve"> përparim në përafrimin dhe zbatimin e acquis-s</w:t>
      </w:r>
      <w:r w:rsidR="005354BC">
        <w:t>ë</w:t>
      </w:r>
      <w:r>
        <w:t xml:space="preserve"> së BE-së q</w:t>
      </w:r>
      <w:r w:rsidR="005354BC">
        <w:t>ë</w:t>
      </w:r>
      <w:r>
        <w:t xml:space="preserve"> mbulojn</w:t>
      </w:r>
      <w:r w:rsidR="005354BC">
        <w:t>ë</w:t>
      </w:r>
      <w:r>
        <w:t xml:space="preserve"> kapitujt n</w:t>
      </w:r>
      <w:r w:rsidR="005354BC">
        <w:t>ë</w:t>
      </w:r>
      <w:r>
        <w:t xml:space="preserve"> vijim dhe pa paragjykim p</w:t>
      </w:r>
      <w:r w:rsidR="005354BC">
        <w:t>ë</w:t>
      </w:r>
      <w:r>
        <w:t xml:space="preserve">r </w:t>
      </w:r>
      <w:r w:rsidR="00AE5076">
        <w:t>çfarëdolloj</w:t>
      </w:r>
      <w:r>
        <w:t xml:space="preserve"> kushti shtes</w:t>
      </w:r>
      <w:r w:rsidR="005354BC">
        <w:t>ë</w:t>
      </w:r>
      <w:r>
        <w:t xml:space="preserve"> q</w:t>
      </w:r>
      <w:r w:rsidR="005354BC">
        <w:t>ë</w:t>
      </w:r>
      <w:r>
        <w:t xml:space="preserve"> mund t</w:t>
      </w:r>
      <w:r w:rsidR="005354BC">
        <w:t>ë</w:t>
      </w:r>
      <w:r>
        <w:t xml:space="preserve"> vendoset sa u p</w:t>
      </w:r>
      <w:r w:rsidR="005354BC">
        <w:t>ë</w:t>
      </w:r>
      <w:r>
        <w:t>rket standardeve t</w:t>
      </w:r>
      <w:r w:rsidR="005354BC">
        <w:t>ë</w:t>
      </w:r>
      <w:r>
        <w:t xml:space="preserve"> m</w:t>
      </w:r>
      <w:r w:rsidR="005354BC">
        <w:t>ë</w:t>
      </w:r>
      <w:r>
        <w:t>tejshme p</w:t>
      </w:r>
      <w:r w:rsidR="005354BC">
        <w:t>ë</w:t>
      </w:r>
      <w:r>
        <w:t>rcaktuar n</w:t>
      </w:r>
      <w:r w:rsidR="005354BC">
        <w:t>ë</w:t>
      </w:r>
      <w:r>
        <w:t xml:space="preserve"> grup</w:t>
      </w:r>
      <w:r w:rsidR="00301587">
        <w:t>kapitullin 1</w:t>
      </w:r>
      <w:r>
        <w:t>, k</w:t>
      </w:r>
      <w:r w:rsidR="005354BC">
        <w:t>ë</w:t>
      </w:r>
      <w:r>
        <w:t>ta kapituj mund t</w:t>
      </w:r>
      <w:r w:rsidR="005354BC">
        <w:t>ë</w:t>
      </w:r>
      <w:r>
        <w:t xml:space="preserve"> mbyllen vet</w:t>
      </w:r>
      <w:r w:rsidR="005354BC">
        <w:t>ë</w:t>
      </w:r>
      <w:r>
        <w:t>m p</w:t>
      </w:r>
      <w:r w:rsidR="005354BC">
        <w:t>ë</w:t>
      </w:r>
      <w:r>
        <w:t>rkoh</w:t>
      </w:r>
      <w:r w:rsidR="005354BC">
        <w:t>ë</w:t>
      </w:r>
      <w:r>
        <w:t>sisht sapo BE-ja t</w:t>
      </w:r>
      <w:r w:rsidR="005354BC">
        <w:t>ë</w:t>
      </w:r>
      <w:r>
        <w:t xml:space="preserve"> bjer</w:t>
      </w:r>
      <w:r w:rsidR="005354BC">
        <w:t>ë</w:t>
      </w:r>
      <w:r>
        <w:t xml:space="preserve"> dakord se jan</w:t>
      </w:r>
      <w:r w:rsidR="005354BC">
        <w:t>ë</w:t>
      </w:r>
      <w:r>
        <w:t xml:space="preserve"> p</w:t>
      </w:r>
      <w:r w:rsidR="005354BC">
        <w:t>ë</w:t>
      </w:r>
      <w:r>
        <w:t>rmbushur k</w:t>
      </w:r>
      <w:r w:rsidR="005354BC">
        <w:t>ë</w:t>
      </w:r>
      <w:r>
        <w:t>to standarde:</w:t>
      </w:r>
    </w:p>
    <w:p w14:paraId="56B30B7A" w14:textId="77777777" w:rsidR="008F7583" w:rsidRPr="00C822A4" w:rsidRDefault="008F7583" w:rsidP="00A64521">
      <w:pPr>
        <w:jc w:val="both"/>
        <w:rPr>
          <w:b/>
          <w:bCs/>
          <w:u w:val="single"/>
        </w:rPr>
      </w:pPr>
      <w:r w:rsidRPr="00C822A4">
        <w:rPr>
          <w:b/>
          <w:bCs/>
          <w:u w:val="single"/>
        </w:rPr>
        <w:t>Kapitulli 5 - Prokurimi publik</w:t>
      </w:r>
    </w:p>
    <w:p w14:paraId="17B1529C" w14:textId="0480F52F" w:rsidR="00C822A4" w:rsidRDefault="008F7583" w:rsidP="00A64521">
      <w:pPr>
        <w:pStyle w:val="ListParagraph"/>
        <w:numPr>
          <w:ilvl w:val="0"/>
          <w:numId w:val="7"/>
        </w:numPr>
        <w:jc w:val="both"/>
      </w:pPr>
      <w:r>
        <w:t>Shqipëria duhet t</w:t>
      </w:r>
      <w:r w:rsidR="005354BC">
        <w:t>ë</w:t>
      </w:r>
      <w:r>
        <w:t xml:space="preserve"> përafroj</w:t>
      </w:r>
      <w:r w:rsidR="005354BC">
        <w:t>ë</w:t>
      </w:r>
      <w:r>
        <w:t xml:space="preserve"> plotësisht kuadrin ligjor kombëtar me acquis-n</w:t>
      </w:r>
      <w:r w:rsidR="005354BC">
        <w:t>ë</w:t>
      </w:r>
      <w:r>
        <w:t xml:space="preserve"> e BE-së në lidhje me të gjitha fushat e prokurimeve publike, duke përfshirë legjislacionin e saj për koncesionet dhe partneritetet publik-privat dhe marrëveshjet ndërkombëtare që përjashtojnë prokurime të caktuara nga rregullat e prokurimit publik, në përputhje me Traktatin e KE-së, legjislacionin e BE-s</w:t>
      </w:r>
      <w:r w:rsidR="005354BC">
        <w:t>ë</w:t>
      </w:r>
      <w:r>
        <w:t xml:space="preserve"> p</w:t>
      </w:r>
      <w:r w:rsidR="005354BC">
        <w:t>ë</w:t>
      </w:r>
      <w:r>
        <w:t>r prokurimin dhe dispozita të tjera përkatëse të acquis-s</w:t>
      </w:r>
      <w:r w:rsidR="005354BC">
        <w:t>ë</w:t>
      </w:r>
      <w:r>
        <w:t xml:space="preserve"> së BE-së;</w:t>
      </w:r>
    </w:p>
    <w:p w14:paraId="6B5FC22F" w14:textId="281BEEF9" w:rsidR="005C6DB5" w:rsidRDefault="008F7583" w:rsidP="00A64521">
      <w:pPr>
        <w:pStyle w:val="ListParagraph"/>
        <w:numPr>
          <w:ilvl w:val="0"/>
          <w:numId w:val="7"/>
        </w:numPr>
        <w:jc w:val="both"/>
      </w:pPr>
      <w:r>
        <w:t>Shqipëria duhet t</w:t>
      </w:r>
      <w:r w:rsidR="005354BC">
        <w:t>ë</w:t>
      </w:r>
      <w:r>
        <w:t xml:space="preserve"> ngrej</w:t>
      </w:r>
      <w:r w:rsidR="005354BC">
        <w:t>ë</w:t>
      </w:r>
      <w:r>
        <w:t xml:space="preserve"> kapacitetet e duhura administrative dhe institucionale në të gjitha nivelet dhe t</w:t>
      </w:r>
      <w:r w:rsidR="005354BC">
        <w:t>ë</w:t>
      </w:r>
      <w:r>
        <w:t xml:space="preserve"> marr</w:t>
      </w:r>
      <w:r w:rsidR="005354BC">
        <w:t>ë</w:t>
      </w:r>
      <w:r>
        <w:t xml:space="preserve"> masat e duhura për të siguruar zbatimin e duhur të legjislacionit vendas në këtë fushë në kohën e duhur përpara anëtarësimit;</w:t>
      </w:r>
    </w:p>
    <w:p w14:paraId="1D50E0D0" w14:textId="22C42D2C" w:rsidR="008F7583" w:rsidRDefault="008F7583" w:rsidP="00A64521">
      <w:pPr>
        <w:pStyle w:val="ListParagraph"/>
        <w:numPr>
          <w:ilvl w:val="0"/>
          <w:numId w:val="7"/>
        </w:numPr>
        <w:jc w:val="both"/>
      </w:pPr>
      <w:r>
        <w:t>Shqipëria duhet t</w:t>
      </w:r>
      <w:r w:rsidR="005354BC">
        <w:t>ë</w:t>
      </w:r>
      <w:r>
        <w:t xml:space="preserve"> demonstroj</w:t>
      </w:r>
      <w:r w:rsidR="005354BC">
        <w:t>ë</w:t>
      </w:r>
      <w:r>
        <w:t xml:space="preserve"> një historik solid të një sistemi prokurimi publik të drejtë dhe transparent q</w:t>
      </w:r>
      <w:r w:rsidR="005354BC">
        <w:t>ë</w:t>
      </w:r>
      <w:r>
        <w:t xml:space="preserve"> ofron leverdisshm</w:t>
      </w:r>
      <w:r w:rsidR="005354BC">
        <w:t>ë</w:t>
      </w:r>
      <w:r>
        <w:t>ri, konkurrencë dhe garanci të forta kundër korrupsionit.</w:t>
      </w:r>
    </w:p>
    <w:p w14:paraId="42CD5538" w14:textId="77777777" w:rsidR="008F7583" w:rsidRPr="005C6DB5" w:rsidRDefault="008F7583" w:rsidP="00A64521">
      <w:pPr>
        <w:jc w:val="both"/>
        <w:rPr>
          <w:b/>
          <w:bCs/>
          <w:u w:val="single"/>
        </w:rPr>
      </w:pPr>
      <w:r w:rsidRPr="005C6DB5">
        <w:rPr>
          <w:b/>
          <w:bCs/>
          <w:u w:val="single"/>
        </w:rPr>
        <w:t>Kapitulli - 18 Statistikat</w:t>
      </w:r>
    </w:p>
    <w:p w14:paraId="2A2775DD" w14:textId="29C29963" w:rsidR="005C6DB5" w:rsidRDefault="008F7583" w:rsidP="00A64521">
      <w:pPr>
        <w:pStyle w:val="ListParagraph"/>
        <w:numPr>
          <w:ilvl w:val="0"/>
          <w:numId w:val="8"/>
        </w:numPr>
        <w:jc w:val="both"/>
      </w:pPr>
      <w:r>
        <w:t xml:space="preserve">Shqipëria </w:t>
      </w:r>
      <w:r w:rsidR="00F44524">
        <w:t>duhet të paraqesë</w:t>
      </w:r>
      <w:r>
        <w:t xml:space="preserve"> të dhëna makroekonomike kyçe (llogaritë kombëtare dhe GFS/EDP) në përputhje me metodologjinë e Sistemit Evropian të Llogarive Kombëtare dhe Rajonale (ESA) 2010, si dhe me programin e transmetimit ESA 2010, kërkesat e njoftimit të EDP-s</w:t>
      </w:r>
      <w:r w:rsidR="005354BC">
        <w:t>ë</w:t>
      </w:r>
      <w:r>
        <w:t xml:space="preserve"> dhe kërkesat e tjera përkatëse së bashku me përshkrimin e detajuar të kërkuar të metodologjisë së përdorur dhe se Eurostat do të ketë verifikuar tashmë të dhënat dhe përshkrimet e paraqitura dhe do të ketë konfirmuar përputhshmërinë e duhur me rregullat e BE-së për sa i përket afatit kohor, plotësisë, koherencës, transparencës dhe saktësisë;</w:t>
      </w:r>
    </w:p>
    <w:p w14:paraId="0C65DD5D" w14:textId="194CCC83" w:rsidR="008F7583" w:rsidRDefault="008F7583" w:rsidP="00A64521">
      <w:pPr>
        <w:pStyle w:val="ListParagraph"/>
        <w:numPr>
          <w:ilvl w:val="0"/>
          <w:numId w:val="8"/>
        </w:numPr>
        <w:jc w:val="both"/>
      </w:pPr>
      <w:r>
        <w:t xml:space="preserve">Shqipëria </w:t>
      </w:r>
      <w:r w:rsidR="00F44524">
        <w:t xml:space="preserve">duhet të miratojë </w:t>
      </w:r>
      <w:r>
        <w:t xml:space="preserve"> një udhërrëfyes për: (i) mbylljen e çdo boshllëku të mbetur në të gjitha tabelat ESA 2010, (ii) transmetimin e çdo tabele të mbetur nga Programi i Transmetimit ESA 2010, (iii), mbylljen e çdo boshllëku të mbetur në informacion që duhet t</w:t>
      </w:r>
      <w:r w:rsidR="005354BC">
        <w:t>ë</w:t>
      </w:r>
      <w:r>
        <w:t xml:space="preserve"> d</w:t>
      </w:r>
      <w:r w:rsidR="005354BC">
        <w:t>ë</w:t>
      </w:r>
      <w:r>
        <w:t>rgohet bashk</w:t>
      </w:r>
      <w:r w:rsidR="005354BC">
        <w:t>ë</w:t>
      </w:r>
      <w:r>
        <w:t xml:space="preserve"> me Tabelat EDP, dhe (iv) zbatimin e çdo çështjeje metodologjike të mbetur. Eurostat konfirmon rëndësinë e udhërrëfyesit. </w:t>
      </w:r>
    </w:p>
    <w:p w14:paraId="3AEA02D1" w14:textId="77777777" w:rsidR="008F7583" w:rsidRPr="005C6DB5" w:rsidRDefault="008F7583" w:rsidP="00A64521">
      <w:pPr>
        <w:jc w:val="both"/>
        <w:rPr>
          <w:b/>
          <w:bCs/>
          <w:u w:val="single"/>
        </w:rPr>
      </w:pPr>
      <w:r w:rsidRPr="005C6DB5">
        <w:rPr>
          <w:b/>
          <w:bCs/>
          <w:u w:val="single"/>
        </w:rPr>
        <w:t>Kapitulli 32 - Kontrolli financiar</w:t>
      </w:r>
    </w:p>
    <w:p w14:paraId="3D0D3AE0" w14:textId="206C195D" w:rsidR="005C6DB5" w:rsidRDefault="008F7583" w:rsidP="00A64521">
      <w:pPr>
        <w:pStyle w:val="ListParagraph"/>
        <w:numPr>
          <w:ilvl w:val="0"/>
          <w:numId w:val="9"/>
        </w:numPr>
        <w:jc w:val="both"/>
      </w:pPr>
      <w:r>
        <w:lastRenderedPageBreak/>
        <w:t xml:space="preserve">Shqipëria </w:t>
      </w:r>
      <w:r w:rsidR="00F44524">
        <w:t>duhet të ketë</w:t>
      </w:r>
      <w:r>
        <w:t xml:space="preserve"> kapacitet</w:t>
      </w:r>
      <w:r w:rsidR="00F44524">
        <w:t>et</w:t>
      </w:r>
      <w:r>
        <w:t xml:space="preserve"> e duhur</w:t>
      </w:r>
      <w:r w:rsidR="00F44524">
        <w:t>a</w:t>
      </w:r>
      <w:r>
        <w:t xml:space="preserve"> administrativ</w:t>
      </w:r>
      <w:r w:rsidR="00F44524">
        <w:t>e</w:t>
      </w:r>
      <w:r>
        <w:t xml:space="preserve"> dhe institucional</w:t>
      </w:r>
      <w:r w:rsidR="00F44524">
        <w:t>e</w:t>
      </w:r>
      <w:r>
        <w:t xml:space="preserve"> në të gjitha nivelet dhe </w:t>
      </w:r>
      <w:r w:rsidR="00F44524">
        <w:t>të marrë</w:t>
      </w:r>
      <w:r>
        <w:t xml:space="preserve">  masat e duhura për të siguruar zbatimin si duhet të legjislacionit kombëtar të kontrollit të brendshëm financiar publik;</w:t>
      </w:r>
    </w:p>
    <w:p w14:paraId="64C46CCF" w14:textId="0BCFF5D3" w:rsidR="005C6DB5" w:rsidRDefault="008F7583" w:rsidP="00A64521">
      <w:pPr>
        <w:pStyle w:val="ListParagraph"/>
        <w:numPr>
          <w:ilvl w:val="0"/>
          <w:numId w:val="9"/>
        </w:numPr>
        <w:jc w:val="both"/>
      </w:pPr>
      <w:r>
        <w:t>Kontrolli i Lart</w:t>
      </w:r>
      <w:r w:rsidR="005354BC">
        <w:t>ë</w:t>
      </w:r>
      <w:r>
        <w:t xml:space="preserve"> i Shtetit (KLSH) i Shqipërisë </w:t>
      </w:r>
      <w:r w:rsidR="00F44524">
        <w:t>duhet të jetë</w:t>
      </w:r>
      <w:r>
        <w:t xml:space="preserve"> në përputhje me standardet e Organizatës Ndërkombëtare të Institucioneve të Lartë të Auditimit (INTOSAI);</w:t>
      </w:r>
    </w:p>
    <w:p w14:paraId="427E7827" w14:textId="0DDDC884" w:rsidR="005C6DB5" w:rsidRDefault="008F7583" w:rsidP="00A64521">
      <w:pPr>
        <w:pStyle w:val="ListParagraph"/>
        <w:numPr>
          <w:ilvl w:val="0"/>
          <w:numId w:val="9"/>
        </w:numPr>
        <w:jc w:val="both"/>
      </w:pPr>
      <w:r>
        <w:t xml:space="preserve">Shqipëria </w:t>
      </w:r>
      <w:r w:rsidR="00F44524">
        <w:t>duhet të garantojë</w:t>
      </w:r>
      <w:r>
        <w:t xml:space="preserve"> një bazë ligjore gjithëpërfshirëse për të ruajtur konfidencialitetin e hetimit të OLAF dhe kapacitetin e mjaftueshëm operacional për shërbimin e saj kombëtar të koordinimit kundër mashtrimit. Shqipëria zbaton një strategji kombëtare efikase kundër mashtrimit për mbrojtjen e interesave financiare të BE-së. Shqipëria </w:t>
      </w:r>
      <w:r w:rsidR="00F44524">
        <w:t>duhet t</w:t>
      </w:r>
      <w:r w:rsidR="00AE5076">
        <w:t>ë</w:t>
      </w:r>
      <w:r w:rsidR="00F44524">
        <w:t xml:space="preserve"> </w:t>
      </w:r>
      <w:r>
        <w:t>zbato</w:t>
      </w:r>
      <w:r w:rsidR="00F44524">
        <w:t>j</w:t>
      </w:r>
      <w:r w:rsidR="00AE5076">
        <w:t>ë</w:t>
      </w:r>
      <w:r>
        <w:t xml:space="preserve"> një koordinim efektiv të aktiviteteve kundër mashtrimit dhe </w:t>
      </w:r>
      <w:r w:rsidR="00F44524">
        <w:t>t</w:t>
      </w:r>
      <w:r w:rsidR="00AE5076">
        <w:t>ë</w:t>
      </w:r>
      <w:r w:rsidR="00F44524">
        <w:t xml:space="preserve"> sh</w:t>
      </w:r>
      <w:r w:rsidR="00AE5076">
        <w:t>ë</w:t>
      </w:r>
      <w:r w:rsidR="00F44524">
        <w:t>noj</w:t>
      </w:r>
      <w:r w:rsidR="00AE5076">
        <w:t>ë</w:t>
      </w:r>
      <w:r w:rsidR="00F44524">
        <w:t xml:space="preserve"> </w:t>
      </w:r>
      <w:r>
        <w:t>një historik solid në bashkëpunim me Komisionin, OLAF-in dhe Zyrën e Prokurorit Publik Evropian (EPPO), për parregullsitë e raportuara dhe rastet e hetimit që përfshijnë fondet e BE-së, në mënyrë që ata të mund të kryejnë plotësisht detyrën e tyre;</w:t>
      </w:r>
    </w:p>
    <w:p w14:paraId="145A6078" w14:textId="6C50E141" w:rsidR="008F7583" w:rsidRDefault="008F7583" w:rsidP="00A64521">
      <w:pPr>
        <w:pStyle w:val="ListParagraph"/>
        <w:numPr>
          <w:ilvl w:val="0"/>
          <w:numId w:val="9"/>
        </w:numPr>
        <w:jc w:val="both"/>
      </w:pPr>
      <w:r>
        <w:t xml:space="preserve">Shqipëria </w:t>
      </w:r>
      <w:r w:rsidR="00F44524">
        <w:t>duhet të zbatojë</w:t>
      </w:r>
      <w:r>
        <w:t xml:space="preserve"> Konventën Ndërkombëtare të Gjenevës të vitit 1929 për shtypjen e monedhave të falsifikuara, </w:t>
      </w:r>
      <w:r w:rsidR="00F44524">
        <w:t xml:space="preserve">të </w:t>
      </w:r>
      <w:r>
        <w:t>përafro</w:t>
      </w:r>
      <w:r w:rsidR="00F44524">
        <w:t>jë</w:t>
      </w:r>
      <w:r>
        <w:t xml:space="preserve"> legjislacionin e saj me acquis-n</w:t>
      </w:r>
      <w:r w:rsidR="005354BC">
        <w:t>ë</w:t>
      </w:r>
      <w:r>
        <w:t xml:space="preserve"> e BE-së për vërtetimin e monedhave euro dhe trajtimin e monedhave euro të papërshtatshme për qarkullim dhe për vërtetimin e kartëmonedhave euro.</w:t>
      </w:r>
    </w:p>
    <w:p w14:paraId="6A338DDE" w14:textId="08D43EEC" w:rsidR="008F7583" w:rsidRDefault="008F7583" w:rsidP="005C6DB5">
      <w:pPr>
        <w:jc w:val="center"/>
      </w:pPr>
      <w:r>
        <w:t>*</w:t>
      </w:r>
      <w:r w:rsidR="005C6DB5">
        <w:t xml:space="preserve"> </w:t>
      </w:r>
      <w:r>
        <w:t>*</w:t>
      </w:r>
    </w:p>
    <w:p w14:paraId="56D67947" w14:textId="086417D5" w:rsidR="008F7583" w:rsidRDefault="008F7583" w:rsidP="00A64521">
      <w:pPr>
        <w:jc w:val="both"/>
      </w:pPr>
      <w:r>
        <w:t>Monitorimi i progresit në përafrimin dhe zbatimin e acquis-s</w:t>
      </w:r>
      <w:r w:rsidR="005354BC">
        <w:t>ë</w:t>
      </w:r>
      <w:r>
        <w:t xml:space="preserve"> së BE-së dhe standardeve përkatëse evropiane do të vazhdojë gjatë gjithë negociatave. BE-ja nënvizon se do t'i kushtojë vëmendje të veçantë monitorimit të të gjitha çështjeve specifike të përmendura më sipër, me synim sigurimin e kapacitetit administrativ të Shqipërisë, kapacitetit t</w:t>
      </w:r>
      <w:r w:rsidR="005354BC">
        <w:t>ë</w:t>
      </w:r>
      <w:r>
        <w:t xml:space="preserve"> saj për të përfunduar harmonizimin ligjor në të gjithë sektorët në këtë grup kapitujsh, si dhe përparimin e mëtejshëm në zbatimin e kuadrit t</w:t>
      </w:r>
      <w:r w:rsidR="005354BC">
        <w:t>ë</w:t>
      </w:r>
      <w:r>
        <w:t xml:space="preserve"> saj ligjor. Vëmendje e veçantë duhet t'i kushtohet lidhjeve ndërmjet k</w:t>
      </w:r>
      <w:r w:rsidR="005354BC">
        <w:t>ë</w:t>
      </w:r>
      <w:r>
        <w:t>tij grupkapitu</w:t>
      </w:r>
      <w:r w:rsidR="00301587">
        <w:t xml:space="preserve">lli </w:t>
      </w:r>
      <w:r>
        <w:t>dhe grup</w:t>
      </w:r>
      <w:r w:rsidR="00301587">
        <w:t xml:space="preserve">kapitujve </w:t>
      </w:r>
      <w:r>
        <w:t>t</w:t>
      </w:r>
      <w:r w:rsidR="005354BC">
        <w:t>ë</w:t>
      </w:r>
      <w:r>
        <w:t xml:space="preserve"> tjer</w:t>
      </w:r>
      <w:r w:rsidR="005354BC">
        <w:t>ë</w:t>
      </w:r>
      <w:r>
        <w:t xml:space="preserve"> t</w:t>
      </w:r>
      <w:r w:rsidR="005354BC">
        <w:t>ë</w:t>
      </w:r>
      <w:r>
        <w:t xml:space="preserve"> </w:t>
      </w:r>
      <w:r w:rsidR="00AE5076">
        <w:t>negocimit</w:t>
      </w:r>
      <w:r>
        <w:t>. Një vlerësim përfundimtar i përputhshmërisë së legjislacionit të Shqipërisë me acquis-n</w:t>
      </w:r>
      <w:r w:rsidR="005354BC">
        <w:t>ë</w:t>
      </w:r>
      <w:r>
        <w:t xml:space="preserve"> e BE-së dhe standardeve përkatëse evropiane, si dhe i kapacitetit të saj zbatues mund të bëhet vetëm në një fazë të mëvonshme të negociatave. Përveç të gjithë informacionit që BE-ja mund të kërkojë për negociatat në këtë grup kapitujsh dhe që do t'i jepet Konferencës, BE-ja inkurajon Shqipërinë t'i japë rregullisht informacion të detajuar me shkrim Këshillit të Stabilizim Asociimit mbi progresin në zbatimin e acquis-s</w:t>
      </w:r>
      <w:r w:rsidR="005354BC">
        <w:t>ë</w:t>
      </w:r>
      <w:r>
        <w:t xml:space="preserve"> s</w:t>
      </w:r>
      <w:r w:rsidR="005354BC">
        <w:t>ë</w:t>
      </w:r>
      <w:r>
        <w:t xml:space="preserve"> BE-së.</w:t>
      </w:r>
    </w:p>
    <w:p w14:paraId="7CF78DC1" w14:textId="26357F08" w:rsidR="008F7583" w:rsidRDefault="008F7583" w:rsidP="00A64521">
      <w:pPr>
        <w:jc w:val="both"/>
      </w:pPr>
      <w:r>
        <w:t>Duke pasur parasysh të gjitha konsideratat e mësipërme, Konferenca do të duhet t'i rikthehet k</w:t>
      </w:r>
      <w:r w:rsidR="005354BC">
        <w:t>ë</w:t>
      </w:r>
      <w:r>
        <w:t>tij grup</w:t>
      </w:r>
      <w:r w:rsidR="00301587">
        <w:t xml:space="preserve">kapitulli </w:t>
      </w:r>
      <w:r>
        <w:t>në një moment të përshtatshëm.</w:t>
      </w:r>
    </w:p>
    <w:p w14:paraId="10ABC390" w14:textId="304C1C7C" w:rsidR="00DD1BBD" w:rsidRDefault="00AE5076" w:rsidP="00A64521">
      <w:pPr>
        <w:jc w:val="both"/>
      </w:pPr>
      <w:r>
        <w:t>Përveç</w:t>
      </w:r>
      <w:r w:rsidR="008F7583">
        <w:t xml:space="preserve"> k</w:t>
      </w:r>
      <w:r w:rsidR="005354BC">
        <w:t>ë</w:t>
      </w:r>
      <w:r w:rsidR="008F7583">
        <w:t>saj, BE-ja rikujton se nga 2 tetori deri n</w:t>
      </w:r>
      <w:r w:rsidR="005354BC">
        <w:t>ë</w:t>
      </w:r>
      <w:r w:rsidR="008F7583">
        <w:t xml:space="preserve"> mbyllje t</w:t>
      </w:r>
      <w:r w:rsidR="005354BC">
        <w:t>ë</w:t>
      </w:r>
      <w:r w:rsidR="008F7583">
        <w:t xml:space="preserve"> negociatave mund t</w:t>
      </w:r>
      <w:r w:rsidR="005354BC">
        <w:t>ë</w:t>
      </w:r>
      <w:r w:rsidR="008F7583">
        <w:t xml:space="preserve"> ket</w:t>
      </w:r>
      <w:r w:rsidR="005354BC">
        <w:t>ë</w:t>
      </w:r>
      <w:r w:rsidR="008F7583">
        <w:t xml:space="preserve"> edhe acquis t</w:t>
      </w:r>
      <w:r w:rsidR="005354BC">
        <w:t>ë</w:t>
      </w:r>
      <w:r w:rsidR="008F7583">
        <w:t xml:space="preserve"> re t</w:t>
      </w:r>
      <w:r w:rsidR="005354BC">
        <w:t>ë</w:t>
      </w:r>
      <w:r w:rsidR="008F7583">
        <w:t xml:space="preserve"> BE-s</w:t>
      </w:r>
      <w:r w:rsidR="005354BC">
        <w:t>ë</w:t>
      </w:r>
      <w:r w:rsidR="008F7583">
        <w:t>.</w:t>
      </w:r>
    </w:p>
    <w:p w14:paraId="7FEEEA9F" w14:textId="0BABDFA2" w:rsidR="005C6DB5" w:rsidRDefault="005C6DB5" w:rsidP="00A64521">
      <w:pPr>
        <w:jc w:val="both"/>
      </w:pPr>
    </w:p>
    <w:p w14:paraId="5BAF05B8" w14:textId="24C60357" w:rsidR="005C6DB5" w:rsidRDefault="005C6DB5" w:rsidP="005C6DB5">
      <w:pPr>
        <w:jc w:val="center"/>
      </w:pPr>
      <w:r>
        <w:t>_____________</w:t>
      </w:r>
    </w:p>
    <w:sectPr w:rsidR="005C6DB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6B84" w14:textId="77777777" w:rsidR="00CA018F" w:rsidRDefault="00CA018F" w:rsidP="005C6DB5">
      <w:pPr>
        <w:spacing w:after="0" w:line="240" w:lineRule="auto"/>
      </w:pPr>
      <w:r>
        <w:separator/>
      </w:r>
    </w:p>
  </w:endnote>
  <w:endnote w:type="continuationSeparator" w:id="0">
    <w:p w14:paraId="1AEB38D2" w14:textId="77777777" w:rsidR="00CA018F" w:rsidRDefault="00CA018F" w:rsidP="005C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6C68" w14:textId="4CC3D4B0" w:rsidR="005C6DB5" w:rsidRPr="005354BC" w:rsidRDefault="005C6DB5">
    <w:pPr>
      <w:pStyle w:val="Footer"/>
      <w:rPr>
        <w:lang w:val="en-GB"/>
      </w:rPr>
    </w:pPr>
    <w:r w:rsidRPr="005354BC">
      <w:rPr>
        <w:lang w:val="en-GB"/>
      </w:rPr>
      <w:t>AD 18/24</w:t>
    </w:r>
    <w:r w:rsidRPr="005354BC">
      <w:rPr>
        <w:lang w:val="en-GB"/>
      </w:rPr>
      <w:tab/>
    </w:r>
    <w:r w:rsidR="005354BC">
      <w:rPr>
        <w:lang w:val="en-GB"/>
      </w:rPr>
      <w:tab/>
    </w:r>
    <w:r w:rsidRPr="005354BC">
      <w:rPr>
        <w:lang w:val="en-GB"/>
      </w:rPr>
      <w:t>CONF-ALB 3/24</w:t>
    </w:r>
    <w:r w:rsidRPr="005354BC">
      <w:rPr>
        <w:lang w:val="en-GB"/>
      </w:rPr>
      <w:tab/>
    </w:r>
  </w:p>
  <w:p w14:paraId="001AFC52" w14:textId="264E8260" w:rsidR="005C6DB5" w:rsidRPr="005C6DB5" w:rsidRDefault="005C6DB5">
    <w:pPr>
      <w:pStyle w:val="Footer"/>
      <w:rPr>
        <w:b/>
        <w:bCs/>
        <w:lang w:val="en-GB"/>
      </w:rPr>
    </w:pPr>
  </w:p>
  <w:p w14:paraId="2CEC5347" w14:textId="7283DAAD" w:rsidR="005C6DB5" w:rsidRPr="005C6DB5" w:rsidRDefault="005C6DB5" w:rsidP="005C6DB5">
    <w:pPr>
      <w:pStyle w:val="Footer"/>
      <w:ind w:left="7200"/>
      <w:rPr>
        <w:b/>
        <w:bCs/>
        <w:lang w:val="en-GB"/>
      </w:rPr>
    </w:pPr>
    <w:r w:rsidRPr="005C6DB5">
      <w:rPr>
        <w:b/>
        <w:bCs/>
        <w:lang w:val="en-GB"/>
      </w:rPr>
      <w:t xml:space="preserve">LIMITE </w:t>
    </w:r>
    <w:r>
      <w:rPr>
        <w:b/>
        <w:bCs/>
        <w:lang w:val="en-GB"/>
      </w:rPr>
      <w:t>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0F1B" w14:textId="77777777" w:rsidR="00CA018F" w:rsidRDefault="00CA018F" w:rsidP="005C6DB5">
      <w:pPr>
        <w:spacing w:after="0" w:line="240" w:lineRule="auto"/>
      </w:pPr>
      <w:r>
        <w:separator/>
      </w:r>
    </w:p>
  </w:footnote>
  <w:footnote w:type="continuationSeparator" w:id="0">
    <w:p w14:paraId="6C1C82E0" w14:textId="77777777" w:rsidR="00CA018F" w:rsidRDefault="00CA018F" w:rsidP="005C6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C99153368E2043ADB2EAECD75CBEEB37"/>
      </w:placeholder>
      <w:temporary/>
      <w:showingPlcHdr/>
      <w15:appearance w15:val="hidden"/>
    </w:sdtPr>
    <w:sdtContent>
      <w:p w14:paraId="7E304C13" w14:textId="77777777" w:rsidR="005C6DB5" w:rsidRDefault="005C6DB5">
        <w:pPr>
          <w:pStyle w:val="Header"/>
        </w:pPr>
        <w:r>
          <w:t>[Type here]</w:t>
        </w:r>
      </w:p>
    </w:sdtContent>
  </w:sdt>
  <w:p w14:paraId="52E89394" w14:textId="77777777" w:rsidR="005C6DB5" w:rsidRDefault="005C6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2A5"/>
    <w:multiLevelType w:val="hybridMultilevel"/>
    <w:tmpl w:val="E4A2C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30BA2"/>
    <w:multiLevelType w:val="hybridMultilevel"/>
    <w:tmpl w:val="F96AE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A1670F"/>
    <w:multiLevelType w:val="hybridMultilevel"/>
    <w:tmpl w:val="EF4AA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335EB1"/>
    <w:multiLevelType w:val="hybridMultilevel"/>
    <w:tmpl w:val="F2A8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205040"/>
    <w:multiLevelType w:val="hybridMultilevel"/>
    <w:tmpl w:val="C256F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741170"/>
    <w:multiLevelType w:val="hybridMultilevel"/>
    <w:tmpl w:val="3FA65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9C2F82"/>
    <w:multiLevelType w:val="hybridMultilevel"/>
    <w:tmpl w:val="AF445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796126"/>
    <w:multiLevelType w:val="hybridMultilevel"/>
    <w:tmpl w:val="8A485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D35DA8"/>
    <w:multiLevelType w:val="hybridMultilevel"/>
    <w:tmpl w:val="A240E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3753786">
    <w:abstractNumId w:val="7"/>
  </w:num>
  <w:num w:numId="2" w16cid:durableId="1856845571">
    <w:abstractNumId w:val="2"/>
  </w:num>
  <w:num w:numId="3" w16cid:durableId="465465836">
    <w:abstractNumId w:val="4"/>
  </w:num>
  <w:num w:numId="4" w16cid:durableId="973213882">
    <w:abstractNumId w:val="6"/>
  </w:num>
  <w:num w:numId="5" w16cid:durableId="457456828">
    <w:abstractNumId w:val="3"/>
  </w:num>
  <w:num w:numId="6" w16cid:durableId="1435397110">
    <w:abstractNumId w:val="0"/>
  </w:num>
  <w:num w:numId="7" w16cid:durableId="918178658">
    <w:abstractNumId w:val="1"/>
  </w:num>
  <w:num w:numId="8" w16cid:durableId="1735663299">
    <w:abstractNumId w:val="5"/>
  </w:num>
  <w:num w:numId="9" w16cid:durableId="1233613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83"/>
    <w:rsid w:val="00020F7A"/>
    <w:rsid w:val="000735BB"/>
    <w:rsid w:val="001D15BC"/>
    <w:rsid w:val="00283594"/>
    <w:rsid w:val="002A3EFA"/>
    <w:rsid w:val="00301587"/>
    <w:rsid w:val="003250F9"/>
    <w:rsid w:val="00384A90"/>
    <w:rsid w:val="00390ADA"/>
    <w:rsid w:val="0048374D"/>
    <w:rsid w:val="005354BC"/>
    <w:rsid w:val="005A63B5"/>
    <w:rsid w:val="005C33D3"/>
    <w:rsid w:val="005C6DB5"/>
    <w:rsid w:val="006A1745"/>
    <w:rsid w:val="007C381D"/>
    <w:rsid w:val="007D0553"/>
    <w:rsid w:val="00822CAA"/>
    <w:rsid w:val="00874269"/>
    <w:rsid w:val="008F7583"/>
    <w:rsid w:val="00927FAD"/>
    <w:rsid w:val="00963F7B"/>
    <w:rsid w:val="00975B45"/>
    <w:rsid w:val="00982F5B"/>
    <w:rsid w:val="009C58F8"/>
    <w:rsid w:val="00A64521"/>
    <w:rsid w:val="00AE5076"/>
    <w:rsid w:val="00BF0A99"/>
    <w:rsid w:val="00C822A4"/>
    <w:rsid w:val="00CA018F"/>
    <w:rsid w:val="00D14A26"/>
    <w:rsid w:val="00DD1BBD"/>
    <w:rsid w:val="00DF5C5B"/>
    <w:rsid w:val="00E161C5"/>
    <w:rsid w:val="00E70103"/>
    <w:rsid w:val="00F107DD"/>
    <w:rsid w:val="00F35715"/>
    <w:rsid w:val="00F44524"/>
    <w:rsid w:val="00F6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B59C"/>
  <w15:chartTrackingRefBased/>
  <w15:docId w15:val="{1D50D4F8-E473-4BF7-B2B1-D4CAE2F8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F5B"/>
    <w:pPr>
      <w:ind w:left="720"/>
      <w:contextualSpacing/>
    </w:pPr>
  </w:style>
  <w:style w:type="paragraph" w:styleId="Header">
    <w:name w:val="header"/>
    <w:basedOn w:val="Normal"/>
    <w:link w:val="HeaderChar"/>
    <w:uiPriority w:val="99"/>
    <w:unhideWhenUsed/>
    <w:rsid w:val="005C6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DB5"/>
    <w:rPr>
      <w:lang w:val="sq-AL"/>
    </w:rPr>
  </w:style>
  <w:style w:type="paragraph" w:styleId="Footer">
    <w:name w:val="footer"/>
    <w:basedOn w:val="Normal"/>
    <w:link w:val="FooterChar"/>
    <w:uiPriority w:val="99"/>
    <w:unhideWhenUsed/>
    <w:rsid w:val="005C6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DB5"/>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153368E2043ADB2EAECD75CBEEB37"/>
        <w:category>
          <w:name w:val="General"/>
          <w:gallery w:val="placeholder"/>
        </w:category>
        <w:types>
          <w:type w:val="bbPlcHdr"/>
        </w:types>
        <w:behaviors>
          <w:behavior w:val="content"/>
        </w:behaviors>
        <w:guid w:val="{FC2D039C-0C6F-4740-95AA-57D1AD59F437}"/>
      </w:docPartPr>
      <w:docPartBody>
        <w:p w:rsidR="002A4594" w:rsidRDefault="00B77E7E" w:rsidP="00B77E7E">
          <w:pPr>
            <w:pStyle w:val="C99153368E2043ADB2EAECD75CBEEB3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7E"/>
    <w:rsid w:val="000C5167"/>
    <w:rsid w:val="002A4594"/>
    <w:rsid w:val="00B77E7E"/>
    <w:rsid w:val="00EF1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9153368E2043ADB2EAECD75CBEEB37">
    <w:name w:val="C99153368E2043ADB2EAECD75CBEEB37"/>
    <w:rsid w:val="00B77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8803</Words>
  <Characters>50178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Etleva Pushi</dc:creator>
  <cp:keywords/>
  <dc:description/>
  <cp:lastModifiedBy>Etleva Pushi</cp:lastModifiedBy>
  <cp:revision>2</cp:revision>
  <dcterms:created xsi:type="dcterms:W3CDTF">2024-10-17T12:11:00Z</dcterms:created>
  <dcterms:modified xsi:type="dcterms:W3CDTF">2024-10-17T12:11:00Z</dcterms:modified>
</cp:coreProperties>
</file>