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8E44CC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OBJEKTI I KONTRATËS: </w:t>
      </w:r>
    </w:p>
    <w:p w14:paraId="4D497B12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2679256" w14:textId="1CE95826" w:rsidR="008D4614" w:rsidRPr="00CD757D" w:rsidRDefault="00754904" w:rsidP="008D4614">
      <w:pPr>
        <w:rPr>
          <w:rFonts w:ascii="Times New Roman" w:hAnsi="Times New Roman"/>
          <w:sz w:val="24"/>
          <w:szCs w:val="24"/>
          <w:lang w:val="sq-AL"/>
        </w:rPr>
      </w:pPr>
      <w:r w:rsidRPr="00CD757D">
        <w:rPr>
          <w:rFonts w:ascii="Times New Roman" w:hAnsi="Times New Roman"/>
          <w:b/>
          <w:bCs/>
          <w:sz w:val="24"/>
          <w:szCs w:val="24"/>
          <w:lang w:val="sq-AL"/>
        </w:rPr>
        <w:t>“</w:t>
      </w:r>
      <w:r w:rsidR="00784E12" w:rsidRPr="00CD757D">
        <w:rPr>
          <w:rFonts w:ascii="Times New Roman" w:hAnsi="Times New Roman"/>
          <w:b/>
          <w:bCs/>
          <w:spacing w:val="4"/>
          <w:sz w:val="24"/>
          <w:szCs w:val="24"/>
          <w:lang w:val="sq-AL"/>
        </w:rPr>
        <w:t>Blerje letër</w:t>
      </w:r>
      <w:r w:rsidR="00F664E2" w:rsidRPr="00CD757D">
        <w:rPr>
          <w:rFonts w:ascii="Times New Roman" w:hAnsi="Times New Roman"/>
          <w:b/>
          <w:bCs/>
          <w:spacing w:val="4"/>
          <w:sz w:val="24"/>
          <w:szCs w:val="24"/>
          <w:lang w:val="sq-AL"/>
        </w:rPr>
        <w:t xml:space="preserve"> A4</w:t>
      </w:r>
      <w:r w:rsidRPr="00CD757D">
        <w:rPr>
          <w:rFonts w:ascii="Times New Roman" w:hAnsi="Times New Roman"/>
          <w:b/>
          <w:sz w:val="24"/>
          <w:szCs w:val="24"/>
          <w:lang w:val="sq-AL"/>
        </w:rPr>
        <w:t xml:space="preserve">” Loti </w:t>
      </w:r>
      <w:r w:rsidR="00784E12" w:rsidRPr="00CD757D">
        <w:rPr>
          <w:rFonts w:ascii="Times New Roman" w:hAnsi="Times New Roman"/>
          <w:b/>
          <w:sz w:val="24"/>
          <w:szCs w:val="24"/>
          <w:lang w:val="sq-AL"/>
        </w:rPr>
        <w:t>III</w:t>
      </w:r>
    </w:p>
    <w:p w14:paraId="5A65A536" w14:textId="59B2CDF9" w:rsidR="008D4614" w:rsidRPr="00CD757D" w:rsidRDefault="009E0B36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CD757D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CD757D" w:rsidRPr="00CD757D">
        <w:rPr>
          <w:rFonts w:ascii="Times New Roman" w:hAnsi="Times New Roman"/>
          <w:b/>
          <w:bCs/>
          <w:sz w:val="24"/>
          <w:szCs w:val="24"/>
          <w:lang w:val="sq-AL"/>
        </w:rPr>
        <w:t>307/5 prot, datë 24.01.2020</w:t>
      </w:r>
    </w:p>
    <w:p w14:paraId="36DE3B17" w14:textId="77777777" w:rsidR="00E74BA0" w:rsidRPr="008E44CC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E23BA47" w14:textId="77777777" w:rsidR="00E74BA0" w:rsidRPr="008E44CC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8F938F0" w14:textId="18FE2391" w:rsidR="00E74BA0" w:rsidRPr="00CD757D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Data e </w:t>
      </w:r>
      <w:r w:rsidRPr="00CD757D">
        <w:rPr>
          <w:rFonts w:ascii="Times New Roman" w:hAnsi="Times New Roman"/>
          <w:b/>
          <w:sz w:val="24"/>
          <w:szCs w:val="24"/>
          <w:lang w:val="sq-AL"/>
        </w:rPr>
        <w:t xml:space="preserve">hyrjes në fuqi të kontratës </w:t>
      </w:r>
      <w:r w:rsidR="00CD757D" w:rsidRPr="00CD757D">
        <w:rPr>
          <w:rFonts w:ascii="Times New Roman" w:hAnsi="Times New Roman"/>
          <w:b/>
          <w:sz w:val="24"/>
          <w:szCs w:val="24"/>
          <w:lang w:val="sq-AL"/>
        </w:rPr>
        <w:t>24</w:t>
      </w:r>
      <w:r w:rsidR="003518FC" w:rsidRPr="00CD757D">
        <w:rPr>
          <w:rFonts w:ascii="Times New Roman" w:hAnsi="Times New Roman"/>
          <w:b/>
          <w:sz w:val="24"/>
          <w:szCs w:val="24"/>
          <w:lang w:val="sq-AL"/>
        </w:rPr>
        <w:t>/</w:t>
      </w:r>
      <w:r w:rsidR="008E44CC" w:rsidRPr="00CD757D">
        <w:rPr>
          <w:rFonts w:ascii="Times New Roman" w:hAnsi="Times New Roman"/>
          <w:b/>
          <w:sz w:val="24"/>
          <w:szCs w:val="24"/>
          <w:lang w:val="sq-AL"/>
        </w:rPr>
        <w:t>0</w:t>
      </w:r>
      <w:r w:rsidR="00CD757D" w:rsidRPr="00CD757D">
        <w:rPr>
          <w:rFonts w:ascii="Times New Roman" w:hAnsi="Times New Roman"/>
          <w:b/>
          <w:sz w:val="24"/>
          <w:szCs w:val="24"/>
          <w:lang w:val="sq-AL"/>
        </w:rPr>
        <w:t>1</w:t>
      </w:r>
      <w:r w:rsidR="003518FC" w:rsidRPr="00CD757D">
        <w:rPr>
          <w:rFonts w:ascii="Times New Roman" w:hAnsi="Times New Roman"/>
          <w:b/>
          <w:sz w:val="24"/>
          <w:szCs w:val="24"/>
          <w:lang w:val="sq-AL"/>
        </w:rPr>
        <w:t>/20</w:t>
      </w:r>
      <w:r w:rsidR="00CD757D" w:rsidRPr="00CD757D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02A31351" w14:textId="49CF9B5F" w:rsidR="00862D26" w:rsidRPr="00CD757D" w:rsidRDefault="003E4EC4" w:rsidP="00862D26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CD757D">
        <w:rPr>
          <w:rFonts w:ascii="Times New Roman" w:hAnsi="Times New Roman"/>
          <w:b/>
          <w:sz w:val="24"/>
          <w:szCs w:val="24"/>
          <w:lang w:val="sq-AL"/>
        </w:rPr>
        <w:t>Afati i kontratës deri më</w:t>
      </w:r>
      <w:r w:rsidR="008D4614" w:rsidRPr="00CD757D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CD757D" w:rsidRPr="00CD757D">
        <w:rPr>
          <w:rFonts w:ascii="Times New Roman" w:hAnsi="Times New Roman"/>
          <w:b/>
          <w:sz w:val="24"/>
          <w:szCs w:val="24"/>
          <w:lang w:val="sq-AL"/>
        </w:rPr>
        <w:t>03</w:t>
      </w:r>
      <w:r w:rsidR="00872B35" w:rsidRPr="00CD757D">
        <w:rPr>
          <w:rFonts w:ascii="Times New Roman" w:hAnsi="Times New Roman"/>
          <w:b/>
          <w:sz w:val="24"/>
          <w:szCs w:val="24"/>
          <w:lang w:val="sq-AL"/>
        </w:rPr>
        <w:t>/</w:t>
      </w:r>
      <w:r w:rsidR="008E44CC" w:rsidRPr="00CD757D">
        <w:rPr>
          <w:rFonts w:ascii="Times New Roman" w:hAnsi="Times New Roman"/>
          <w:b/>
          <w:sz w:val="24"/>
          <w:szCs w:val="24"/>
          <w:lang w:val="sq-AL"/>
        </w:rPr>
        <w:t>0</w:t>
      </w:r>
      <w:r w:rsidR="00CD757D" w:rsidRPr="00CD757D">
        <w:rPr>
          <w:rFonts w:ascii="Times New Roman" w:hAnsi="Times New Roman"/>
          <w:b/>
          <w:sz w:val="24"/>
          <w:szCs w:val="24"/>
          <w:lang w:val="sq-AL"/>
        </w:rPr>
        <w:t>2</w:t>
      </w:r>
      <w:r w:rsidR="008E44CC" w:rsidRPr="00CD757D">
        <w:rPr>
          <w:rFonts w:ascii="Times New Roman" w:hAnsi="Times New Roman"/>
          <w:b/>
          <w:sz w:val="24"/>
          <w:szCs w:val="24"/>
          <w:lang w:val="sq-AL"/>
        </w:rPr>
        <w:t>/20</w:t>
      </w:r>
      <w:r w:rsidR="00CD757D" w:rsidRPr="00CD757D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31107DC9" w14:textId="4528B68F" w:rsidR="008D4614" w:rsidRPr="00862D26" w:rsidRDefault="00862D26" w:rsidP="00862D26">
      <w:pPr>
        <w:jc w:val="both"/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>
        <w:rPr>
          <w:rFonts w:ascii="Times New Roman" w:hAnsi="Times New Roman"/>
          <w:b/>
          <w:color w:val="FF0000"/>
          <w:sz w:val="24"/>
          <w:szCs w:val="24"/>
          <w:lang w:val="sq-AL"/>
        </w:rPr>
        <w:t xml:space="preserve"> </w:t>
      </w:r>
    </w:p>
    <w:p w14:paraId="7507B790" w14:textId="1155044A" w:rsidR="00754904" w:rsidRPr="00F664E2" w:rsidRDefault="008D4614" w:rsidP="008D4614">
      <w:pPr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862D26">
        <w:rPr>
          <w:rFonts w:ascii="Times New Roman" w:hAnsi="Times New Roman"/>
          <w:b/>
          <w:bCs/>
          <w:sz w:val="24"/>
          <w:szCs w:val="24"/>
          <w:lang w:val="sq-AL"/>
        </w:rPr>
        <w:t>Numri i referencës së procedures/lotit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ab/>
        <w:t>Loti I</w:t>
      </w:r>
      <w:r w:rsidR="00784E12" w:rsidRPr="00862D26">
        <w:rPr>
          <w:rFonts w:ascii="Times New Roman" w:hAnsi="Times New Roman"/>
          <w:b/>
          <w:sz w:val="24"/>
          <w:szCs w:val="24"/>
          <w:lang w:val="sq-AL"/>
        </w:rPr>
        <w:t>II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ab/>
      </w:r>
      <w:r w:rsidR="00754904" w:rsidRPr="00F664E2">
        <w:rPr>
          <w:rFonts w:ascii="Times New Roman" w:hAnsi="Times New Roman"/>
          <w:b/>
          <w:bCs/>
          <w:sz w:val="24"/>
          <w:szCs w:val="24"/>
          <w:lang w:val="it-IT"/>
        </w:rPr>
        <w:t>REF-</w:t>
      </w:r>
      <w:r w:rsidR="00862D26" w:rsidRPr="00F664E2">
        <w:rPr>
          <w:rFonts w:ascii="Times New Roman" w:hAnsi="Times New Roman"/>
          <w:b/>
          <w:bCs/>
          <w:sz w:val="24"/>
          <w:szCs w:val="24"/>
          <w:lang w:val="it-IT"/>
        </w:rPr>
        <w:t>13563-03-13-2019</w:t>
      </w:r>
    </w:p>
    <w:p w14:paraId="501A037D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104BB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8E44CC" w:rsidRDefault="008D4614" w:rsidP="008D4614">
      <w:pPr>
        <w:ind w:right="-156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Shërbim                             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Mall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Punë publike                           </w:t>
      </w:r>
    </w:p>
    <w:p w14:paraId="40AB4F08" w14:textId="3A88F310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  <w:r w:rsidR="008E44CC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53114" w:rsidRPr="008E44CC">
        <w:rPr>
          <w:rFonts w:ascii="Times New Roman" w:hAnsi="Times New Roman"/>
          <w:b/>
          <w:sz w:val="24"/>
          <w:szCs w:val="24"/>
          <w:lang w:val="sq-AL"/>
        </w:rPr>
        <w:t>X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F664E2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56D05EAB" w14:textId="356C5FBF" w:rsidR="00175800" w:rsidRPr="00F664E2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F664E2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Procedure Mini_konkursi në vijim të Marrëveshjes Kuadër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3F888B4" w14:textId="77777777" w:rsidR="00F664E2" w:rsidRPr="008E44CC" w:rsidRDefault="00F664E2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F07ECF7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lastRenderedPageBreak/>
        <w:t>A.3  Të dhëna specifike</w:t>
      </w:r>
    </w:p>
    <w:p w14:paraId="032EF609" w14:textId="77777777" w:rsidR="008E44CC" w:rsidRPr="008E44CC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245E51" w:rsidRPr="008E44CC" w14:paraId="4C831F5E" w14:textId="22454414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77777777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2EAFB41A" w:rsidR="00245E51" w:rsidRPr="005470CD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470CD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245E51" w:rsidRPr="008E44CC" w14:paraId="7230EA32" w14:textId="0E7A3AB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2495" w14:textId="77777777" w:rsidR="00085CDF" w:rsidRPr="008E44CC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Kontraktori</w:t>
            </w:r>
            <w:r w:rsidR="00085CDF" w:rsidRPr="008E44C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: </w:t>
            </w: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Operatori ekonomik / </w:t>
            </w:r>
          </w:p>
          <w:p w14:paraId="5D572580" w14:textId="16C33216" w:rsidR="00245E51" w:rsidRPr="008E44CC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01A2" w14:textId="77777777" w:rsidR="008E44CC" w:rsidRPr="005470CD" w:rsidRDefault="00872B35" w:rsidP="008B07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</w:pPr>
            <w:r w:rsidRPr="005470CD"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  <w:t>“</w:t>
            </w:r>
            <w:r w:rsidR="009E0B36" w:rsidRPr="005470CD">
              <w:rPr>
                <w:rFonts w:ascii="Times New Roman" w:hAnsi="Times New Roman"/>
                <w:sz w:val="24"/>
                <w:szCs w:val="24"/>
                <w:lang w:val="sq-AL"/>
              </w:rPr>
              <w:t>Interlogistic</w:t>
            </w:r>
            <w:r w:rsidRPr="005470CD"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  <w:t>” sh.p.k.</w:t>
            </w:r>
          </w:p>
          <w:p w14:paraId="73467CDC" w14:textId="1EE04A11" w:rsidR="00245E51" w:rsidRPr="005470CD" w:rsidRDefault="00872B35" w:rsidP="008B07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</w:pPr>
            <w:r w:rsidRPr="005470C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NIPT: </w:t>
            </w:r>
            <w:r w:rsidR="009E0B36" w:rsidRPr="005470CD">
              <w:rPr>
                <w:rFonts w:ascii="Times New Roman" w:hAnsi="Times New Roman"/>
                <w:sz w:val="24"/>
                <w:szCs w:val="24"/>
                <w:lang w:val="sq-AL"/>
              </w:rPr>
              <w:t>K21605003M</w:t>
            </w:r>
          </w:p>
        </w:tc>
      </w:tr>
      <w:tr w:rsidR="00245E51" w:rsidRPr="008E44CC" w14:paraId="3F91D434" w14:textId="3DFC5433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5470CD" w:rsidRDefault="00245E51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</w:pPr>
          </w:p>
        </w:tc>
      </w:tr>
      <w:tr w:rsidR="00245E51" w:rsidRPr="008E44CC" w14:paraId="5C3A8E87" w14:textId="1EF7EF9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394" w14:textId="3EE77269" w:rsidR="00245E51" w:rsidRPr="005470CD" w:rsidRDefault="00784E12" w:rsidP="008E44C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470CD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>Blerje Leter</w:t>
            </w:r>
            <w:r w:rsidR="00F664E2" w:rsidRPr="005470CD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 xml:space="preserve"> A4</w:t>
            </w:r>
          </w:p>
        </w:tc>
      </w:tr>
      <w:tr w:rsidR="00245E51" w:rsidRPr="008E44CC" w14:paraId="2D2FCC6D" w14:textId="619BE40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2E38AA5" w:rsidR="00245E51" w:rsidRPr="00CD757D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D757D">
              <w:rPr>
                <w:rFonts w:ascii="Times New Roman" w:hAnsi="Times New Roman"/>
                <w:sz w:val="24"/>
                <w:szCs w:val="24"/>
                <w:lang w:val="sq-AL"/>
              </w:rPr>
              <w:t>Vlera e kontratës (pa Tvsh)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6A70BE72" w:rsidR="00245E51" w:rsidRPr="005470CD" w:rsidRDefault="00CD757D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5470CD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372.990</w:t>
            </w:r>
            <w:r w:rsidR="00E0209F" w:rsidRPr="005470CD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 </w:t>
            </w:r>
            <w:r w:rsidR="00754904" w:rsidRPr="005470CD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8E44CC" w14:paraId="4F218F1E" w14:textId="543D07D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C3FC2DE" w:rsidR="00245E51" w:rsidRPr="004915C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915CB">
              <w:rPr>
                <w:rFonts w:ascii="Times New Roman" w:hAnsi="Times New Roman"/>
                <w:sz w:val="24"/>
                <w:szCs w:val="24"/>
                <w:lang w:val="sq-AL"/>
              </w:rPr>
              <w:t>Vlera e kontratës (me Tvsh)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652C2ABF" w:rsidR="00245E51" w:rsidRPr="005470CD" w:rsidRDefault="00CD757D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5470CD">
              <w:rPr>
                <w:rFonts w:ascii="Times New Roman" w:hAnsi="Times New Roman"/>
                <w:sz w:val="24"/>
                <w:szCs w:val="24"/>
                <w:lang w:val="sq-AL"/>
              </w:rPr>
              <w:t>447.588</w:t>
            </w:r>
            <w:r w:rsidR="00E0209F" w:rsidRPr="005470C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</w:t>
            </w:r>
            <w:r w:rsidR="00754904" w:rsidRPr="005470CD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8E44CC" w14:paraId="37D574CB" w14:textId="10D09F47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4915C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915C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5470CD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8E44CC" w14:paraId="0C050A2B" w14:textId="44FBEB9B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5090" w14:textId="422ADE28" w:rsidR="00245E51" w:rsidRPr="004915C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915CB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 (Bankë/shoqëri sigurimi)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7AAB28B5" w:rsidR="00245E51" w:rsidRPr="005470CD" w:rsidRDefault="00085CDF" w:rsidP="00B41D1B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470CD">
              <w:rPr>
                <w:rFonts w:ascii="Times New Roman" w:hAnsi="Times New Roman"/>
                <w:sz w:val="24"/>
                <w:szCs w:val="24"/>
                <w:lang w:val="sq-AL"/>
              </w:rPr>
              <w:t>“</w:t>
            </w:r>
            <w:r w:rsidR="00E0209F" w:rsidRPr="005470CD">
              <w:rPr>
                <w:rFonts w:ascii="Times New Roman" w:hAnsi="Times New Roman"/>
                <w:sz w:val="24"/>
                <w:szCs w:val="24"/>
                <w:lang w:val="sq-AL"/>
              </w:rPr>
              <w:t>S</w:t>
            </w:r>
            <w:r w:rsidR="00B41D1B" w:rsidRPr="005470CD">
              <w:rPr>
                <w:rFonts w:ascii="Times New Roman" w:hAnsi="Times New Roman"/>
                <w:sz w:val="24"/>
                <w:szCs w:val="24"/>
                <w:lang w:val="sq-AL"/>
              </w:rPr>
              <w:t>IGMA</w:t>
            </w:r>
            <w:r w:rsidR="00E0209F" w:rsidRPr="005470CD">
              <w:rPr>
                <w:rFonts w:ascii="Times New Roman" w:hAnsi="Times New Roman"/>
                <w:sz w:val="24"/>
                <w:szCs w:val="24"/>
                <w:lang w:val="sq-AL"/>
              </w:rPr>
              <w:t>Interalbanian</w:t>
            </w:r>
            <w:r w:rsidRPr="005470CD">
              <w:rPr>
                <w:rFonts w:ascii="Times New Roman" w:hAnsi="Times New Roman"/>
                <w:sz w:val="24"/>
                <w:szCs w:val="24"/>
                <w:lang w:val="sq-AL"/>
              </w:rPr>
              <w:t>”</w:t>
            </w:r>
            <w:r w:rsidR="006C35B7" w:rsidRPr="005470C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sh.a. </w:t>
            </w:r>
          </w:p>
        </w:tc>
      </w:tr>
      <w:tr w:rsidR="00245E51" w:rsidRPr="008E44CC" w14:paraId="5E26921E" w14:textId="4FDA4EAC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4915C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915CB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00FA8F9A" w:rsidR="00245E51" w:rsidRPr="005470CD" w:rsidRDefault="00784E12" w:rsidP="00862D26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470CD">
              <w:rPr>
                <w:rFonts w:ascii="Times New Roman" w:hAnsi="Times New Roman"/>
                <w:sz w:val="24"/>
                <w:szCs w:val="24"/>
                <w:lang w:val="sq-AL"/>
              </w:rPr>
              <w:t>10</w:t>
            </w:r>
            <w:r w:rsidR="00245E51" w:rsidRPr="005470C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dite</w:t>
            </w:r>
          </w:p>
        </w:tc>
      </w:tr>
      <w:tr w:rsidR="00245E51" w:rsidRPr="005470CD" w14:paraId="1503EB4A" w14:textId="434086F0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4915CB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915CB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4915C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5470CD" w14:paraId="0C654011" w14:textId="24CEA81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8E44CC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br/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027E67D8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31668E" w:rsidRPr="008E44CC">
        <w:rPr>
          <w:rFonts w:ascii="Times New Roman" w:hAnsi="Times New Roman"/>
          <w:sz w:val="24"/>
          <w:szCs w:val="24"/>
          <w:lang w:val="sq-AL"/>
        </w:rPr>
        <w:t>_______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4FF31A47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13779F21" w14:textId="6F20799F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29DF0BE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AB743D5" w14:textId="0D4E471A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15021769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jera (nëse është rasti)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(Psh: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72283BB7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</w:t>
      </w:r>
    </w:p>
    <w:p w14:paraId="6F554AC1" w14:textId="77777777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9A29C0F" w14:textId="77777777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lastRenderedPageBreak/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441358" w14:textId="77777777" w:rsidR="00280F1F" w:rsidRPr="002B544E" w:rsidRDefault="00280F1F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41D34E3" w14:textId="2F82BC03" w:rsidR="007A115F" w:rsidRPr="002B544E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2100B36" w14:textId="462585DA" w:rsidR="001F033D" w:rsidRPr="005470CD" w:rsidRDefault="007A115F" w:rsidP="00953114">
      <w:pPr>
        <w:jc w:val="both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2B544E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2B544E">
        <w:rPr>
          <w:rFonts w:ascii="Times New Roman" w:hAnsi="Times New Roman"/>
          <w:b/>
          <w:sz w:val="24"/>
          <w:szCs w:val="24"/>
          <w:lang w:val="sq-AL"/>
        </w:rPr>
        <w:t>a</w:t>
      </w:r>
      <w:r w:rsidRPr="002B544E">
        <w:rPr>
          <w:rFonts w:ascii="Times New Roman" w:hAnsi="Times New Roman"/>
          <w:b/>
          <w:sz w:val="24"/>
          <w:szCs w:val="24"/>
          <w:lang w:val="sq-AL"/>
        </w:rPr>
        <w:t xml:space="preserve"> e shlyerjes së plotë të detyrimit </w:t>
      </w:r>
      <w:r w:rsidRPr="005470CD">
        <w:rPr>
          <w:rFonts w:ascii="Times New Roman" w:hAnsi="Times New Roman"/>
          <w:b/>
          <w:sz w:val="24"/>
          <w:szCs w:val="24"/>
          <w:lang w:val="sq-AL"/>
        </w:rPr>
        <w:t>financiar</w:t>
      </w:r>
      <w:r w:rsidR="00953114" w:rsidRPr="005470CD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  <w:r w:rsidR="007A22FC" w:rsidRPr="005470CD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Datë </w:t>
      </w:r>
      <w:r w:rsidR="00AA319B" w:rsidRPr="005470CD">
        <w:rPr>
          <w:rFonts w:ascii="Times New Roman" w:hAnsi="Times New Roman"/>
          <w:b/>
          <w:sz w:val="24"/>
          <w:szCs w:val="24"/>
          <w:u w:val="single"/>
          <w:lang w:val="sq-AL"/>
        </w:rPr>
        <w:t>2</w:t>
      </w:r>
      <w:r w:rsidR="005470CD" w:rsidRPr="005470CD">
        <w:rPr>
          <w:rFonts w:ascii="Times New Roman" w:hAnsi="Times New Roman"/>
          <w:b/>
          <w:sz w:val="24"/>
          <w:szCs w:val="24"/>
          <w:u w:val="single"/>
          <w:lang w:val="sq-AL"/>
        </w:rPr>
        <w:t>4</w:t>
      </w:r>
      <w:r w:rsidR="001F033D" w:rsidRPr="005470CD">
        <w:rPr>
          <w:rFonts w:ascii="Times New Roman" w:hAnsi="Times New Roman"/>
          <w:b/>
          <w:sz w:val="24"/>
          <w:szCs w:val="24"/>
          <w:u w:val="single"/>
          <w:lang w:val="sq-AL"/>
        </w:rPr>
        <w:t>.0</w:t>
      </w:r>
      <w:r w:rsidR="005470CD" w:rsidRPr="005470CD">
        <w:rPr>
          <w:rFonts w:ascii="Times New Roman" w:hAnsi="Times New Roman"/>
          <w:b/>
          <w:sz w:val="24"/>
          <w:szCs w:val="24"/>
          <w:u w:val="single"/>
          <w:lang w:val="sq-AL"/>
        </w:rPr>
        <w:t>1</w:t>
      </w:r>
      <w:r w:rsidR="001F033D" w:rsidRPr="005470CD">
        <w:rPr>
          <w:rFonts w:ascii="Times New Roman" w:hAnsi="Times New Roman"/>
          <w:b/>
          <w:sz w:val="24"/>
          <w:szCs w:val="24"/>
          <w:u w:val="single"/>
          <w:lang w:val="sq-AL"/>
        </w:rPr>
        <w:t>.</w:t>
      </w:r>
      <w:r w:rsidR="006E6AB4" w:rsidRPr="005470CD">
        <w:rPr>
          <w:rFonts w:ascii="Times New Roman" w:hAnsi="Times New Roman"/>
          <w:b/>
          <w:sz w:val="24"/>
          <w:szCs w:val="24"/>
          <w:u w:val="single"/>
          <w:lang w:val="sq-AL"/>
        </w:rPr>
        <w:t>2020</w:t>
      </w:r>
    </w:p>
    <w:p w14:paraId="0E6F7520" w14:textId="47F2CC14" w:rsidR="00953114" w:rsidRPr="005470CD" w:rsidRDefault="001F033D" w:rsidP="00953114">
      <w:pPr>
        <w:jc w:val="both"/>
        <w:rPr>
          <w:rFonts w:ascii="Times New Roman" w:hAnsi="Times New Roman"/>
          <w:sz w:val="24"/>
          <w:szCs w:val="24"/>
          <w:u w:val="single"/>
          <w:lang w:val="sq-AL"/>
        </w:rPr>
      </w:pPr>
      <w:r w:rsidRPr="005470CD">
        <w:rPr>
          <w:rFonts w:ascii="Times New Roman" w:hAnsi="Times New Roman"/>
          <w:sz w:val="24"/>
          <w:szCs w:val="24"/>
          <w:u w:val="single"/>
          <w:lang w:val="sq-AL"/>
        </w:rPr>
        <w:t xml:space="preserve">sipas fatures tatimore te shitjes  nr. </w:t>
      </w:r>
      <w:r w:rsidR="005470CD" w:rsidRPr="005470CD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 xml:space="preserve">69551561361 </w:t>
      </w:r>
      <w:r w:rsidR="00784E12" w:rsidRPr="005470CD">
        <w:rPr>
          <w:rFonts w:ascii="Times New Roman" w:hAnsi="Times New Roman"/>
          <w:bCs/>
          <w:i/>
          <w:iCs/>
          <w:sz w:val="24"/>
          <w:szCs w:val="24"/>
          <w:u w:val="single"/>
          <w:lang w:val="sq-AL"/>
        </w:rPr>
        <w:t xml:space="preserve">(serial nr. </w:t>
      </w:r>
      <w:r w:rsidR="005470CD" w:rsidRPr="005470CD">
        <w:rPr>
          <w:rFonts w:ascii="Times New Roman" w:hAnsi="Times New Roman"/>
          <w:bCs/>
          <w:i/>
          <w:iCs/>
          <w:sz w:val="24"/>
          <w:szCs w:val="24"/>
          <w:u w:val="single"/>
          <w:lang w:val="sq-AL"/>
        </w:rPr>
        <w:t>210214620</w:t>
      </w:r>
      <w:r w:rsidR="00784E12" w:rsidRPr="005470CD">
        <w:rPr>
          <w:rFonts w:ascii="Times New Roman" w:hAnsi="Times New Roman"/>
          <w:i/>
          <w:sz w:val="24"/>
          <w:szCs w:val="24"/>
          <w:u w:val="single"/>
          <w:lang w:val="sq-AL"/>
        </w:rPr>
        <w:t>)</w:t>
      </w:r>
      <w:r w:rsidR="005470CD" w:rsidRPr="005470CD">
        <w:rPr>
          <w:rFonts w:ascii="Times New Roman" w:hAnsi="Times New Roman"/>
          <w:sz w:val="24"/>
          <w:szCs w:val="24"/>
          <w:u w:val="single"/>
          <w:lang w:val="sq-AL"/>
        </w:rPr>
        <w:t>, datë 2</w:t>
      </w:r>
      <w:r w:rsidR="00784E12" w:rsidRPr="005470CD">
        <w:rPr>
          <w:rFonts w:ascii="Times New Roman" w:hAnsi="Times New Roman"/>
          <w:sz w:val="24"/>
          <w:szCs w:val="24"/>
          <w:u w:val="single"/>
          <w:lang w:val="sq-AL"/>
        </w:rPr>
        <w:t>4.0</w:t>
      </w:r>
      <w:r w:rsidR="005470CD" w:rsidRPr="005470CD">
        <w:rPr>
          <w:rFonts w:ascii="Times New Roman" w:hAnsi="Times New Roman"/>
          <w:sz w:val="24"/>
          <w:szCs w:val="24"/>
          <w:u w:val="single"/>
          <w:lang w:val="sq-AL"/>
        </w:rPr>
        <w:t>1</w:t>
      </w:r>
      <w:r w:rsidR="00784E12" w:rsidRPr="005470CD">
        <w:rPr>
          <w:rFonts w:ascii="Times New Roman" w:hAnsi="Times New Roman"/>
          <w:sz w:val="24"/>
          <w:szCs w:val="24"/>
          <w:u w:val="single"/>
          <w:lang w:val="sq-AL"/>
        </w:rPr>
        <w:t>.</w:t>
      </w:r>
      <w:r w:rsidR="006E6AB4" w:rsidRPr="005470CD">
        <w:rPr>
          <w:rFonts w:ascii="Times New Roman" w:hAnsi="Times New Roman"/>
          <w:sz w:val="24"/>
          <w:szCs w:val="24"/>
          <w:u w:val="single"/>
          <w:lang w:val="sq-AL"/>
        </w:rPr>
        <w:t>2020</w:t>
      </w:r>
      <w:r w:rsidR="00784E12" w:rsidRPr="005470CD">
        <w:rPr>
          <w:rFonts w:ascii="Times New Roman" w:hAnsi="Times New Roman"/>
          <w:sz w:val="24"/>
          <w:szCs w:val="24"/>
          <w:u w:val="single"/>
          <w:lang w:val="sq-AL"/>
        </w:rPr>
        <w:t>.</w:t>
      </w:r>
    </w:p>
    <w:p w14:paraId="1EDB0336" w14:textId="1FD65BB4" w:rsidR="007A115F" w:rsidRPr="00C70D48" w:rsidRDefault="007A115F" w:rsidP="009531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C70D48">
        <w:rPr>
          <w:rFonts w:ascii="Times New Roman" w:hAnsi="Times New Roman"/>
          <w:sz w:val="24"/>
          <w:szCs w:val="24"/>
          <w:lang w:val="sq-AL"/>
        </w:rPr>
        <w:t>__________________________________________________</w:t>
      </w:r>
      <w:r w:rsidR="00784E12">
        <w:rPr>
          <w:rFonts w:ascii="Times New Roman" w:hAnsi="Times New Roman"/>
          <w:sz w:val="24"/>
          <w:szCs w:val="24"/>
          <w:lang w:val="sq-AL"/>
        </w:rPr>
        <w:t>___________________</w:t>
      </w:r>
      <w:r w:rsidRPr="00C70D48">
        <w:rPr>
          <w:rFonts w:ascii="Times New Roman" w:hAnsi="Times New Roman"/>
          <w:sz w:val="24"/>
          <w:szCs w:val="24"/>
          <w:lang w:val="sq-AL"/>
        </w:rPr>
        <w:t>__</w:t>
      </w:r>
    </w:p>
    <w:p w14:paraId="72A56DC6" w14:textId="0E77A060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7F52A7B9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4A2632FA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</w:p>
    <w:p w14:paraId="7CA3B435" w14:textId="77777777" w:rsidR="007A7045" w:rsidRPr="008E44CC" w:rsidRDefault="007A7045" w:rsidP="007A7045">
      <w:pPr>
        <w:rPr>
          <w:rFonts w:ascii="Times New Roman" w:hAnsi="Times New Roman"/>
          <w:i/>
          <w:sz w:val="24"/>
          <w:szCs w:val="24"/>
          <w:u w:val="single"/>
        </w:rPr>
      </w:pPr>
    </w:p>
    <w:p w14:paraId="1FB3DA44" w14:textId="46227351" w:rsidR="00953114" w:rsidRPr="00953114" w:rsidRDefault="00953114" w:rsidP="007A7045">
      <w:pPr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</w:p>
    <w:sectPr w:rsidR="00953114" w:rsidRPr="00953114" w:rsidSect="00F664E2">
      <w:footerReference w:type="default" r:id="rId8"/>
      <w:pgSz w:w="12240" w:h="15840"/>
      <w:pgMar w:top="1418" w:right="1440" w:bottom="1135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145605" w14:textId="77777777" w:rsidR="00157830" w:rsidRDefault="00157830" w:rsidP="00FB03EC">
      <w:r>
        <w:separator/>
      </w:r>
    </w:p>
  </w:endnote>
  <w:endnote w:type="continuationSeparator" w:id="0">
    <w:p w14:paraId="126DBA4C" w14:textId="77777777" w:rsidR="00157830" w:rsidRDefault="00157830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732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732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666993" w14:textId="77777777" w:rsidR="00157830" w:rsidRDefault="00157830" w:rsidP="00FB03EC">
      <w:r>
        <w:separator/>
      </w:r>
    </w:p>
  </w:footnote>
  <w:footnote w:type="continuationSeparator" w:id="0">
    <w:p w14:paraId="5C9D94B0" w14:textId="77777777" w:rsidR="00157830" w:rsidRDefault="00157830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41CEB"/>
    <w:rsid w:val="00055119"/>
    <w:rsid w:val="000813AC"/>
    <w:rsid w:val="00085CDF"/>
    <w:rsid w:val="00087F91"/>
    <w:rsid w:val="00097F40"/>
    <w:rsid w:val="000A6B57"/>
    <w:rsid w:val="000A7DEF"/>
    <w:rsid w:val="000D2CAB"/>
    <w:rsid w:val="00130BFB"/>
    <w:rsid w:val="00157830"/>
    <w:rsid w:val="001678F3"/>
    <w:rsid w:val="00175800"/>
    <w:rsid w:val="00175C2A"/>
    <w:rsid w:val="001A17EC"/>
    <w:rsid w:val="001B18E3"/>
    <w:rsid w:val="001B24DA"/>
    <w:rsid w:val="001B552D"/>
    <w:rsid w:val="001C3D3E"/>
    <w:rsid w:val="001C47E6"/>
    <w:rsid w:val="001D6806"/>
    <w:rsid w:val="001F033D"/>
    <w:rsid w:val="00204C8C"/>
    <w:rsid w:val="00211595"/>
    <w:rsid w:val="00227083"/>
    <w:rsid w:val="00233ECB"/>
    <w:rsid w:val="00243CC9"/>
    <w:rsid w:val="00245E51"/>
    <w:rsid w:val="00247B03"/>
    <w:rsid w:val="0025143A"/>
    <w:rsid w:val="00260E03"/>
    <w:rsid w:val="00280F1F"/>
    <w:rsid w:val="002B544E"/>
    <w:rsid w:val="002B6236"/>
    <w:rsid w:val="002C28B7"/>
    <w:rsid w:val="002E74E0"/>
    <w:rsid w:val="0031668E"/>
    <w:rsid w:val="00322BBB"/>
    <w:rsid w:val="00345965"/>
    <w:rsid w:val="003518FC"/>
    <w:rsid w:val="00353AC0"/>
    <w:rsid w:val="003610EA"/>
    <w:rsid w:val="00380D67"/>
    <w:rsid w:val="00393B72"/>
    <w:rsid w:val="003E4EC4"/>
    <w:rsid w:val="00407A7F"/>
    <w:rsid w:val="004158EE"/>
    <w:rsid w:val="0042086A"/>
    <w:rsid w:val="00455AB1"/>
    <w:rsid w:val="00480B2C"/>
    <w:rsid w:val="004915CB"/>
    <w:rsid w:val="004A2959"/>
    <w:rsid w:val="00522022"/>
    <w:rsid w:val="00530446"/>
    <w:rsid w:val="005470CD"/>
    <w:rsid w:val="00560198"/>
    <w:rsid w:val="00584234"/>
    <w:rsid w:val="00587AE7"/>
    <w:rsid w:val="005B38F2"/>
    <w:rsid w:val="005D20CE"/>
    <w:rsid w:val="005F43F8"/>
    <w:rsid w:val="006035F0"/>
    <w:rsid w:val="00607323"/>
    <w:rsid w:val="006406F7"/>
    <w:rsid w:val="00654192"/>
    <w:rsid w:val="006C35B7"/>
    <w:rsid w:val="006C5384"/>
    <w:rsid w:val="006E6AB4"/>
    <w:rsid w:val="00703E31"/>
    <w:rsid w:val="00707B27"/>
    <w:rsid w:val="00747BEB"/>
    <w:rsid w:val="00754904"/>
    <w:rsid w:val="00784E12"/>
    <w:rsid w:val="007A115F"/>
    <w:rsid w:val="007A22FC"/>
    <w:rsid w:val="007A7045"/>
    <w:rsid w:val="007B3408"/>
    <w:rsid w:val="007F626B"/>
    <w:rsid w:val="007F69AD"/>
    <w:rsid w:val="00862D26"/>
    <w:rsid w:val="00872B35"/>
    <w:rsid w:val="008B0757"/>
    <w:rsid w:val="008C5EA5"/>
    <w:rsid w:val="008D4614"/>
    <w:rsid w:val="008E44CC"/>
    <w:rsid w:val="008E65F4"/>
    <w:rsid w:val="008E6947"/>
    <w:rsid w:val="009003B3"/>
    <w:rsid w:val="00901BAD"/>
    <w:rsid w:val="00932010"/>
    <w:rsid w:val="00953114"/>
    <w:rsid w:val="00962B73"/>
    <w:rsid w:val="00970221"/>
    <w:rsid w:val="00987D84"/>
    <w:rsid w:val="009B65D7"/>
    <w:rsid w:val="009D0BB1"/>
    <w:rsid w:val="009D307A"/>
    <w:rsid w:val="009D41A6"/>
    <w:rsid w:val="009E03B3"/>
    <w:rsid w:val="009E0B36"/>
    <w:rsid w:val="00A37A5C"/>
    <w:rsid w:val="00A460B6"/>
    <w:rsid w:val="00A638FB"/>
    <w:rsid w:val="00A6477D"/>
    <w:rsid w:val="00A81229"/>
    <w:rsid w:val="00A91863"/>
    <w:rsid w:val="00AA319B"/>
    <w:rsid w:val="00AA6EAE"/>
    <w:rsid w:val="00AD7BBD"/>
    <w:rsid w:val="00AE54D8"/>
    <w:rsid w:val="00B41400"/>
    <w:rsid w:val="00B41D1B"/>
    <w:rsid w:val="00BA1481"/>
    <w:rsid w:val="00BA1663"/>
    <w:rsid w:val="00BE1C0B"/>
    <w:rsid w:val="00BE3FF9"/>
    <w:rsid w:val="00BF2D43"/>
    <w:rsid w:val="00C04591"/>
    <w:rsid w:val="00C35CE2"/>
    <w:rsid w:val="00C70D48"/>
    <w:rsid w:val="00C878D3"/>
    <w:rsid w:val="00C9329B"/>
    <w:rsid w:val="00CC0181"/>
    <w:rsid w:val="00CC1E72"/>
    <w:rsid w:val="00CC71DD"/>
    <w:rsid w:val="00CD757D"/>
    <w:rsid w:val="00CE0EFA"/>
    <w:rsid w:val="00CF60F8"/>
    <w:rsid w:val="00D0095B"/>
    <w:rsid w:val="00D11C69"/>
    <w:rsid w:val="00D25EDE"/>
    <w:rsid w:val="00D2790E"/>
    <w:rsid w:val="00D53225"/>
    <w:rsid w:val="00E0209F"/>
    <w:rsid w:val="00E05358"/>
    <w:rsid w:val="00E24316"/>
    <w:rsid w:val="00E74A68"/>
    <w:rsid w:val="00E74BA0"/>
    <w:rsid w:val="00EB7277"/>
    <w:rsid w:val="00EB7C25"/>
    <w:rsid w:val="00F114D3"/>
    <w:rsid w:val="00F20ABA"/>
    <w:rsid w:val="00F35774"/>
    <w:rsid w:val="00F4242E"/>
    <w:rsid w:val="00F435AA"/>
    <w:rsid w:val="00F469B6"/>
    <w:rsid w:val="00F63E5A"/>
    <w:rsid w:val="00F664E2"/>
    <w:rsid w:val="00F8176C"/>
    <w:rsid w:val="00FB03EC"/>
    <w:rsid w:val="00FE11B7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26</cp:revision>
  <cp:lastPrinted>2020-02-18T12:32:00Z</cp:lastPrinted>
  <dcterms:created xsi:type="dcterms:W3CDTF">2019-05-07T14:07:00Z</dcterms:created>
  <dcterms:modified xsi:type="dcterms:W3CDTF">2021-03-18T14:18:00Z</dcterms:modified>
</cp:coreProperties>
</file>