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8F40A" w14:textId="5691F244" w:rsidR="000F731C" w:rsidRPr="00E45F1F" w:rsidRDefault="007737F1" w:rsidP="007737F1">
      <w:pPr>
        <w:spacing w:after="0" w:line="240" w:lineRule="auto"/>
        <w:ind w:firstLine="284"/>
        <w:jc w:val="center"/>
        <w:rPr>
          <w:rFonts w:ascii="Garamond" w:hAnsi="Garamond"/>
          <w:b/>
          <w:sz w:val="24"/>
          <w:szCs w:val="24"/>
          <w:lang w:val="sq-AL"/>
        </w:rPr>
      </w:pPr>
      <w:r w:rsidRPr="00E45F1F">
        <w:rPr>
          <w:rFonts w:ascii="Garamond" w:hAnsi="Garamond"/>
          <w:b/>
          <w:sz w:val="24"/>
          <w:szCs w:val="24"/>
          <w:lang w:val="sq-AL"/>
        </w:rPr>
        <w:t>URDHËR</w:t>
      </w:r>
    </w:p>
    <w:p w14:paraId="3C39E8F8" w14:textId="59DE9E57" w:rsidR="00CE2E1C" w:rsidRPr="00E45F1F" w:rsidRDefault="007737F1" w:rsidP="007737F1">
      <w:pPr>
        <w:spacing w:after="0" w:line="240" w:lineRule="auto"/>
        <w:ind w:firstLine="284"/>
        <w:jc w:val="center"/>
        <w:rPr>
          <w:rFonts w:ascii="Garamond" w:hAnsi="Garamond"/>
          <w:b/>
          <w:sz w:val="24"/>
          <w:szCs w:val="24"/>
          <w:lang w:val="sq-AL"/>
        </w:rPr>
      </w:pPr>
      <w:r w:rsidRPr="00E45F1F">
        <w:rPr>
          <w:rFonts w:ascii="Garamond" w:hAnsi="Garamond"/>
          <w:b/>
          <w:sz w:val="24"/>
          <w:szCs w:val="24"/>
          <w:lang w:val="sq-AL"/>
        </w:rPr>
        <w:t>Nr</w:t>
      </w:r>
      <w:r w:rsidR="00865CB5" w:rsidRPr="00E45F1F">
        <w:rPr>
          <w:rFonts w:ascii="Garamond" w:hAnsi="Garamond"/>
          <w:b/>
          <w:sz w:val="24"/>
          <w:szCs w:val="24"/>
          <w:lang w:val="sq-AL"/>
        </w:rPr>
        <w:t xml:space="preserve">. </w:t>
      </w:r>
      <w:r w:rsidR="00110F68" w:rsidRPr="00E45F1F">
        <w:rPr>
          <w:rFonts w:ascii="Garamond" w:hAnsi="Garamond"/>
          <w:b/>
          <w:sz w:val="24"/>
          <w:szCs w:val="24"/>
          <w:lang w:val="sq-AL"/>
        </w:rPr>
        <w:t>622</w:t>
      </w:r>
      <w:r w:rsidR="002F1EDC" w:rsidRPr="00E45F1F">
        <w:rPr>
          <w:rFonts w:ascii="Garamond" w:hAnsi="Garamond"/>
          <w:b/>
          <w:sz w:val="24"/>
          <w:szCs w:val="24"/>
          <w:lang w:val="sq-AL"/>
        </w:rPr>
        <w:t>, dat</w:t>
      </w:r>
      <w:r w:rsidR="00E45F1F">
        <w:rPr>
          <w:rFonts w:ascii="Garamond" w:hAnsi="Garamond"/>
          <w:b/>
          <w:sz w:val="24"/>
          <w:szCs w:val="24"/>
          <w:lang w:val="sq-AL"/>
        </w:rPr>
        <w:t>ë</w:t>
      </w:r>
      <w:r w:rsidR="002F1EDC" w:rsidRPr="00E45F1F">
        <w:rPr>
          <w:rFonts w:ascii="Garamond" w:hAnsi="Garamond"/>
          <w:b/>
          <w:sz w:val="24"/>
          <w:szCs w:val="24"/>
          <w:lang w:val="sq-AL"/>
        </w:rPr>
        <w:t xml:space="preserve"> </w:t>
      </w:r>
      <w:r w:rsidR="00110F68" w:rsidRPr="00E45F1F">
        <w:rPr>
          <w:rFonts w:ascii="Garamond" w:hAnsi="Garamond"/>
          <w:b/>
          <w:sz w:val="24"/>
          <w:szCs w:val="24"/>
          <w:lang w:val="sq-AL"/>
        </w:rPr>
        <w:t>13</w:t>
      </w:r>
      <w:r w:rsidR="00686B9F" w:rsidRPr="00E45F1F">
        <w:rPr>
          <w:rFonts w:ascii="Garamond" w:hAnsi="Garamond"/>
          <w:b/>
          <w:sz w:val="24"/>
          <w:szCs w:val="24"/>
          <w:lang w:val="sq-AL"/>
        </w:rPr>
        <w:t>.12</w:t>
      </w:r>
      <w:r w:rsidR="00865CB5" w:rsidRPr="00E45F1F">
        <w:rPr>
          <w:rFonts w:ascii="Garamond" w:hAnsi="Garamond"/>
          <w:b/>
          <w:sz w:val="24"/>
          <w:szCs w:val="24"/>
          <w:lang w:val="sq-AL"/>
        </w:rPr>
        <w:t>.2024</w:t>
      </w:r>
    </w:p>
    <w:p w14:paraId="3C39E8F9" w14:textId="77777777" w:rsidR="00E40C6E" w:rsidRPr="00E45F1F" w:rsidRDefault="00E40C6E" w:rsidP="007737F1">
      <w:pPr>
        <w:spacing w:after="0" w:line="240" w:lineRule="auto"/>
        <w:ind w:firstLine="284"/>
        <w:rPr>
          <w:rFonts w:ascii="Garamond" w:hAnsi="Garamond"/>
          <w:sz w:val="24"/>
          <w:szCs w:val="24"/>
          <w:lang w:val="sq-AL"/>
        </w:rPr>
      </w:pPr>
    </w:p>
    <w:p w14:paraId="074A8359" w14:textId="66008D85" w:rsidR="007737F1" w:rsidRPr="00E45F1F" w:rsidRDefault="007737F1" w:rsidP="007737F1">
      <w:pPr>
        <w:autoSpaceDE w:val="0"/>
        <w:autoSpaceDN w:val="0"/>
        <w:adjustRightInd w:val="0"/>
        <w:spacing w:after="0" w:line="240" w:lineRule="auto"/>
        <w:ind w:firstLine="284"/>
        <w:jc w:val="center"/>
        <w:rPr>
          <w:rFonts w:ascii="Garamond" w:eastAsia="Times New Roman" w:hAnsi="Garamond" w:cs="Times New Roman"/>
          <w:b/>
          <w:sz w:val="24"/>
          <w:szCs w:val="24"/>
          <w:lang w:val="sq-AL"/>
        </w:rPr>
      </w:pPr>
      <w:r w:rsidRPr="00E45F1F">
        <w:rPr>
          <w:rFonts w:ascii="Garamond" w:eastAsia="Times New Roman" w:hAnsi="Garamond" w:cs="Times New Roman"/>
          <w:b/>
          <w:sz w:val="24"/>
          <w:szCs w:val="24"/>
          <w:lang w:val="sq-AL"/>
        </w:rPr>
        <w:t>PËR</w:t>
      </w:r>
      <w:r w:rsidR="00E45F1F" w:rsidRPr="00E45F1F">
        <w:rPr>
          <w:rFonts w:ascii="Garamond" w:eastAsia="Times New Roman" w:hAnsi="Garamond" w:cs="Times New Roman"/>
          <w:b/>
          <w:sz w:val="24"/>
          <w:szCs w:val="24"/>
          <w:lang w:val="sq-AL"/>
        </w:rPr>
        <w:t xml:space="preserve"> </w:t>
      </w:r>
      <w:r w:rsidRPr="00E45F1F">
        <w:rPr>
          <w:rFonts w:ascii="Garamond" w:eastAsia="Times New Roman" w:hAnsi="Garamond" w:cs="Times New Roman"/>
          <w:b/>
          <w:sz w:val="24"/>
          <w:szCs w:val="24"/>
          <w:lang w:val="sq-AL"/>
        </w:rPr>
        <w:t xml:space="preserve">DISA NDRYSHIME NË URDHRIN NR. </w:t>
      </w:r>
      <w:r w:rsidRPr="00E45F1F">
        <w:rPr>
          <w:rFonts w:ascii="Garamond" w:eastAsia="Times New Roman" w:hAnsi="Garamond" w:cs="Times New Roman"/>
          <w:b/>
          <w:bCs/>
          <w:sz w:val="24"/>
          <w:szCs w:val="24"/>
          <w:lang w:val="sq-AL"/>
        </w:rPr>
        <w:t>166, DATË 27.4.2022, TË MINISTRIT TË DREJTËSISË</w:t>
      </w:r>
      <w:r w:rsidR="003621B2">
        <w:rPr>
          <w:rFonts w:ascii="Garamond" w:eastAsia="Times New Roman" w:hAnsi="Garamond" w:cs="Times New Roman"/>
          <w:b/>
          <w:bCs/>
          <w:sz w:val="24"/>
          <w:szCs w:val="24"/>
          <w:lang w:val="sq-AL"/>
        </w:rPr>
        <w:t>,</w:t>
      </w:r>
      <w:r w:rsidRPr="00E45F1F">
        <w:rPr>
          <w:rFonts w:ascii="Garamond" w:eastAsia="Times New Roman" w:hAnsi="Garamond" w:cs="Times New Roman"/>
          <w:b/>
          <w:bCs/>
          <w:sz w:val="24"/>
          <w:szCs w:val="24"/>
          <w:lang w:val="sq-AL"/>
        </w:rPr>
        <w:t xml:space="preserve"> “PËR FORMËN, PËRMBAJTJEN DHE KARAKTERISTIKAT E TJERA TË VULËS DHE RREGULLAT PËR PAJISJEN DHE ADMINISTRIMIN E TYRE, SI DHE FORMËN E KARTËS SË IDENTIFIKIMIT TË PËRKTHYESIT ZYRTAR DHE INTERPRETIT TË GJUHËS SË SHENJAVE”</w:t>
      </w:r>
    </w:p>
    <w:p w14:paraId="509DB018" w14:textId="77777777" w:rsidR="007737F1" w:rsidRPr="00E45F1F" w:rsidRDefault="007737F1" w:rsidP="007737F1">
      <w:pPr>
        <w:autoSpaceDE w:val="0"/>
        <w:autoSpaceDN w:val="0"/>
        <w:adjustRightInd w:val="0"/>
        <w:spacing w:after="0" w:line="240" w:lineRule="auto"/>
        <w:ind w:firstLine="284"/>
        <w:rPr>
          <w:rFonts w:ascii="Garamond" w:eastAsia="Times New Roman" w:hAnsi="Garamond" w:cs="Times New Roman"/>
          <w:b/>
          <w:sz w:val="24"/>
          <w:szCs w:val="24"/>
          <w:lang w:val="sq-AL"/>
        </w:rPr>
      </w:pPr>
    </w:p>
    <w:p w14:paraId="4C795C7D" w14:textId="6EE7BFBA" w:rsidR="007737F1" w:rsidRPr="00E45F1F" w:rsidRDefault="007737F1" w:rsidP="007737F1">
      <w:pPr>
        <w:autoSpaceDE w:val="0"/>
        <w:autoSpaceDN w:val="0"/>
        <w:adjustRightInd w:val="0"/>
        <w:spacing w:after="0" w:line="240" w:lineRule="auto"/>
        <w:ind w:firstLine="284"/>
        <w:jc w:val="both"/>
        <w:rPr>
          <w:rFonts w:ascii="Garamond" w:eastAsia="Times New Roman" w:hAnsi="Garamond" w:cs="Times New Roman"/>
          <w:sz w:val="24"/>
          <w:szCs w:val="24"/>
          <w:lang w:val="sq-AL"/>
        </w:rPr>
      </w:pPr>
      <w:r w:rsidRPr="00E45F1F">
        <w:rPr>
          <w:rFonts w:ascii="Garamond" w:eastAsia="Times New Roman" w:hAnsi="Garamond" w:cs="Times New Roman"/>
          <w:sz w:val="24"/>
          <w:szCs w:val="24"/>
          <w:lang w:val="sq-AL"/>
        </w:rPr>
        <w:t>Në mbështetje të nenit 102, pika 4, të Kushtetues</w:t>
      </w:r>
      <w:r w:rsidR="00E45F1F">
        <w:rPr>
          <w:rFonts w:ascii="Garamond" w:eastAsia="Times New Roman" w:hAnsi="Garamond" w:cs="Times New Roman"/>
          <w:sz w:val="24"/>
          <w:szCs w:val="24"/>
          <w:lang w:val="sq-AL"/>
        </w:rPr>
        <w:t>;</w:t>
      </w:r>
      <w:r w:rsidRPr="00E45F1F">
        <w:rPr>
          <w:rFonts w:ascii="Garamond" w:eastAsia="Times New Roman" w:hAnsi="Garamond" w:cs="Times New Roman"/>
          <w:sz w:val="24"/>
          <w:szCs w:val="24"/>
          <w:lang w:val="sq-AL"/>
        </w:rPr>
        <w:t xml:space="preserve"> të nenit 7, pika 2, të ligjit nr. 8678, datë 14.5.2001, “Për organizimin dhe funksionimin e Ministrisë së Drejtësisë”, të ndryshuar</w:t>
      </w:r>
      <w:r w:rsidR="00E45F1F">
        <w:rPr>
          <w:rFonts w:ascii="Garamond" w:eastAsia="Times New Roman" w:hAnsi="Garamond" w:cs="Times New Roman"/>
          <w:sz w:val="24"/>
          <w:szCs w:val="24"/>
          <w:lang w:val="sq-AL"/>
        </w:rPr>
        <w:t>;</w:t>
      </w:r>
      <w:r w:rsidRPr="00E45F1F">
        <w:rPr>
          <w:rFonts w:ascii="Garamond" w:eastAsia="Times New Roman" w:hAnsi="Garamond" w:cs="Times New Roman"/>
          <w:sz w:val="24"/>
          <w:szCs w:val="24"/>
          <w:lang w:val="sq-AL"/>
        </w:rPr>
        <w:t xml:space="preserve"> të nenit 6, pika 4, të ligjit nr. 82/2021, “Për përkthimin zyrtar dhe profesionin e përkthyesit zyrtar”, të ndryshuar, </w:t>
      </w:r>
    </w:p>
    <w:p w14:paraId="66DE0418" w14:textId="77777777" w:rsidR="007737F1" w:rsidRPr="00E45F1F" w:rsidRDefault="007737F1" w:rsidP="007737F1">
      <w:pPr>
        <w:autoSpaceDE w:val="0"/>
        <w:autoSpaceDN w:val="0"/>
        <w:adjustRightInd w:val="0"/>
        <w:spacing w:after="0" w:line="240" w:lineRule="auto"/>
        <w:ind w:firstLine="284"/>
        <w:jc w:val="both"/>
        <w:rPr>
          <w:rFonts w:ascii="Garamond" w:eastAsia="Times New Roman" w:hAnsi="Garamond" w:cs="Times New Roman"/>
          <w:sz w:val="24"/>
          <w:szCs w:val="24"/>
          <w:lang w:val="sq-AL"/>
        </w:rPr>
      </w:pPr>
    </w:p>
    <w:p w14:paraId="6E500101" w14:textId="77777777" w:rsidR="007737F1" w:rsidRPr="00E45F1F" w:rsidRDefault="007737F1" w:rsidP="007737F1">
      <w:pPr>
        <w:autoSpaceDE w:val="0"/>
        <w:autoSpaceDN w:val="0"/>
        <w:adjustRightInd w:val="0"/>
        <w:spacing w:after="0" w:line="240" w:lineRule="auto"/>
        <w:ind w:firstLine="284"/>
        <w:jc w:val="center"/>
        <w:rPr>
          <w:rFonts w:ascii="Garamond" w:eastAsia="Times New Roman" w:hAnsi="Garamond" w:cs="Times New Roman"/>
          <w:sz w:val="24"/>
          <w:szCs w:val="24"/>
          <w:lang w:val="sq-AL"/>
        </w:rPr>
      </w:pPr>
      <w:r w:rsidRPr="00E45F1F">
        <w:rPr>
          <w:rFonts w:ascii="Garamond" w:eastAsia="Times New Roman" w:hAnsi="Garamond" w:cs="Times New Roman"/>
          <w:sz w:val="24"/>
          <w:szCs w:val="24"/>
          <w:lang w:val="sq-AL"/>
        </w:rPr>
        <w:t>URDHËROJ:</w:t>
      </w:r>
    </w:p>
    <w:p w14:paraId="2739E7C5" w14:textId="77777777" w:rsidR="007737F1" w:rsidRPr="00E45F1F" w:rsidRDefault="007737F1" w:rsidP="007737F1">
      <w:pPr>
        <w:spacing w:after="0" w:line="240" w:lineRule="auto"/>
        <w:ind w:firstLine="284"/>
        <w:jc w:val="both"/>
        <w:rPr>
          <w:rFonts w:ascii="Garamond" w:eastAsia="Times New Roman" w:hAnsi="Garamond" w:cs="Times New Roman"/>
          <w:sz w:val="24"/>
          <w:szCs w:val="24"/>
          <w:lang w:val="sq-AL" w:eastAsia="sq-AL"/>
        </w:rPr>
      </w:pPr>
    </w:p>
    <w:p w14:paraId="0E437FF9" w14:textId="38080879" w:rsidR="007737F1" w:rsidRPr="00E45F1F" w:rsidRDefault="007737F1" w:rsidP="007737F1">
      <w:pPr>
        <w:spacing w:after="0" w:line="240" w:lineRule="auto"/>
        <w:ind w:firstLine="284"/>
        <w:jc w:val="both"/>
        <w:rPr>
          <w:rFonts w:ascii="Garamond" w:eastAsia="Times New Roman" w:hAnsi="Garamond" w:cs="Times New Roman"/>
          <w:sz w:val="24"/>
          <w:szCs w:val="24"/>
          <w:lang w:val="sq-AL" w:eastAsia="sq-AL"/>
        </w:rPr>
      </w:pPr>
      <w:r w:rsidRPr="00E45F1F">
        <w:rPr>
          <w:rFonts w:ascii="Garamond" w:eastAsia="Times New Roman" w:hAnsi="Garamond" w:cs="Times New Roman"/>
          <w:sz w:val="24"/>
          <w:szCs w:val="24"/>
          <w:lang w:val="sq-AL" w:eastAsia="sq-AL"/>
        </w:rPr>
        <w:t>Në urdhrin nr. 166, datë 27.4.2022, të ministrit të Drejtësisë “Për formën, përmbajtjen dhe karakteristikat e tjera të vulës dhe rregullat për pajisjen dhe administrimin e tyre, si dhe formën e kartës së identifikimit të përkthyesit zyrtar dhe interpretit të gjuhës së shenjave”, bëhen këto ndryshime:</w:t>
      </w:r>
    </w:p>
    <w:p w14:paraId="4E9129A1" w14:textId="5436A97B" w:rsidR="007737F1" w:rsidRPr="00E45F1F" w:rsidRDefault="007737F1" w:rsidP="007737F1">
      <w:pPr>
        <w:spacing w:after="0" w:line="240" w:lineRule="auto"/>
        <w:ind w:firstLine="284"/>
        <w:jc w:val="both"/>
        <w:rPr>
          <w:rFonts w:ascii="Garamond" w:eastAsia="Calibri" w:hAnsi="Garamond" w:cs="Times New Roman"/>
          <w:sz w:val="24"/>
          <w:szCs w:val="24"/>
          <w:lang w:val="sq-AL"/>
        </w:rPr>
      </w:pPr>
      <w:r w:rsidRPr="00E45F1F">
        <w:rPr>
          <w:rFonts w:ascii="Garamond" w:eastAsia="Calibri" w:hAnsi="Garamond" w:cs="Times New Roman"/>
          <w:sz w:val="24"/>
          <w:szCs w:val="24"/>
          <w:lang w:val="sq-AL"/>
        </w:rPr>
        <w:t>1. Në pikën 5, togfjalëshi “nga subjekte shtetërore të specializuara dhe kur kjo nuk është e mundur nga”, shfuqizohet.</w:t>
      </w:r>
    </w:p>
    <w:p w14:paraId="31F6EBD7" w14:textId="77777777" w:rsidR="007737F1" w:rsidRPr="00E45F1F" w:rsidRDefault="007737F1" w:rsidP="007737F1">
      <w:pPr>
        <w:spacing w:after="0" w:line="240" w:lineRule="auto"/>
        <w:ind w:firstLine="284"/>
        <w:jc w:val="both"/>
        <w:rPr>
          <w:rFonts w:ascii="Garamond" w:eastAsia="Times New Roman" w:hAnsi="Garamond" w:cs="Times New Roman"/>
          <w:sz w:val="24"/>
          <w:szCs w:val="24"/>
          <w:lang w:val="sq-AL" w:eastAsia="sq-AL"/>
        </w:rPr>
      </w:pPr>
      <w:r w:rsidRPr="00E45F1F">
        <w:rPr>
          <w:rFonts w:ascii="Garamond" w:eastAsia="Times New Roman" w:hAnsi="Garamond" w:cs="Times New Roman"/>
          <w:sz w:val="24"/>
          <w:szCs w:val="24"/>
          <w:lang w:val="sq-AL" w:eastAsia="sq-AL"/>
        </w:rPr>
        <w:t>2. Pikat 6, 7, 8, 9, 10, 11, 12, 15, 16 dhe 17, shfuqizohen.</w:t>
      </w:r>
    </w:p>
    <w:p w14:paraId="68C27596" w14:textId="77777777" w:rsidR="007737F1" w:rsidRPr="00E45F1F" w:rsidRDefault="007737F1" w:rsidP="007737F1">
      <w:pPr>
        <w:spacing w:after="0" w:line="240" w:lineRule="auto"/>
        <w:ind w:firstLine="284"/>
        <w:jc w:val="both"/>
        <w:rPr>
          <w:rFonts w:ascii="Garamond" w:eastAsia="Times New Roman" w:hAnsi="Garamond" w:cs="Times New Roman"/>
          <w:sz w:val="24"/>
          <w:szCs w:val="24"/>
          <w:lang w:val="sq-AL" w:eastAsia="sq-AL"/>
        </w:rPr>
      </w:pPr>
      <w:r w:rsidRPr="00E45F1F">
        <w:rPr>
          <w:rFonts w:ascii="Garamond" w:eastAsia="Times New Roman" w:hAnsi="Garamond" w:cs="Times New Roman"/>
          <w:sz w:val="24"/>
          <w:szCs w:val="24"/>
          <w:lang w:val="sq-AL" w:eastAsia="sq-AL"/>
        </w:rPr>
        <w:t xml:space="preserve">3. Shtojcat nr. 1, 2 dhe 3 bashkëlidhur urdhrit nr. </w:t>
      </w:r>
      <w:r w:rsidRPr="00E45F1F">
        <w:rPr>
          <w:rFonts w:ascii="Garamond" w:eastAsia="Times New Roman" w:hAnsi="Garamond" w:cs="Times New Roman"/>
          <w:bCs/>
          <w:sz w:val="24"/>
          <w:szCs w:val="24"/>
          <w:lang w:val="sq-AL" w:eastAsia="sq-AL"/>
        </w:rPr>
        <w:t>166, datë 27.4.2022, zëvendësohen me shtojcat me të njëjtët numra, bashkëlidhur këtij urdhri dhe pjesë përbërëse e tij.</w:t>
      </w:r>
    </w:p>
    <w:p w14:paraId="0725FD92" w14:textId="77777777" w:rsidR="007737F1" w:rsidRPr="00E45F1F" w:rsidRDefault="007737F1" w:rsidP="007737F1">
      <w:pPr>
        <w:spacing w:after="0" w:line="240" w:lineRule="auto"/>
        <w:ind w:firstLine="284"/>
        <w:jc w:val="both"/>
        <w:rPr>
          <w:rFonts w:ascii="Garamond" w:eastAsia="Times New Roman" w:hAnsi="Garamond" w:cs="Times New Roman"/>
          <w:sz w:val="24"/>
          <w:szCs w:val="24"/>
          <w:lang w:val="sq-AL" w:eastAsia="sq-AL"/>
        </w:rPr>
      </w:pPr>
      <w:r w:rsidRPr="00E45F1F">
        <w:rPr>
          <w:rFonts w:ascii="Garamond" w:eastAsia="Times New Roman" w:hAnsi="Garamond" w:cs="Times New Roman"/>
          <w:sz w:val="24"/>
          <w:szCs w:val="24"/>
          <w:lang w:val="sq-AL" w:eastAsia="sq-AL"/>
        </w:rPr>
        <w:t>4. Ngarkohen përkthyesit zyrtarë, interpretët e gjuhës së shenjave, Drejtoria e Përkthimit Zyrtar për Bashkëpunimin Ndërgjyqësor dhe Certifikimin e Marrëveshjeve Ndërkombëtare dhe Drejtoria e Monitorimit të Profesioneve të Lira për ndjekjen dhe zbatimin e këtij urdhri.</w:t>
      </w:r>
    </w:p>
    <w:p w14:paraId="0627ECE7" w14:textId="77777777" w:rsidR="007737F1" w:rsidRPr="00E45F1F" w:rsidRDefault="007737F1" w:rsidP="007737F1">
      <w:pPr>
        <w:spacing w:after="0" w:line="240" w:lineRule="auto"/>
        <w:ind w:firstLine="284"/>
        <w:jc w:val="both"/>
        <w:rPr>
          <w:rFonts w:ascii="Garamond" w:eastAsia="Times New Roman" w:hAnsi="Garamond" w:cs="Times New Roman"/>
          <w:sz w:val="24"/>
          <w:szCs w:val="24"/>
          <w:lang w:val="sq-AL" w:eastAsia="sq-AL"/>
        </w:rPr>
      </w:pPr>
      <w:r w:rsidRPr="00E45F1F">
        <w:rPr>
          <w:rFonts w:ascii="Garamond" w:eastAsia="Times New Roman" w:hAnsi="Garamond" w:cs="Times New Roman"/>
          <w:sz w:val="24"/>
          <w:szCs w:val="24"/>
          <w:lang w:val="sq-AL" w:eastAsia="sq-AL"/>
        </w:rPr>
        <w:t>Ky urdhër hyn në fuqi pas botimit në Fletoren Zyrtare.</w:t>
      </w:r>
    </w:p>
    <w:p w14:paraId="44B80B25" w14:textId="77777777" w:rsidR="007737F1" w:rsidRPr="00E45F1F" w:rsidRDefault="007737F1" w:rsidP="007737F1">
      <w:pPr>
        <w:spacing w:after="0" w:line="240" w:lineRule="auto"/>
        <w:ind w:firstLine="284"/>
        <w:jc w:val="both"/>
        <w:rPr>
          <w:rFonts w:ascii="Garamond" w:eastAsia="Times New Roman" w:hAnsi="Garamond" w:cs="Times New Roman"/>
          <w:sz w:val="24"/>
          <w:szCs w:val="24"/>
          <w:lang w:val="sq-AL" w:eastAsia="sq-AL"/>
        </w:rPr>
      </w:pPr>
    </w:p>
    <w:p w14:paraId="6390713E" w14:textId="49432685" w:rsidR="007737F1" w:rsidRPr="00E45F1F" w:rsidRDefault="007737F1" w:rsidP="007737F1">
      <w:pPr>
        <w:spacing w:after="0" w:line="240" w:lineRule="auto"/>
        <w:ind w:firstLine="284"/>
        <w:jc w:val="right"/>
        <w:rPr>
          <w:rFonts w:ascii="Garamond" w:eastAsia="Times New Roman" w:hAnsi="Garamond" w:cs="Times New Roman"/>
          <w:sz w:val="24"/>
          <w:szCs w:val="24"/>
          <w:lang w:val="sq-AL" w:eastAsia="sq-AL"/>
        </w:rPr>
      </w:pPr>
      <w:r w:rsidRPr="00E45F1F">
        <w:rPr>
          <w:rFonts w:ascii="Garamond" w:eastAsia="Times New Roman" w:hAnsi="Garamond" w:cs="Times New Roman"/>
          <w:sz w:val="24"/>
          <w:szCs w:val="24"/>
          <w:lang w:val="sq-AL" w:eastAsia="sq-AL"/>
        </w:rPr>
        <w:t>MINISTËR I DREJTËSISË</w:t>
      </w:r>
    </w:p>
    <w:p w14:paraId="5B8A007D" w14:textId="77777777" w:rsidR="007737F1" w:rsidRPr="00E45F1F" w:rsidRDefault="007737F1" w:rsidP="007737F1">
      <w:pPr>
        <w:spacing w:after="0" w:line="240" w:lineRule="auto"/>
        <w:ind w:firstLine="284"/>
        <w:jc w:val="right"/>
        <w:rPr>
          <w:rFonts w:ascii="Garamond" w:eastAsia="Times New Roman" w:hAnsi="Garamond" w:cs="Times New Roman"/>
          <w:b/>
          <w:sz w:val="24"/>
          <w:szCs w:val="24"/>
          <w:lang w:val="sq-AL" w:eastAsia="sq-AL"/>
        </w:rPr>
      </w:pPr>
      <w:r w:rsidRPr="00E45F1F">
        <w:rPr>
          <w:rFonts w:ascii="Garamond" w:eastAsia="Times New Roman" w:hAnsi="Garamond" w:cs="Times New Roman"/>
          <w:b/>
          <w:sz w:val="24"/>
          <w:szCs w:val="24"/>
          <w:lang w:val="sq-AL" w:eastAsia="sq-AL"/>
        </w:rPr>
        <w:t>Ulsi Manja</w:t>
      </w:r>
    </w:p>
    <w:p w14:paraId="4D5FC30F" w14:textId="4FA34653" w:rsidR="007737F1" w:rsidRPr="00E45F1F" w:rsidRDefault="007737F1" w:rsidP="007737F1">
      <w:pPr>
        <w:spacing w:after="0" w:line="240" w:lineRule="auto"/>
        <w:ind w:firstLine="284"/>
        <w:jc w:val="center"/>
        <w:rPr>
          <w:rFonts w:ascii="Garamond" w:eastAsia="Times New Roman" w:hAnsi="Garamond" w:cs="Times New Roman"/>
          <w:sz w:val="24"/>
          <w:szCs w:val="24"/>
          <w:lang w:val="sq-AL"/>
        </w:rPr>
      </w:pPr>
    </w:p>
    <w:p w14:paraId="45CDB837" w14:textId="0020FC90" w:rsidR="007737F1" w:rsidRPr="00E45F1F" w:rsidRDefault="007737F1" w:rsidP="007737F1">
      <w:pPr>
        <w:spacing w:after="0" w:line="240" w:lineRule="auto"/>
        <w:ind w:firstLine="284"/>
        <w:jc w:val="center"/>
        <w:rPr>
          <w:rFonts w:ascii="Garamond" w:eastAsia="Times New Roman" w:hAnsi="Garamond" w:cs="Times New Roman"/>
          <w:sz w:val="24"/>
          <w:szCs w:val="24"/>
          <w:lang w:val="sq-AL"/>
        </w:rPr>
      </w:pPr>
    </w:p>
    <w:p w14:paraId="0C85C6FB" w14:textId="032F342D" w:rsidR="007737F1" w:rsidRPr="00E45F1F" w:rsidRDefault="007737F1" w:rsidP="007737F1">
      <w:pPr>
        <w:spacing w:after="0" w:line="240" w:lineRule="auto"/>
        <w:ind w:firstLine="284"/>
        <w:jc w:val="center"/>
        <w:rPr>
          <w:rFonts w:ascii="Garamond" w:eastAsia="Times New Roman" w:hAnsi="Garamond" w:cs="Times New Roman"/>
          <w:sz w:val="24"/>
          <w:szCs w:val="24"/>
          <w:lang w:val="sq-AL"/>
        </w:rPr>
      </w:pPr>
    </w:p>
    <w:p w14:paraId="44F14B8D" w14:textId="77EC270F" w:rsidR="007737F1" w:rsidRPr="00E45F1F" w:rsidRDefault="007737F1" w:rsidP="007737F1">
      <w:pPr>
        <w:spacing w:after="0" w:line="240" w:lineRule="auto"/>
        <w:ind w:firstLine="284"/>
        <w:jc w:val="center"/>
        <w:rPr>
          <w:rFonts w:ascii="Garamond" w:eastAsia="Times New Roman" w:hAnsi="Garamond" w:cs="Times New Roman"/>
          <w:sz w:val="24"/>
          <w:szCs w:val="24"/>
          <w:lang w:val="sq-AL"/>
        </w:rPr>
      </w:pPr>
    </w:p>
    <w:p w14:paraId="39A3554C" w14:textId="4A0C1F59" w:rsidR="007737F1" w:rsidRPr="00E45F1F" w:rsidRDefault="007737F1" w:rsidP="007737F1">
      <w:pPr>
        <w:spacing w:after="0" w:line="240" w:lineRule="auto"/>
        <w:ind w:firstLine="284"/>
        <w:jc w:val="center"/>
        <w:rPr>
          <w:rFonts w:ascii="Garamond" w:eastAsia="Times New Roman" w:hAnsi="Garamond" w:cs="Times New Roman"/>
          <w:sz w:val="24"/>
          <w:szCs w:val="24"/>
          <w:lang w:val="sq-AL"/>
        </w:rPr>
      </w:pPr>
    </w:p>
    <w:p w14:paraId="4E1B71E6" w14:textId="0DED52DC" w:rsidR="007737F1" w:rsidRPr="00E45F1F" w:rsidRDefault="007737F1" w:rsidP="007737F1">
      <w:pPr>
        <w:spacing w:after="0" w:line="240" w:lineRule="auto"/>
        <w:ind w:firstLine="284"/>
        <w:jc w:val="center"/>
        <w:rPr>
          <w:rFonts w:ascii="Garamond" w:eastAsia="Times New Roman" w:hAnsi="Garamond" w:cs="Times New Roman"/>
          <w:sz w:val="24"/>
          <w:szCs w:val="24"/>
          <w:lang w:val="sq-AL"/>
        </w:rPr>
      </w:pPr>
    </w:p>
    <w:p w14:paraId="64906E47" w14:textId="13E38804" w:rsidR="007737F1" w:rsidRPr="00E45F1F" w:rsidRDefault="007737F1" w:rsidP="007737F1">
      <w:pPr>
        <w:spacing w:after="0" w:line="240" w:lineRule="auto"/>
        <w:ind w:firstLine="284"/>
        <w:jc w:val="center"/>
        <w:rPr>
          <w:rFonts w:ascii="Garamond" w:eastAsia="Times New Roman" w:hAnsi="Garamond" w:cs="Times New Roman"/>
          <w:sz w:val="24"/>
          <w:szCs w:val="24"/>
          <w:lang w:val="sq-AL"/>
        </w:rPr>
      </w:pPr>
    </w:p>
    <w:p w14:paraId="1AE5BC59" w14:textId="7A777354" w:rsidR="007737F1" w:rsidRPr="00E45F1F" w:rsidRDefault="007737F1" w:rsidP="007737F1">
      <w:pPr>
        <w:spacing w:after="0" w:line="240" w:lineRule="auto"/>
        <w:ind w:firstLine="284"/>
        <w:jc w:val="center"/>
        <w:rPr>
          <w:rFonts w:ascii="Garamond" w:eastAsia="Times New Roman" w:hAnsi="Garamond" w:cs="Times New Roman"/>
          <w:sz w:val="24"/>
          <w:szCs w:val="24"/>
          <w:lang w:val="sq-AL"/>
        </w:rPr>
      </w:pPr>
    </w:p>
    <w:p w14:paraId="539044EA" w14:textId="60B0B852" w:rsidR="007737F1" w:rsidRPr="00E45F1F" w:rsidRDefault="007737F1" w:rsidP="007737F1">
      <w:pPr>
        <w:spacing w:after="0" w:line="240" w:lineRule="auto"/>
        <w:ind w:firstLine="284"/>
        <w:jc w:val="center"/>
        <w:rPr>
          <w:rFonts w:ascii="Garamond" w:eastAsia="Times New Roman" w:hAnsi="Garamond" w:cs="Times New Roman"/>
          <w:sz w:val="24"/>
          <w:szCs w:val="24"/>
          <w:lang w:val="sq-AL"/>
        </w:rPr>
      </w:pPr>
    </w:p>
    <w:p w14:paraId="769C1088" w14:textId="5C331D14" w:rsidR="007737F1" w:rsidRPr="00E45F1F" w:rsidRDefault="007737F1" w:rsidP="007737F1">
      <w:pPr>
        <w:spacing w:after="0" w:line="240" w:lineRule="auto"/>
        <w:ind w:firstLine="284"/>
        <w:jc w:val="center"/>
        <w:rPr>
          <w:rFonts w:ascii="Garamond" w:eastAsia="Times New Roman" w:hAnsi="Garamond" w:cs="Times New Roman"/>
          <w:sz w:val="24"/>
          <w:szCs w:val="24"/>
          <w:lang w:val="sq-AL"/>
        </w:rPr>
      </w:pPr>
    </w:p>
    <w:p w14:paraId="2FEF62DB" w14:textId="0DB03631" w:rsidR="007737F1" w:rsidRPr="00E45F1F" w:rsidRDefault="007737F1" w:rsidP="007737F1">
      <w:pPr>
        <w:spacing w:after="0" w:line="240" w:lineRule="auto"/>
        <w:ind w:firstLine="284"/>
        <w:jc w:val="center"/>
        <w:rPr>
          <w:rFonts w:ascii="Garamond" w:eastAsia="Times New Roman" w:hAnsi="Garamond" w:cs="Times New Roman"/>
          <w:sz w:val="24"/>
          <w:szCs w:val="24"/>
          <w:lang w:val="sq-AL"/>
        </w:rPr>
      </w:pPr>
    </w:p>
    <w:p w14:paraId="3C1BA5FB" w14:textId="0BBB6029" w:rsidR="007737F1" w:rsidRPr="00E45F1F" w:rsidRDefault="007737F1" w:rsidP="007737F1">
      <w:pPr>
        <w:spacing w:after="0" w:line="240" w:lineRule="auto"/>
        <w:ind w:firstLine="284"/>
        <w:jc w:val="center"/>
        <w:rPr>
          <w:rFonts w:ascii="Garamond" w:eastAsia="Times New Roman" w:hAnsi="Garamond" w:cs="Times New Roman"/>
          <w:sz w:val="24"/>
          <w:szCs w:val="24"/>
          <w:lang w:val="sq-AL"/>
        </w:rPr>
      </w:pPr>
    </w:p>
    <w:p w14:paraId="2E64AD6F" w14:textId="675E3910" w:rsidR="007737F1" w:rsidRPr="00E45F1F" w:rsidRDefault="007737F1" w:rsidP="007737F1">
      <w:pPr>
        <w:spacing w:after="0" w:line="240" w:lineRule="auto"/>
        <w:ind w:firstLine="284"/>
        <w:jc w:val="center"/>
        <w:rPr>
          <w:rFonts w:ascii="Garamond" w:eastAsia="Times New Roman" w:hAnsi="Garamond" w:cs="Times New Roman"/>
          <w:sz w:val="24"/>
          <w:szCs w:val="24"/>
          <w:lang w:val="sq-AL"/>
        </w:rPr>
      </w:pPr>
    </w:p>
    <w:p w14:paraId="24C00E6E" w14:textId="76F64FD9" w:rsidR="007737F1" w:rsidRPr="00E45F1F" w:rsidRDefault="007737F1" w:rsidP="007737F1">
      <w:pPr>
        <w:spacing w:after="0" w:line="240" w:lineRule="auto"/>
        <w:ind w:firstLine="284"/>
        <w:jc w:val="center"/>
        <w:rPr>
          <w:rFonts w:ascii="Garamond" w:eastAsia="Times New Roman" w:hAnsi="Garamond" w:cs="Times New Roman"/>
          <w:sz w:val="24"/>
          <w:szCs w:val="24"/>
          <w:lang w:val="sq-AL"/>
        </w:rPr>
      </w:pPr>
    </w:p>
    <w:p w14:paraId="62623962" w14:textId="6D4040B0" w:rsidR="007737F1" w:rsidRPr="00E45F1F" w:rsidRDefault="007737F1" w:rsidP="007737F1">
      <w:pPr>
        <w:spacing w:after="0" w:line="240" w:lineRule="auto"/>
        <w:ind w:firstLine="284"/>
        <w:jc w:val="center"/>
        <w:rPr>
          <w:rFonts w:ascii="Garamond" w:eastAsia="Times New Roman" w:hAnsi="Garamond" w:cs="Times New Roman"/>
          <w:sz w:val="24"/>
          <w:szCs w:val="24"/>
          <w:lang w:val="sq-AL"/>
        </w:rPr>
      </w:pPr>
    </w:p>
    <w:p w14:paraId="54FE82D8" w14:textId="42EE6951" w:rsidR="007737F1" w:rsidRPr="00E45F1F" w:rsidRDefault="007737F1" w:rsidP="007737F1">
      <w:pPr>
        <w:spacing w:after="0" w:line="240" w:lineRule="auto"/>
        <w:ind w:firstLine="284"/>
        <w:jc w:val="center"/>
        <w:rPr>
          <w:rFonts w:ascii="Garamond" w:eastAsia="Times New Roman" w:hAnsi="Garamond" w:cs="Times New Roman"/>
          <w:sz w:val="24"/>
          <w:szCs w:val="24"/>
          <w:lang w:val="sq-AL"/>
        </w:rPr>
      </w:pPr>
    </w:p>
    <w:p w14:paraId="4F4B21E4" w14:textId="77777777" w:rsidR="007737F1" w:rsidRPr="00E45F1F" w:rsidRDefault="007737F1" w:rsidP="007737F1">
      <w:pPr>
        <w:spacing w:after="0" w:line="240" w:lineRule="auto"/>
        <w:ind w:firstLine="284"/>
        <w:jc w:val="center"/>
        <w:rPr>
          <w:rFonts w:ascii="Garamond" w:eastAsia="Times New Roman" w:hAnsi="Garamond" w:cs="Times New Roman"/>
          <w:sz w:val="24"/>
          <w:szCs w:val="24"/>
          <w:lang w:val="sq-AL"/>
        </w:rPr>
      </w:pPr>
    </w:p>
    <w:p w14:paraId="1EF2473A" w14:textId="77777777" w:rsidR="007737F1" w:rsidRPr="00E45F1F" w:rsidRDefault="007737F1" w:rsidP="007737F1">
      <w:pPr>
        <w:spacing w:after="0" w:line="240" w:lineRule="auto"/>
        <w:ind w:firstLine="284"/>
        <w:jc w:val="center"/>
        <w:rPr>
          <w:rFonts w:ascii="Garamond" w:eastAsia="Times New Roman" w:hAnsi="Garamond" w:cs="Times New Roman"/>
          <w:sz w:val="24"/>
          <w:szCs w:val="24"/>
          <w:lang w:val="sq-AL"/>
        </w:rPr>
      </w:pPr>
    </w:p>
    <w:p w14:paraId="122DEB2B" w14:textId="6DCAFA53" w:rsidR="007737F1" w:rsidRPr="00E45F1F" w:rsidRDefault="007737F1" w:rsidP="007737F1">
      <w:pPr>
        <w:spacing w:after="0" w:line="240" w:lineRule="auto"/>
        <w:ind w:firstLine="284"/>
        <w:jc w:val="center"/>
        <w:rPr>
          <w:rFonts w:ascii="Garamond" w:eastAsia="Times New Roman" w:hAnsi="Garamond" w:cs="Times New Roman"/>
          <w:sz w:val="24"/>
          <w:szCs w:val="24"/>
          <w:lang w:val="sq-AL"/>
        </w:rPr>
      </w:pPr>
      <w:r w:rsidRPr="00E45F1F">
        <w:rPr>
          <w:rFonts w:ascii="Garamond" w:eastAsia="Times New Roman" w:hAnsi="Garamond" w:cs="Times New Roman"/>
          <w:sz w:val="24"/>
          <w:szCs w:val="24"/>
          <w:lang w:val="sq-AL"/>
        </w:rPr>
        <w:lastRenderedPageBreak/>
        <w:t>SHTOJCË NR. 1</w:t>
      </w:r>
    </w:p>
    <w:p w14:paraId="06A3988E" w14:textId="77777777" w:rsidR="007737F1" w:rsidRPr="00E45F1F" w:rsidRDefault="007737F1" w:rsidP="007737F1">
      <w:pPr>
        <w:spacing w:after="0" w:line="240" w:lineRule="auto"/>
        <w:ind w:firstLine="284"/>
        <w:jc w:val="center"/>
        <w:rPr>
          <w:rFonts w:ascii="Garamond" w:eastAsia="Times New Roman" w:hAnsi="Garamond" w:cs="Times New Roman"/>
          <w:sz w:val="24"/>
          <w:szCs w:val="24"/>
          <w:lang w:val="sq-AL"/>
        </w:rPr>
      </w:pPr>
      <w:r w:rsidRPr="00E45F1F">
        <w:rPr>
          <w:rFonts w:ascii="Garamond" w:eastAsia="Times New Roman" w:hAnsi="Garamond" w:cs="Times New Roman"/>
          <w:sz w:val="24"/>
          <w:szCs w:val="24"/>
          <w:lang w:val="sq-AL"/>
        </w:rPr>
        <w:t>FORMA DHE PËRMBAJTJA E VULËS SË PËRKTHYESIT ZYRTAR</w:t>
      </w:r>
    </w:p>
    <w:p w14:paraId="4D204173" w14:textId="77777777" w:rsidR="007737F1" w:rsidRPr="00E45F1F" w:rsidRDefault="007737F1" w:rsidP="007737F1">
      <w:pPr>
        <w:spacing w:after="0" w:line="240" w:lineRule="auto"/>
        <w:ind w:firstLine="284"/>
        <w:jc w:val="both"/>
        <w:rPr>
          <w:rFonts w:ascii="Garamond" w:eastAsia="Times New Roman" w:hAnsi="Garamond" w:cs="Times New Roman"/>
          <w:sz w:val="24"/>
          <w:szCs w:val="24"/>
          <w:lang w:val="sq-AL"/>
        </w:rPr>
      </w:pPr>
    </w:p>
    <w:p w14:paraId="697BA5A7" w14:textId="77777777" w:rsidR="007737F1" w:rsidRPr="00E45F1F" w:rsidRDefault="007737F1" w:rsidP="007737F1">
      <w:pPr>
        <w:spacing w:after="0" w:line="240" w:lineRule="auto"/>
        <w:ind w:firstLine="284"/>
        <w:jc w:val="both"/>
        <w:rPr>
          <w:rFonts w:ascii="Garamond" w:eastAsia="Times New Roman" w:hAnsi="Garamond" w:cs="Times New Roman"/>
          <w:sz w:val="24"/>
          <w:szCs w:val="24"/>
          <w:lang w:val="sq-AL"/>
        </w:rPr>
      </w:pPr>
      <w:r w:rsidRPr="00E45F1F">
        <w:rPr>
          <w:rFonts w:ascii="Garamond" w:eastAsia="Times New Roman" w:hAnsi="Garamond" w:cs="Times New Roman"/>
          <w:sz w:val="24"/>
          <w:szCs w:val="24"/>
          <w:lang w:val="sq-AL"/>
        </w:rPr>
        <w:t xml:space="preserve">Vula e përkthyesit zyrtar ka ngjyrë blu dhe formë rrethore me diametër 35 mm. Brenda saj janë shkruar, në formë të harkuar, me shkronja të mëdha, fjalët “REPUBLIKA E SHQIPËRISË”. Poshtë tyre me shkronja të mëdha, por më të vogla si madhësi, në një rresht të dytë, në formë të harkuar shkruhet emri dhe mbiemri i përkthyesit zyrtar. Në qendër vendoset stema e Republikës së Shqipërisë. </w:t>
      </w:r>
    </w:p>
    <w:p w14:paraId="478EDF72" w14:textId="77777777" w:rsidR="007737F1" w:rsidRPr="00E45F1F" w:rsidRDefault="007737F1" w:rsidP="007737F1">
      <w:pPr>
        <w:spacing w:after="0" w:line="240" w:lineRule="auto"/>
        <w:ind w:firstLine="284"/>
        <w:jc w:val="both"/>
        <w:rPr>
          <w:rFonts w:ascii="Garamond" w:eastAsia="Times New Roman" w:hAnsi="Garamond" w:cs="Times New Roman"/>
          <w:sz w:val="24"/>
          <w:szCs w:val="24"/>
          <w:lang w:val="sq-AL"/>
        </w:rPr>
      </w:pPr>
      <w:r w:rsidRPr="00E45F1F">
        <w:rPr>
          <w:rFonts w:ascii="Garamond" w:eastAsia="Times New Roman" w:hAnsi="Garamond" w:cs="Times New Roman"/>
          <w:sz w:val="24"/>
          <w:szCs w:val="24"/>
          <w:lang w:val="sq-AL"/>
        </w:rPr>
        <w:t xml:space="preserve">Poshtë stemës, në formë të harkuar, në të kundërt të emrit dhe mbiemrit të përkthyesit zyrtar, me shkronja të mëdha dhe në të njëjtën madhësi me to, shkruhen fjalët “PËRKTHYES ZYRTAR I GJUHËS”. Poshtë tyre, në një rresht të dytë, me shkronja të mëdha, shkruhet gjuha për të cilën është certifikuar përkthyesi zyrtar. </w:t>
      </w:r>
    </w:p>
    <w:p w14:paraId="4F1EE1D8" w14:textId="77777777" w:rsidR="007737F1" w:rsidRPr="00E45F1F" w:rsidRDefault="007737F1" w:rsidP="007737F1">
      <w:pPr>
        <w:spacing w:after="0" w:line="240" w:lineRule="auto"/>
        <w:ind w:firstLine="284"/>
        <w:jc w:val="both"/>
        <w:rPr>
          <w:rFonts w:ascii="Garamond" w:eastAsia="Times New Roman" w:hAnsi="Garamond" w:cs="Times New Roman"/>
          <w:sz w:val="24"/>
          <w:szCs w:val="24"/>
          <w:lang w:val="sq-AL"/>
        </w:rPr>
      </w:pPr>
    </w:p>
    <w:p w14:paraId="6ECAF59B" w14:textId="24F1B4FE" w:rsidR="007737F1" w:rsidRPr="00E45F1F" w:rsidRDefault="007737F1" w:rsidP="007737F1">
      <w:pPr>
        <w:spacing w:after="0" w:line="240" w:lineRule="auto"/>
        <w:ind w:firstLine="284"/>
        <w:jc w:val="center"/>
        <w:rPr>
          <w:rFonts w:ascii="Garamond" w:eastAsia="Times New Roman" w:hAnsi="Garamond" w:cs="Times New Roman"/>
          <w:sz w:val="24"/>
          <w:szCs w:val="24"/>
          <w:lang w:val="sq-AL"/>
        </w:rPr>
      </w:pPr>
      <w:r w:rsidRPr="00E45F1F">
        <w:rPr>
          <w:rFonts w:ascii="Garamond" w:eastAsia="Times New Roman" w:hAnsi="Garamond" w:cs="Times New Roman"/>
          <w:noProof/>
          <w:sz w:val="24"/>
          <w:szCs w:val="24"/>
          <w:lang w:val="sq-AL"/>
        </w:rPr>
        <w:drawing>
          <wp:inline distT="0" distB="0" distL="0" distR="0" wp14:anchorId="1E0029A6" wp14:editId="68E8A2B1">
            <wp:extent cx="1654896" cy="1330671"/>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3600" r="50993" b="56995"/>
                    <a:stretch>
                      <a:fillRect/>
                    </a:stretch>
                  </pic:blipFill>
                  <pic:spPr bwMode="auto">
                    <a:xfrm>
                      <a:off x="0" y="0"/>
                      <a:ext cx="1661656" cy="1336106"/>
                    </a:xfrm>
                    <a:prstGeom prst="rect">
                      <a:avLst/>
                    </a:prstGeom>
                    <a:noFill/>
                    <a:ln>
                      <a:noFill/>
                    </a:ln>
                  </pic:spPr>
                </pic:pic>
              </a:graphicData>
            </a:graphic>
          </wp:inline>
        </w:drawing>
      </w:r>
    </w:p>
    <w:p w14:paraId="7B3D28DA" w14:textId="77777777" w:rsidR="007737F1" w:rsidRPr="00E45F1F" w:rsidRDefault="007737F1" w:rsidP="007737F1">
      <w:pPr>
        <w:spacing w:after="0" w:line="240" w:lineRule="auto"/>
        <w:ind w:firstLine="284"/>
        <w:jc w:val="center"/>
        <w:rPr>
          <w:rFonts w:ascii="Garamond" w:eastAsia="Times New Roman" w:hAnsi="Garamond" w:cs="Times New Roman"/>
          <w:sz w:val="24"/>
          <w:szCs w:val="24"/>
          <w:lang w:val="sq-AL"/>
        </w:rPr>
      </w:pPr>
    </w:p>
    <w:p w14:paraId="7455229C" w14:textId="77777777" w:rsidR="007737F1" w:rsidRPr="00E45F1F" w:rsidRDefault="007737F1" w:rsidP="007737F1">
      <w:pPr>
        <w:spacing w:after="0" w:line="240" w:lineRule="auto"/>
        <w:ind w:firstLine="284"/>
        <w:jc w:val="center"/>
        <w:rPr>
          <w:rFonts w:ascii="Garamond" w:eastAsia="Times New Roman" w:hAnsi="Garamond" w:cs="Times New Roman"/>
          <w:sz w:val="24"/>
          <w:szCs w:val="24"/>
          <w:lang w:val="sq-AL"/>
        </w:rPr>
      </w:pPr>
    </w:p>
    <w:p w14:paraId="011DBEC6" w14:textId="77777777" w:rsidR="007737F1" w:rsidRPr="00E45F1F" w:rsidRDefault="007737F1" w:rsidP="007737F1">
      <w:pPr>
        <w:spacing w:after="0" w:line="240" w:lineRule="auto"/>
        <w:ind w:firstLine="284"/>
        <w:jc w:val="center"/>
        <w:rPr>
          <w:rFonts w:ascii="Garamond" w:eastAsia="Times New Roman" w:hAnsi="Garamond" w:cs="Times New Roman"/>
          <w:sz w:val="24"/>
          <w:szCs w:val="24"/>
          <w:lang w:val="sq-AL"/>
        </w:rPr>
      </w:pPr>
      <w:r w:rsidRPr="00E45F1F">
        <w:rPr>
          <w:rFonts w:ascii="Garamond" w:eastAsia="Times New Roman" w:hAnsi="Garamond" w:cs="Times New Roman"/>
          <w:sz w:val="24"/>
          <w:szCs w:val="24"/>
          <w:lang w:val="sq-AL"/>
        </w:rPr>
        <w:t>SHTOJCË NR. 2</w:t>
      </w:r>
    </w:p>
    <w:p w14:paraId="6D2C6E65" w14:textId="77777777" w:rsidR="007737F1" w:rsidRPr="00E45F1F" w:rsidRDefault="007737F1" w:rsidP="007737F1">
      <w:pPr>
        <w:spacing w:after="0" w:line="240" w:lineRule="auto"/>
        <w:ind w:firstLine="284"/>
        <w:jc w:val="center"/>
        <w:rPr>
          <w:rFonts w:ascii="Garamond" w:eastAsia="Times New Roman" w:hAnsi="Garamond" w:cs="Times New Roman"/>
          <w:sz w:val="24"/>
          <w:szCs w:val="24"/>
          <w:lang w:val="sq-AL"/>
        </w:rPr>
      </w:pPr>
      <w:r w:rsidRPr="00E45F1F">
        <w:rPr>
          <w:rFonts w:ascii="Garamond" w:eastAsia="Times New Roman" w:hAnsi="Garamond" w:cs="Times New Roman"/>
          <w:sz w:val="24"/>
          <w:szCs w:val="24"/>
          <w:lang w:val="sq-AL"/>
        </w:rPr>
        <w:t>PËRSHKRIMI I KARTËS SË IDENTIFIKIMIT PËR PËRKTHYESIT ZYRTAR</w:t>
      </w:r>
    </w:p>
    <w:p w14:paraId="5C9408EF" w14:textId="77777777" w:rsidR="007737F1" w:rsidRPr="00E45F1F" w:rsidRDefault="007737F1" w:rsidP="007737F1">
      <w:pPr>
        <w:spacing w:after="0" w:line="240" w:lineRule="auto"/>
        <w:ind w:firstLine="284"/>
        <w:jc w:val="center"/>
        <w:rPr>
          <w:rFonts w:ascii="Garamond" w:eastAsia="Times New Roman" w:hAnsi="Garamond" w:cs="Times New Roman"/>
          <w:sz w:val="24"/>
          <w:szCs w:val="24"/>
          <w:lang w:val="sq-AL"/>
        </w:rPr>
      </w:pPr>
    </w:p>
    <w:p w14:paraId="3627A1F3" w14:textId="4BB34013" w:rsidR="007737F1" w:rsidRPr="00E45F1F" w:rsidRDefault="007737F1" w:rsidP="007737F1">
      <w:pPr>
        <w:shd w:val="clear" w:color="auto" w:fill="FFFFFF"/>
        <w:spacing w:after="0" w:line="240" w:lineRule="auto"/>
        <w:ind w:firstLine="284"/>
        <w:jc w:val="both"/>
        <w:rPr>
          <w:rFonts w:ascii="Garamond" w:eastAsia="Times New Roman" w:hAnsi="Garamond" w:cs="Times New Roman"/>
          <w:sz w:val="24"/>
          <w:szCs w:val="24"/>
          <w:lang w:val="sq-AL"/>
        </w:rPr>
      </w:pPr>
      <w:r w:rsidRPr="00E45F1F">
        <w:rPr>
          <w:rFonts w:ascii="Garamond" w:eastAsia="Times New Roman" w:hAnsi="Garamond" w:cs="Times New Roman"/>
          <w:sz w:val="24"/>
          <w:szCs w:val="24"/>
          <w:lang w:val="sq-AL"/>
        </w:rPr>
        <w:t>1. Karta e identifikimit e përkthyesit zyrtar ka ngjyrë të bardhë, formë drejtkëndore me lartësi 54.0 mm dhe gjerësi 86.0 mm. Korniza e kartës së identifikimit ka ngjyrë të kuqe. Në pjesën e sipërme të kartës vendoset stema e Republikës së Shqipërisë, dhe poshtë saj, shkruhet me shkronja të mëdha “REPUBLIKA E SHQIPËRISË”. Poshtë fjalëve “REPUBLIKA E SHQIPËRISË”</w:t>
      </w:r>
      <w:r w:rsidR="00E45F1F">
        <w:rPr>
          <w:rFonts w:ascii="Garamond" w:eastAsia="Times New Roman" w:hAnsi="Garamond" w:cs="Times New Roman"/>
          <w:sz w:val="24"/>
          <w:szCs w:val="24"/>
          <w:lang w:val="sq-AL"/>
        </w:rPr>
        <w:t>,</w:t>
      </w:r>
      <w:r w:rsidRPr="00E45F1F">
        <w:rPr>
          <w:rFonts w:ascii="Garamond" w:eastAsia="Times New Roman" w:hAnsi="Garamond" w:cs="Times New Roman"/>
          <w:sz w:val="24"/>
          <w:szCs w:val="24"/>
          <w:lang w:val="sq-AL"/>
        </w:rPr>
        <w:t xml:space="preserve"> por me një madhësi më të vogël, shkruhet “MINISTRIA E DREJTËSISË”. Në të majtë, me shkronja të mëdha shkruhet “PËRKTHYES ZYRTAR”. Fotografia e përkthyesit zyrtar vendoset majtas ndërsa korniza e vendit ku do të vendoset fotografia ka ngjyrë të kuqe të lehtë. </w:t>
      </w:r>
    </w:p>
    <w:p w14:paraId="297CBB0D" w14:textId="77777777" w:rsidR="007737F1" w:rsidRPr="00E45F1F" w:rsidRDefault="007737F1" w:rsidP="007737F1">
      <w:pPr>
        <w:shd w:val="clear" w:color="auto" w:fill="FFFFFF"/>
        <w:spacing w:after="0" w:line="240" w:lineRule="auto"/>
        <w:ind w:firstLine="284"/>
        <w:jc w:val="both"/>
        <w:rPr>
          <w:rFonts w:ascii="Garamond" w:eastAsia="Times New Roman" w:hAnsi="Garamond" w:cs="Times New Roman"/>
          <w:sz w:val="24"/>
          <w:szCs w:val="24"/>
          <w:lang w:val="sq-AL"/>
        </w:rPr>
      </w:pPr>
      <w:r w:rsidRPr="00E45F1F">
        <w:rPr>
          <w:rFonts w:ascii="Garamond" w:eastAsia="Times New Roman" w:hAnsi="Garamond" w:cs="Times New Roman"/>
          <w:sz w:val="24"/>
          <w:szCs w:val="24"/>
          <w:lang w:val="sq-AL"/>
        </w:rPr>
        <w:t>2. Të dhënat që janë në përmbajtje të kartës së identifikimit janë si më poshtë:</w:t>
      </w:r>
    </w:p>
    <w:p w14:paraId="3120980C" w14:textId="6DF98343" w:rsidR="007737F1" w:rsidRPr="00E45F1F" w:rsidRDefault="007737F1" w:rsidP="007737F1">
      <w:pPr>
        <w:shd w:val="clear" w:color="auto" w:fill="FFFFFF"/>
        <w:spacing w:after="0" w:line="240" w:lineRule="auto"/>
        <w:ind w:firstLine="284"/>
        <w:jc w:val="both"/>
        <w:rPr>
          <w:rFonts w:ascii="Garamond" w:eastAsia="Times New Roman" w:hAnsi="Garamond" w:cs="Times New Roman"/>
          <w:sz w:val="24"/>
          <w:szCs w:val="24"/>
          <w:lang w:val="sq-AL"/>
        </w:rPr>
      </w:pPr>
      <w:r w:rsidRPr="00E45F1F">
        <w:rPr>
          <w:rFonts w:ascii="Garamond" w:eastAsia="Times New Roman" w:hAnsi="Garamond" w:cs="Times New Roman"/>
          <w:sz w:val="24"/>
          <w:szCs w:val="24"/>
          <w:lang w:val="sq-AL"/>
        </w:rPr>
        <w:t xml:space="preserve">a) </w:t>
      </w:r>
      <w:r w:rsidR="00E45F1F" w:rsidRPr="00E45F1F">
        <w:rPr>
          <w:rFonts w:ascii="Garamond" w:eastAsia="Times New Roman" w:hAnsi="Garamond" w:cs="Times New Roman"/>
          <w:sz w:val="24"/>
          <w:szCs w:val="24"/>
          <w:lang w:val="sq-AL"/>
        </w:rPr>
        <w:t>emri</w:t>
      </w:r>
      <w:r w:rsidRPr="00E45F1F">
        <w:rPr>
          <w:rFonts w:ascii="Garamond" w:eastAsia="Times New Roman" w:hAnsi="Garamond" w:cs="Times New Roman"/>
          <w:sz w:val="24"/>
          <w:szCs w:val="24"/>
          <w:lang w:val="sq-AL"/>
        </w:rPr>
        <w:t>;</w:t>
      </w:r>
    </w:p>
    <w:p w14:paraId="4A75D249" w14:textId="77777777" w:rsidR="007737F1" w:rsidRPr="00E45F1F" w:rsidRDefault="007737F1" w:rsidP="007737F1">
      <w:pPr>
        <w:shd w:val="clear" w:color="auto" w:fill="FFFFFF"/>
        <w:spacing w:after="0" w:line="240" w:lineRule="auto"/>
        <w:ind w:firstLine="284"/>
        <w:jc w:val="both"/>
        <w:rPr>
          <w:rFonts w:ascii="Garamond" w:eastAsia="Times New Roman" w:hAnsi="Garamond" w:cs="Times New Roman"/>
          <w:sz w:val="24"/>
          <w:szCs w:val="24"/>
          <w:lang w:val="sq-AL"/>
        </w:rPr>
      </w:pPr>
      <w:r w:rsidRPr="00E45F1F">
        <w:rPr>
          <w:rFonts w:ascii="Garamond" w:eastAsia="Times New Roman" w:hAnsi="Garamond" w:cs="Times New Roman"/>
          <w:sz w:val="24"/>
          <w:szCs w:val="24"/>
          <w:lang w:val="sq-AL"/>
        </w:rPr>
        <w:t>b) Mbiemri;</w:t>
      </w:r>
    </w:p>
    <w:p w14:paraId="251110C4" w14:textId="473A990A" w:rsidR="007737F1" w:rsidRPr="00E45F1F" w:rsidRDefault="007737F1" w:rsidP="007737F1">
      <w:pPr>
        <w:shd w:val="clear" w:color="auto" w:fill="FFFFFF"/>
        <w:spacing w:after="0" w:line="240" w:lineRule="auto"/>
        <w:ind w:firstLine="284"/>
        <w:jc w:val="both"/>
        <w:rPr>
          <w:rFonts w:ascii="Garamond" w:eastAsia="Times New Roman" w:hAnsi="Garamond" w:cs="Times New Roman"/>
          <w:sz w:val="24"/>
          <w:szCs w:val="24"/>
          <w:lang w:val="sq-AL"/>
        </w:rPr>
      </w:pPr>
      <w:r w:rsidRPr="00E45F1F">
        <w:rPr>
          <w:rFonts w:ascii="Garamond" w:eastAsia="Times New Roman" w:hAnsi="Garamond" w:cs="Times New Roman"/>
          <w:sz w:val="24"/>
          <w:szCs w:val="24"/>
          <w:lang w:val="sq-AL"/>
        </w:rPr>
        <w:t xml:space="preserve">c) </w:t>
      </w:r>
      <w:r w:rsidR="00E45F1F" w:rsidRPr="00E45F1F">
        <w:rPr>
          <w:rFonts w:ascii="Garamond" w:eastAsia="Times New Roman" w:hAnsi="Garamond" w:cs="Times New Roman"/>
          <w:sz w:val="24"/>
          <w:szCs w:val="24"/>
          <w:lang w:val="sq-AL"/>
        </w:rPr>
        <w:t>gjuha</w:t>
      </w:r>
      <w:r w:rsidRPr="00E45F1F">
        <w:rPr>
          <w:rFonts w:ascii="Garamond" w:eastAsia="Times New Roman" w:hAnsi="Garamond" w:cs="Times New Roman"/>
          <w:sz w:val="24"/>
          <w:szCs w:val="24"/>
          <w:lang w:val="sq-AL"/>
        </w:rPr>
        <w:t>/ët për të cilën është certifikuar përkthyesi zyrtar;</w:t>
      </w:r>
    </w:p>
    <w:p w14:paraId="1ABCE54E" w14:textId="5162B6D2" w:rsidR="007737F1" w:rsidRPr="00E45F1F" w:rsidRDefault="007737F1" w:rsidP="007737F1">
      <w:pPr>
        <w:shd w:val="clear" w:color="auto" w:fill="FFFFFF"/>
        <w:spacing w:after="0" w:line="240" w:lineRule="auto"/>
        <w:ind w:firstLine="284"/>
        <w:jc w:val="both"/>
        <w:rPr>
          <w:rFonts w:ascii="Garamond" w:eastAsia="Times New Roman" w:hAnsi="Garamond" w:cs="Times New Roman"/>
          <w:sz w:val="24"/>
          <w:szCs w:val="24"/>
          <w:lang w:val="sq-AL"/>
        </w:rPr>
      </w:pPr>
      <w:r w:rsidRPr="00E45F1F">
        <w:rPr>
          <w:rFonts w:ascii="Garamond" w:eastAsia="Times New Roman" w:hAnsi="Garamond" w:cs="Times New Roman"/>
          <w:sz w:val="24"/>
          <w:szCs w:val="24"/>
          <w:lang w:val="sq-AL"/>
        </w:rPr>
        <w:t xml:space="preserve">ç) </w:t>
      </w:r>
      <w:r w:rsidR="00E45F1F" w:rsidRPr="00E45F1F">
        <w:rPr>
          <w:rFonts w:ascii="Garamond" w:eastAsia="Times New Roman" w:hAnsi="Garamond" w:cs="Times New Roman"/>
          <w:sz w:val="24"/>
          <w:szCs w:val="24"/>
          <w:lang w:val="sq-AL"/>
        </w:rPr>
        <w:t xml:space="preserve">adresa </w:t>
      </w:r>
      <w:r w:rsidRPr="00E45F1F">
        <w:rPr>
          <w:rFonts w:ascii="Garamond" w:eastAsia="Times New Roman" w:hAnsi="Garamond" w:cs="Times New Roman"/>
          <w:sz w:val="24"/>
          <w:szCs w:val="24"/>
          <w:lang w:val="sq-AL"/>
        </w:rPr>
        <w:t>elektronike;</w:t>
      </w:r>
    </w:p>
    <w:p w14:paraId="5BB59A5B" w14:textId="44931E5D" w:rsidR="007737F1" w:rsidRPr="00E45F1F" w:rsidRDefault="007737F1" w:rsidP="007737F1">
      <w:pPr>
        <w:shd w:val="clear" w:color="auto" w:fill="FFFFFF"/>
        <w:spacing w:after="0" w:line="240" w:lineRule="auto"/>
        <w:ind w:firstLine="284"/>
        <w:jc w:val="both"/>
        <w:rPr>
          <w:rFonts w:ascii="Garamond" w:eastAsia="Times New Roman" w:hAnsi="Garamond" w:cs="Times New Roman"/>
          <w:sz w:val="24"/>
          <w:szCs w:val="24"/>
          <w:lang w:val="sq-AL"/>
        </w:rPr>
      </w:pPr>
      <w:r w:rsidRPr="00E45F1F">
        <w:rPr>
          <w:rFonts w:ascii="Garamond" w:eastAsia="Times New Roman" w:hAnsi="Garamond" w:cs="Times New Roman"/>
          <w:sz w:val="24"/>
          <w:szCs w:val="24"/>
          <w:lang w:val="sq-AL"/>
        </w:rPr>
        <w:t xml:space="preserve">d) </w:t>
      </w:r>
      <w:r w:rsidR="00E45F1F" w:rsidRPr="00E45F1F">
        <w:rPr>
          <w:rFonts w:ascii="Garamond" w:eastAsia="Times New Roman" w:hAnsi="Garamond" w:cs="Times New Roman"/>
          <w:sz w:val="24"/>
          <w:szCs w:val="24"/>
          <w:lang w:val="sq-AL"/>
        </w:rPr>
        <w:t xml:space="preserve">numri </w:t>
      </w:r>
      <w:r w:rsidRPr="00E45F1F">
        <w:rPr>
          <w:rFonts w:ascii="Garamond" w:eastAsia="Times New Roman" w:hAnsi="Garamond" w:cs="Times New Roman"/>
          <w:sz w:val="24"/>
          <w:szCs w:val="24"/>
          <w:lang w:val="sq-AL"/>
        </w:rPr>
        <w:t>dhe data e lëshimit të certifikatës;</w:t>
      </w:r>
    </w:p>
    <w:p w14:paraId="60EF77AA" w14:textId="5948F857" w:rsidR="007737F1" w:rsidRPr="00E45F1F" w:rsidRDefault="007737F1" w:rsidP="007737F1">
      <w:pPr>
        <w:shd w:val="clear" w:color="auto" w:fill="FFFFFF"/>
        <w:spacing w:after="0" w:line="240" w:lineRule="auto"/>
        <w:ind w:firstLine="284"/>
        <w:jc w:val="both"/>
        <w:rPr>
          <w:rFonts w:ascii="Garamond" w:eastAsia="Times New Roman" w:hAnsi="Garamond" w:cs="Times New Roman"/>
          <w:sz w:val="24"/>
          <w:szCs w:val="24"/>
          <w:lang w:val="sq-AL"/>
        </w:rPr>
      </w:pPr>
      <w:r w:rsidRPr="00E45F1F">
        <w:rPr>
          <w:rFonts w:ascii="Garamond" w:eastAsia="Times New Roman" w:hAnsi="Garamond" w:cs="Times New Roman"/>
          <w:sz w:val="24"/>
          <w:szCs w:val="24"/>
          <w:lang w:val="sq-AL"/>
        </w:rPr>
        <w:t xml:space="preserve">dh) </w:t>
      </w:r>
      <w:r w:rsidR="00E45F1F" w:rsidRPr="00E45F1F">
        <w:rPr>
          <w:rFonts w:ascii="Garamond" w:eastAsia="Times New Roman" w:hAnsi="Garamond" w:cs="Times New Roman"/>
          <w:sz w:val="24"/>
          <w:szCs w:val="24"/>
          <w:lang w:val="sq-AL"/>
        </w:rPr>
        <w:t xml:space="preserve">fotografia </w:t>
      </w:r>
      <w:r w:rsidRPr="00E45F1F">
        <w:rPr>
          <w:rFonts w:ascii="Garamond" w:eastAsia="Times New Roman" w:hAnsi="Garamond" w:cs="Times New Roman"/>
          <w:sz w:val="24"/>
          <w:szCs w:val="24"/>
          <w:lang w:val="sq-AL"/>
        </w:rPr>
        <w:t>e përkthyesit zyrtar me vulë të Ministrisë së Drejtësisë.</w:t>
      </w:r>
    </w:p>
    <w:p w14:paraId="5DCE9018" w14:textId="77777777" w:rsidR="007737F1" w:rsidRPr="00E45F1F" w:rsidRDefault="007737F1" w:rsidP="007737F1">
      <w:pPr>
        <w:spacing w:after="0" w:line="240" w:lineRule="auto"/>
        <w:ind w:firstLine="284"/>
        <w:rPr>
          <w:rFonts w:ascii="Garamond" w:eastAsia="Times New Roman" w:hAnsi="Garamond" w:cs="Times New Roman"/>
          <w:sz w:val="24"/>
          <w:szCs w:val="24"/>
          <w:lang w:val="sq-AL" w:eastAsia="sq-AL"/>
        </w:rPr>
      </w:pPr>
    </w:p>
    <w:p w14:paraId="587AD2AB" w14:textId="77777777" w:rsidR="007737F1" w:rsidRPr="00E45F1F" w:rsidRDefault="007737F1" w:rsidP="007737F1">
      <w:pPr>
        <w:spacing w:after="0" w:line="240" w:lineRule="auto"/>
        <w:ind w:firstLine="284"/>
        <w:rPr>
          <w:rFonts w:ascii="Garamond" w:eastAsia="Times New Roman" w:hAnsi="Garamond" w:cs="Times New Roman"/>
          <w:sz w:val="24"/>
          <w:szCs w:val="24"/>
          <w:lang w:val="sq-AL" w:eastAsia="sq-AL"/>
        </w:rPr>
      </w:pPr>
    </w:p>
    <w:p w14:paraId="7AF0BDD0" w14:textId="105FFD06" w:rsidR="007737F1" w:rsidRPr="00E45F1F" w:rsidRDefault="007737F1" w:rsidP="007737F1">
      <w:pPr>
        <w:spacing w:after="0" w:line="240" w:lineRule="auto"/>
        <w:ind w:firstLine="284"/>
        <w:rPr>
          <w:rFonts w:ascii="Garamond" w:eastAsia="Times New Roman" w:hAnsi="Garamond" w:cs="Times New Roman"/>
          <w:sz w:val="24"/>
          <w:szCs w:val="24"/>
          <w:lang w:val="sq-AL" w:eastAsia="sq-AL"/>
        </w:rPr>
      </w:pPr>
    </w:p>
    <w:p w14:paraId="4D7A96D0" w14:textId="72F875E9" w:rsidR="007737F1" w:rsidRPr="00E45F1F" w:rsidRDefault="007737F1" w:rsidP="007737F1">
      <w:pPr>
        <w:spacing w:after="0" w:line="240" w:lineRule="auto"/>
        <w:ind w:firstLine="284"/>
        <w:rPr>
          <w:rFonts w:ascii="Garamond" w:eastAsia="Times New Roman" w:hAnsi="Garamond" w:cs="Times New Roman"/>
          <w:sz w:val="24"/>
          <w:szCs w:val="24"/>
          <w:lang w:val="sq-AL" w:eastAsia="sq-AL"/>
        </w:rPr>
      </w:pPr>
    </w:p>
    <w:p w14:paraId="40D06F5E" w14:textId="174D4F94" w:rsidR="007737F1" w:rsidRPr="00E45F1F" w:rsidRDefault="007737F1" w:rsidP="007737F1">
      <w:pPr>
        <w:spacing w:after="0" w:line="240" w:lineRule="auto"/>
        <w:ind w:firstLine="284"/>
        <w:rPr>
          <w:rFonts w:ascii="Garamond" w:eastAsia="Times New Roman" w:hAnsi="Garamond" w:cs="Times New Roman"/>
          <w:sz w:val="24"/>
          <w:szCs w:val="24"/>
          <w:lang w:val="sq-AL" w:eastAsia="sq-AL"/>
        </w:rPr>
      </w:pPr>
    </w:p>
    <w:p w14:paraId="0BF29FDC" w14:textId="77777777" w:rsidR="007737F1" w:rsidRPr="00E45F1F" w:rsidRDefault="007737F1" w:rsidP="007737F1">
      <w:pPr>
        <w:spacing w:after="0" w:line="240" w:lineRule="auto"/>
        <w:ind w:firstLine="284"/>
        <w:rPr>
          <w:rFonts w:ascii="Garamond" w:eastAsia="Times New Roman" w:hAnsi="Garamond" w:cs="Times New Roman"/>
          <w:sz w:val="24"/>
          <w:szCs w:val="24"/>
          <w:lang w:val="sq-AL" w:eastAsia="sq-AL"/>
        </w:rPr>
      </w:pPr>
    </w:p>
    <w:p w14:paraId="00AED0A6" w14:textId="513505D7" w:rsidR="007737F1" w:rsidRPr="00E45F1F" w:rsidRDefault="00F421FE" w:rsidP="007737F1">
      <w:pPr>
        <w:spacing w:after="0" w:line="240" w:lineRule="auto"/>
        <w:ind w:firstLine="284"/>
        <w:jc w:val="center"/>
        <w:rPr>
          <w:rFonts w:ascii="Garamond" w:eastAsia="Times New Roman" w:hAnsi="Garamond" w:cs="Times New Roman"/>
          <w:sz w:val="24"/>
          <w:szCs w:val="24"/>
          <w:lang w:val="sq-AL" w:eastAsia="sq-AL"/>
        </w:rPr>
      </w:pPr>
      <w:r>
        <w:rPr>
          <w:rFonts w:ascii="Garamond" w:eastAsia="Times New Roman" w:hAnsi="Garamond" w:cs="Times New Roman"/>
          <w:noProof/>
          <w:sz w:val="24"/>
          <w:szCs w:val="24"/>
          <w:lang w:val="sq-AL" w:eastAsia="sq-AL"/>
        </w:rPr>
        <w:lastRenderedPageBreak/>
        <w:drawing>
          <wp:inline distT="0" distB="0" distL="0" distR="0" wp14:anchorId="7A2DEC4F" wp14:editId="6F67623D">
            <wp:extent cx="4591050" cy="281795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qe13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98391" cy="2822461"/>
                    </a:xfrm>
                    <a:prstGeom prst="rect">
                      <a:avLst/>
                    </a:prstGeom>
                  </pic:spPr>
                </pic:pic>
              </a:graphicData>
            </a:graphic>
          </wp:inline>
        </w:drawing>
      </w:r>
    </w:p>
    <w:p w14:paraId="4D871BFD" w14:textId="77777777" w:rsidR="007737F1" w:rsidRPr="00E45F1F" w:rsidRDefault="007737F1" w:rsidP="007737F1">
      <w:pPr>
        <w:spacing w:after="0" w:line="240" w:lineRule="auto"/>
        <w:ind w:firstLine="284"/>
        <w:jc w:val="center"/>
        <w:rPr>
          <w:rFonts w:ascii="Garamond" w:eastAsia="Times New Roman" w:hAnsi="Garamond" w:cs="Times New Roman"/>
          <w:sz w:val="24"/>
          <w:szCs w:val="24"/>
          <w:lang w:val="sq-AL" w:eastAsia="sq-AL"/>
        </w:rPr>
      </w:pPr>
    </w:p>
    <w:p w14:paraId="53498EC7" w14:textId="77777777" w:rsidR="007737F1" w:rsidRPr="00E45F1F" w:rsidRDefault="007737F1" w:rsidP="007737F1">
      <w:pPr>
        <w:spacing w:after="0" w:line="240" w:lineRule="auto"/>
        <w:ind w:firstLine="284"/>
        <w:jc w:val="center"/>
        <w:rPr>
          <w:rFonts w:ascii="Garamond" w:eastAsia="Times New Roman" w:hAnsi="Garamond" w:cs="Times New Roman"/>
          <w:sz w:val="24"/>
          <w:szCs w:val="24"/>
          <w:lang w:val="sq-AL" w:eastAsia="sq-AL"/>
        </w:rPr>
      </w:pPr>
    </w:p>
    <w:p w14:paraId="765465A1" w14:textId="77777777" w:rsidR="007737F1" w:rsidRPr="00E45F1F" w:rsidRDefault="007737F1" w:rsidP="007737F1">
      <w:pPr>
        <w:spacing w:after="0" w:line="240" w:lineRule="auto"/>
        <w:ind w:firstLine="284"/>
        <w:jc w:val="center"/>
        <w:rPr>
          <w:rFonts w:ascii="Garamond" w:eastAsia="Times New Roman" w:hAnsi="Garamond" w:cs="Times New Roman"/>
          <w:sz w:val="24"/>
          <w:szCs w:val="24"/>
          <w:lang w:val="sq-AL" w:eastAsia="sq-AL"/>
        </w:rPr>
      </w:pPr>
      <w:r w:rsidRPr="00E45F1F">
        <w:rPr>
          <w:rFonts w:ascii="Garamond" w:eastAsia="Times New Roman" w:hAnsi="Garamond" w:cs="Times New Roman"/>
          <w:sz w:val="24"/>
          <w:szCs w:val="24"/>
          <w:lang w:val="sq-AL" w:eastAsia="sq-AL"/>
        </w:rPr>
        <w:t>SHTOJCË NR. 3</w:t>
      </w:r>
    </w:p>
    <w:p w14:paraId="1ECBC7E1" w14:textId="77777777" w:rsidR="007737F1" w:rsidRPr="00E45F1F" w:rsidRDefault="007737F1" w:rsidP="007737F1">
      <w:pPr>
        <w:spacing w:after="0" w:line="240" w:lineRule="auto"/>
        <w:ind w:firstLine="284"/>
        <w:jc w:val="center"/>
        <w:rPr>
          <w:rFonts w:ascii="Garamond" w:eastAsia="Times New Roman" w:hAnsi="Garamond" w:cs="Times New Roman"/>
          <w:sz w:val="24"/>
          <w:szCs w:val="24"/>
          <w:lang w:val="sq-AL" w:eastAsia="sq-AL"/>
        </w:rPr>
      </w:pPr>
      <w:r w:rsidRPr="00E45F1F">
        <w:rPr>
          <w:rFonts w:ascii="Garamond" w:eastAsia="Times New Roman" w:hAnsi="Garamond" w:cs="Times New Roman"/>
          <w:sz w:val="24"/>
          <w:szCs w:val="24"/>
          <w:lang w:val="sq-AL" w:eastAsia="sq-AL"/>
        </w:rPr>
        <w:t>PËRSHKRIMI I KARTËS SË IDENTIFIKIMIT PËR INTERPRETIN E GJUHËS SË SHENJAVE</w:t>
      </w:r>
    </w:p>
    <w:p w14:paraId="0ABFB5EB" w14:textId="77777777" w:rsidR="007737F1" w:rsidRPr="00E45F1F" w:rsidRDefault="007737F1" w:rsidP="007737F1">
      <w:pPr>
        <w:shd w:val="clear" w:color="auto" w:fill="FFFFFF"/>
        <w:spacing w:after="0" w:line="240" w:lineRule="auto"/>
        <w:ind w:firstLine="284"/>
        <w:jc w:val="both"/>
        <w:rPr>
          <w:rFonts w:ascii="Garamond" w:eastAsia="Times New Roman" w:hAnsi="Garamond" w:cs="Times New Roman"/>
          <w:sz w:val="24"/>
          <w:szCs w:val="24"/>
          <w:lang w:val="sq-AL"/>
        </w:rPr>
      </w:pPr>
    </w:p>
    <w:p w14:paraId="77B2AE2B" w14:textId="5F6C191D" w:rsidR="007737F1" w:rsidRPr="00E45F1F" w:rsidRDefault="007737F1" w:rsidP="007737F1">
      <w:pPr>
        <w:shd w:val="clear" w:color="auto" w:fill="FFFFFF"/>
        <w:spacing w:after="0" w:line="240" w:lineRule="auto"/>
        <w:ind w:firstLine="284"/>
        <w:jc w:val="both"/>
        <w:rPr>
          <w:rFonts w:ascii="Garamond" w:eastAsia="Times New Roman" w:hAnsi="Garamond" w:cs="Times New Roman"/>
          <w:sz w:val="24"/>
          <w:szCs w:val="24"/>
          <w:lang w:val="sq-AL"/>
        </w:rPr>
      </w:pPr>
      <w:r w:rsidRPr="00E45F1F">
        <w:rPr>
          <w:rFonts w:ascii="Garamond" w:eastAsia="Times New Roman" w:hAnsi="Garamond" w:cs="Times New Roman"/>
          <w:sz w:val="24"/>
          <w:szCs w:val="24"/>
          <w:lang w:val="sq-AL"/>
        </w:rPr>
        <w:t>1. Karta e identifikimit e interpretit të gjuhës së shenjave ka ngjyrë të bardhë, formë drejtkëndore me lartësi 54.0 mm dhe gjerësi 86.0 mm. Korniza e kartës së identifikimit ka ngjyrë blu. Në pjesën e sipërme të kartës vendoset stema e Republikës së Shqipërisë, dhe poshtë saj, shkruhet me shkronja të mëdha “REPUBLIKA E SHQIPËRISË”. Poshtë fjalëve “REPUBLIKA E SHQIPËRISË”</w:t>
      </w:r>
      <w:r w:rsidR="00E45F1F">
        <w:rPr>
          <w:rFonts w:ascii="Garamond" w:eastAsia="Times New Roman" w:hAnsi="Garamond" w:cs="Times New Roman"/>
          <w:sz w:val="24"/>
          <w:szCs w:val="24"/>
          <w:lang w:val="sq-AL"/>
        </w:rPr>
        <w:t>,</w:t>
      </w:r>
      <w:r w:rsidRPr="00E45F1F">
        <w:rPr>
          <w:rFonts w:ascii="Garamond" w:eastAsia="Times New Roman" w:hAnsi="Garamond" w:cs="Times New Roman"/>
          <w:sz w:val="24"/>
          <w:szCs w:val="24"/>
          <w:lang w:val="sq-AL"/>
        </w:rPr>
        <w:t xml:space="preserve"> por me një madhësi më të vogël, shkruhet “MINISTRIA E DREJTËSISË”. Në të majtë, me shkronja të mëdha shkruhet “INTERPRET I GJUHËS SË SHENJAVE”. Fotografia e interpretit të gjuhës së shenjave vendoset majtas ndërsa korniza e vendit ku do të vendoset fotografia ka ngjyrë blu</w:t>
      </w:r>
      <w:r w:rsidR="00E45F1F" w:rsidRPr="00E45F1F">
        <w:rPr>
          <w:rFonts w:ascii="Garamond" w:eastAsia="Times New Roman" w:hAnsi="Garamond" w:cs="Times New Roman"/>
          <w:sz w:val="24"/>
          <w:szCs w:val="24"/>
          <w:lang w:val="sq-AL"/>
        </w:rPr>
        <w:t xml:space="preserve"> </w:t>
      </w:r>
      <w:r w:rsidRPr="00E45F1F">
        <w:rPr>
          <w:rFonts w:ascii="Garamond" w:eastAsia="Times New Roman" w:hAnsi="Garamond" w:cs="Times New Roman"/>
          <w:sz w:val="24"/>
          <w:szCs w:val="24"/>
          <w:lang w:val="sq-AL"/>
        </w:rPr>
        <w:t>të lehtë.</w:t>
      </w:r>
    </w:p>
    <w:p w14:paraId="1CD0917F" w14:textId="77777777" w:rsidR="007737F1" w:rsidRPr="00E45F1F" w:rsidRDefault="007737F1" w:rsidP="007737F1">
      <w:pPr>
        <w:shd w:val="clear" w:color="auto" w:fill="FFFFFF"/>
        <w:spacing w:after="0" w:line="240" w:lineRule="auto"/>
        <w:ind w:firstLine="284"/>
        <w:jc w:val="both"/>
        <w:rPr>
          <w:rFonts w:ascii="Garamond" w:eastAsia="Times New Roman" w:hAnsi="Garamond" w:cs="Times New Roman"/>
          <w:sz w:val="24"/>
          <w:szCs w:val="24"/>
          <w:lang w:val="sq-AL"/>
        </w:rPr>
      </w:pPr>
      <w:r w:rsidRPr="00E45F1F">
        <w:rPr>
          <w:rFonts w:ascii="Garamond" w:eastAsia="Times New Roman" w:hAnsi="Garamond" w:cs="Times New Roman"/>
          <w:sz w:val="24"/>
          <w:szCs w:val="24"/>
          <w:lang w:val="sq-AL"/>
        </w:rPr>
        <w:t>2. Të dhënat që janë në përmbajtje të kartës së identifikimit janë si më poshtë:</w:t>
      </w:r>
    </w:p>
    <w:p w14:paraId="086A81F1" w14:textId="11B49AE5" w:rsidR="007737F1" w:rsidRPr="00E45F1F" w:rsidRDefault="007737F1" w:rsidP="007737F1">
      <w:pPr>
        <w:shd w:val="clear" w:color="auto" w:fill="FFFFFF"/>
        <w:spacing w:after="0" w:line="240" w:lineRule="auto"/>
        <w:ind w:firstLine="284"/>
        <w:jc w:val="both"/>
        <w:rPr>
          <w:rFonts w:ascii="Garamond" w:eastAsia="Times New Roman" w:hAnsi="Garamond" w:cs="Times New Roman"/>
          <w:sz w:val="24"/>
          <w:szCs w:val="24"/>
          <w:lang w:val="sq-AL"/>
        </w:rPr>
      </w:pPr>
      <w:r w:rsidRPr="00E45F1F">
        <w:rPr>
          <w:rFonts w:ascii="Garamond" w:eastAsia="Times New Roman" w:hAnsi="Garamond" w:cs="Times New Roman"/>
          <w:sz w:val="24"/>
          <w:szCs w:val="24"/>
          <w:lang w:val="sq-AL"/>
        </w:rPr>
        <w:t xml:space="preserve">a) </w:t>
      </w:r>
      <w:r w:rsidR="00E45F1F" w:rsidRPr="00E45F1F">
        <w:rPr>
          <w:rFonts w:ascii="Garamond" w:eastAsia="Times New Roman" w:hAnsi="Garamond" w:cs="Times New Roman"/>
          <w:sz w:val="24"/>
          <w:szCs w:val="24"/>
          <w:lang w:val="sq-AL"/>
        </w:rPr>
        <w:t>emri</w:t>
      </w:r>
      <w:r w:rsidRPr="00E45F1F">
        <w:rPr>
          <w:rFonts w:ascii="Garamond" w:eastAsia="Times New Roman" w:hAnsi="Garamond" w:cs="Times New Roman"/>
          <w:sz w:val="24"/>
          <w:szCs w:val="24"/>
          <w:lang w:val="sq-AL"/>
        </w:rPr>
        <w:t>;</w:t>
      </w:r>
    </w:p>
    <w:p w14:paraId="7907B4FE" w14:textId="75718F0F" w:rsidR="007737F1" w:rsidRPr="00E45F1F" w:rsidRDefault="007737F1" w:rsidP="007737F1">
      <w:pPr>
        <w:shd w:val="clear" w:color="auto" w:fill="FFFFFF"/>
        <w:spacing w:after="0" w:line="240" w:lineRule="auto"/>
        <w:ind w:firstLine="284"/>
        <w:jc w:val="both"/>
        <w:rPr>
          <w:rFonts w:ascii="Garamond" w:eastAsia="Times New Roman" w:hAnsi="Garamond" w:cs="Times New Roman"/>
          <w:sz w:val="24"/>
          <w:szCs w:val="24"/>
          <w:lang w:val="sq-AL"/>
        </w:rPr>
      </w:pPr>
      <w:r w:rsidRPr="00E45F1F">
        <w:rPr>
          <w:rFonts w:ascii="Garamond" w:eastAsia="Times New Roman" w:hAnsi="Garamond" w:cs="Times New Roman"/>
          <w:sz w:val="24"/>
          <w:szCs w:val="24"/>
          <w:lang w:val="sq-AL"/>
        </w:rPr>
        <w:t xml:space="preserve">b) </w:t>
      </w:r>
      <w:r w:rsidR="00E45F1F" w:rsidRPr="00E45F1F">
        <w:rPr>
          <w:rFonts w:ascii="Garamond" w:eastAsia="Times New Roman" w:hAnsi="Garamond" w:cs="Times New Roman"/>
          <w:sz w:val="24"/>
          <w:szCs w:val="24"/>
          <w:lang w:val="sq-AL"/>
        </w:rPr>
        <w:t>mbiemri</w:t>
      </w:r>
      <w:r w:rsidRPr="00E45F1F">
        <w:rPr>
          <w:rFonts w:ascii="Garamond" w:eastAsia="Times New Roman" w:hAnsi="Garamond" w:cs="Times New Roman"/>
          <w:sz w:val="24"/>
          <w:szCs w:val="24"/>
          <w:lang w:val="sq-AL"/>
        </w:rPr>
        <w:t>;</w:t>
      </w:r>
    </w:p>
    <w:p w14:paraId="37B76830" w14:textId="3A076B98" w:rsidR="007737F1" w:rsidRPr="00E45F1F" w:rsidRDefault="007737F1" w:rsidP="007737F1">
      <w:pPr>
        <w:shd w:val="clear" w:color="auto" w:fill="FFFFFF"/>
        <w:spacing w:after="0" w:line="240" w:lineRule="auto"/>
        <w:ind w:firstLine="284"/>
        <w:jc w:val="both"/>
        <w:rPr>
          <w:rFonts w:ascii="Garamond" w:eastAsia="Times New Roman" w:hAnsi="Garamond" w:cs="Times New Roman"/>
          <w:sz w:val="24"/>
          <w:szCs w:val="24"/>
          <w:lang w:val="sq-AL"/>
        </w:rPr>
      </w:pPr>
      <w:r w:rsidRPr="00E45F1F">
        <w:rPr>
          <w:rFonts w:ascii="Garamond" w:eastAsia="Times New Roman" w:hAnsi="Garamond" w:cs="Times New Roman"/>
          <w:sz w:val="24"/>
          <w:szCs w:val="24"/>
          <w:lang w:val="sq-AL"/>
        </w:rPr>
        <w:t xml:space="preserve">c) </w:t>
      </w:r>
      <w:r w:rsidR="00E45F1F" w:rsidRPr="00E45F1F">
        <w:rPr>
          <w:rFonts w:ascii="Garamond" w:eastAsia="Times New Roman" w:hAnsi="Garamond" w:cs="Times New Roman"/>
          <w:sz w:val="24"/>
          <w:szCs w:val="24"/>
          <w:lang w:val="sq-AL"/>
        </w:rPr>
        <w:t xml:space="preserve">adresa </w:t>
      </w:r>
      <w:r w:rsidRPr="00E45F1F">
        <w:rPr>
          <w:rFonts w:ascii="Garamond" w:eastAsia="Times New Roman" w:hAnsi="Garamond" w:cs="Times New Roman"/>
          <w:sz w:val="24"/>
          <w:szCs w:val="24"/>
          <w:lang w:val="sq-AL"/>
        </w:rPr>
        <w:t>elektronike;</w:t>
      </w:r>
    </w:p>
    <w:p w14:paraId="1224D348" w14:textId="6B04841D" w:rsidR="007737F1" w:rsidRPr="00E45F1F" w:rsidRDefault="007737F1" w:rsidP="007737F1">
      <w:pPr>
        <w:shd w:val="clear" w:color="auto" w:fill="FFFFFF"/>
        <w:spacing w:after="0" w:line="240" w:lineRule="auto"/>
        <w:ind w:firstLine="284"/>
        <w:jc w:val="both"/>
        <w:rPr>
          <w:rFonts w:ascii="Garamond" w:eastAsia="Times New Roman" w:hAnsi="Garamond" w:cs="Times New Roman"/>
          <w:sz w:val="24"/>
          <w:szCs w:val="24"/>
          <w:lang w:val="sq-AL"/>
        </w:rPr>
      </w:pPr>
      <w:r w:rsidRPr="00E45F1F">
        <w:rPr>
          <w:rFonts w:ascii="Garamond" w:eastAsia="Times New Roman" w:hAnsi="Garamond" w:cs="Times New Roman"/>
          <w:sz w:val="24"/>
          <w:szCs w:val="24"/>
          <w:lang w:val="sq-AL"/>
        </w:rPr>
        <w:t xml:space="preserve">ç) </w:t>
      </w:r>
      <w:r w:rsidR="00E45F1F" w:rsidRPr="00E45F1F">
        <w:rPr>
          <w:rFonts w:ascii="Garamond" w:eastAsia="Times New Roman" w:hAnsi="Garamond" w:cs="Times New Roman"/>
          <w:sz w:val="24"/>
          <w:szCs w:val="24"/>
          <w:lang w:val="sq-AL"/>
        </w:rPr>
        <w:t xml:space="preserve">interpret </w:t>
      </w:r>
      <w:r w:rsidRPr="00E45F1F">
        <w:rPr>
          <w:rFonts w:ascii="Garamond" w:eastAsia="Times New Roman" w:hAnsi="Garamond" w:cs="Times New Roman"/>
          <w:sz w:val="24"/>
          <w:szCs w:val="24"/>
          <w:lang w:val="sq-AL"/>
        </w:rPr>
        <w:t>i gjuhës së shenjave shqipe;</w:t>
      </w:r>
    </w:p>
    <w:p w14:paraId="29CA1C77" w14:textId="582EC360" w:rsidR="007737F1" w:rsidRPr="00E45F1F" w:rsidRDefault="007737F1" w:rsidP="007737F1">
      <w:pPr>
        <w:shd w:val="clear" w:color="auto" w:fill="FFFFFF"/>
        <w:spacing w:after="0" w:line="240" w:lineRule="auto"/>
        <w:ind w:firstLine="284"/>
        <w:jc w:val="both"/>
        <w:rPr>
          <w:rFonts w:ascii="Garamond" w:eastAsia="Times New Roman" w:hAnsi="Garamond" w:cs="Times New Roman"/>
          <w:sz w:val="24"/>
          <w:szCs w:val="24"/>
          <w:lang w:val="sq-AL"/>
        </w:rPr>
      </w:pPr>
      <w:r w:rsidRPr="00E45F1F">
        <w:rPr>
          <w:rFonts w:ascii="Garamond" w:eastAsia="Times New Roman" w:hAnsi="Garamond" w:cs="Times New Roman"/>
          <w:sz w:val="24"/>
          <w:szCs w:val="24"/>
          <w:lang w:val="sq-AL"/>
        </w:rPr>
        <w:t xml:space="preserve">d) </w:t>
      </w:r>
      <w:r w:rsidR="00E45F1F" w:rsidRPr="00E45F1F">
        <w:rPr>
          <w:rFonts w:ascii="Garamond" w:eastAsia="Times New Roman" w:hAnsi="Garamond" w:cs="Times New Roman"/>
          <w:sz w:val="24"/>
          <w:szCs w:val="24"/>
          <w:lang w:val="sq-AL"/>
        </w:rPr>
        <w:t xml:space="preserve">numri </w:t>
      </w:r>
      <w:r w:rsidRPr="00E45F1F">
        <w:rPr>
          <w:rFonts w:ascii="Garamond" w:eastAsia="Times New Roman" w:hAnsi="Garamond" w:cs="Times New Roman"/>
          <w:sz w:val="24"/>
          <w:szCs w:val="24"/>
          <w:lang w:val="sq-AL"/>
        </w:rPr>
        <w:t>dhe data e lëshimit të certifikatës;</w:t>
      </w:r>
    </w:p>
    <w:p w14:paraId="49B2DA9F" w14:textId="5240AC0E" w:rsidR="007737F1" w:rsidRPr="00E45F1F" w:rsidRDefault="007737F1" w:rsidP="007737F1">
      <w:pPr>
        <w:shd w:val="clear" w:color="auto" w:fill="FFFFFF"/>
        <w:spacing w:after="0" w:line="240" w:lineRule="auto"/>
        <w:ind w:firstLine="284"/>
        <w:jc w:val="both"/>
        <w:rPr>
          <w:rFonts w:ascii="Garamond" w:eastAsia="Times New Roman" w:hAnsi="Garamond" w:cs="Times New Roman"/>
          <w:sz w:val="24"/>
          <w:szCs w:val="24"/>
          <w:lang w:val="sq-AL"/>
        </w:rPr>
      </w:pPr>
      <w:r w:rsidRPr="00E45F1F">
        <w:rPr>
          <w:rFonts w:ascii="Garamond" w:eastAsia="Times New Roman" w:hAnsi="Garamond" w:cs="Times New Roman"/>
          <w:sz w:val="24"/>
          <w:szCs w:val="24"/>
          <w:lang w:val="sq-AL"/>
        </w:rPr>
        <w:t xml:space="preserve">dh) </w:t>
      </w:r>
      <w:r w:rsidR="00E45F1F" w:rsidRPr="00E45F1F">
        <w:rPr>
          <w:rFonts w:ascii="Garamond" w:eastAsia="Times New Roman" w:hAnsi="Garamond" w:cs="Times New Roman"/>
          <w:sz w:val="24"/>
          <w:szCs w:val="24"/>
          <w:lang w:val="sq-AL"/>
        </w:rPr>
        <w:t xml:space="preserve">fotografia </w:t>
      </w:r>
      <w:r w:rsidRPr="00E45F1F">
        <w:rPr>
          <w:rFonts w:ascii="Garamond" w:eastAsia="Times New Roman" w:hAnsi="Garamond" w:cs="Times New Roman"/>
          <w:sz w:val="24"/>
          <w:szCs w:val="24"/>
          <w:lang w:val="sq-AL"/>
        </w:rPr>
        <w:t>e interpretit të gjuhës së shenjave me vulë të Ministrisë së Drejtësisë.</w:t>
      </w:r>
    </w:p>
    <w:p w14:paraId="3C39E8FA" w14:textId="08298749" w:rsidR="0040037C" w:rsidRDefault="0040037C" w:rsidP="007737F1">
      <w:pPr>
        <w:spacing w:after="0" w:line="240" w:lineRule="auto"/>
        <w:ind w:firstLine="284"/>
        <w:rPr>
          <w:rFonts w:ascii="Garamond" w:hAnsi="Garamond"/>
          <w:sz w:val="24"/>
          <w:szCs w:val="24"/>
          <w:lang w:val="sq-AL"/>
        </w:rPr>
      </w:pPr>
    </w:p>
    <w:p w14:paraId="3C37C28D" w14:textId="32CA2B8E" w:rsidR="00F421FE" w:rsidRPr="00E45F1F" w:rsidRDefault="00F421FE" w:rsidP="007737F1">
      <w:pPr>
        <w:spacing w:after="0" w:line="240" w:lineRule="auto"/>
        <w:ind w:firstLine="284"/>
        <w:rPr>
          <w:rFonts w:ascii="Garamond" w:hAnsi="Garamond"/>
          <w:sz w:val="24"/>
          <w:szCs w:val="24"/>
          <w:lang w:val="sq-AL"/>
        </w:rPr>
      </w:pPr>
      <w:bookmarkStart w:id="0" w:name="_GoBack"/>
      <w:r>
        <w:rPr>
          <w:rFonts w:ascii="Garamond" w:hAnsi="Garamond"/>
          <w:noProof/>
          <w:sz w:val="24"/>
          <w:szCs w:val="24"/>
          <w:lang w:val="sq-AL"/>
        </w:rPr>
        <w:lastRenderedPageBreak/>
        <w:drawing>
          <wp:inline distT="0" distB="0" distL="0" distR="0" wp14:anchorId="10F5A381" wp14:editId="42047A06">
            <wp:extent cx="2874429" cy="4969879"/>
            <wp:effectExtent l="0" t="0" r="254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qe139.jpg"/>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2880364" cy="4980140"/>
                    </a:xfrm>
                    <a:prstGeom prst="rect">
                      <a:avLst/>
                    </a:prstGeom>
                  </pic:spPr>
                </pic:pic>
              </a:graphicData>
            </a:graphic>
          </wp:inline>
        </w:drawing>
      </w:r>
      <w:bookmarkEnd w:id="0"/>
    </w:p>
    <w:sectPr w:rsidR="00F421FE" w:rsidRPr="00E45F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FF07B4"/>
    <w:multiLevelType w:val="hybridMultilevel"/>
    <w:tmpl w:val="5724978E"/>
    <w:lvl w:ilvl="0" w:tplc="9092D476">
      <w:start w:val="1"/>
      <w:numFmt w:val="decimal"/>
      <w:lvlText w:val="%1."/>
      <w:lvlJc w:val="left"/>
      <w:pPr>
        <w:ind w:left="720" w:hanging="360"/>
      </w:pPr>
      <w:rPr>
        <w:b w:val="0"/>
      </w:r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EC8"/>
    <w:rsid w:val="00073251"/>
    <w:rsid w:val="000C4E4E"/>
    <w:rsid w:val="000F731C"/>
    <w:rsid w:val="000F74B6"/>
    <w:rsid w:val="00110F68"/>
    <w:rsid w:val="001252DA"/>
    <w:rsid w:val="00187874"/>
    <w:rsid w:val="001972DD"/>
    <w:rsid w:val="00204ED1"/>
    <w:rsid w:val="002147B7"/>
    <w:rsid w:val="00217370"/>
    <w:rsid w:val="00230BAC"/>
    <w:rsid w:val="002D5B7F"/>
    <w:rsid w:val="002F1EDC"/>
    <w:rsid w:val="002F7A67"/>
    <w:rsid w:val="00311C65"/>
    <w:rsid w:val="003621B2"/>
    <w:rsid w:val="003D77DD"/>
    <w:rsid w:val="0040037C"/>
    <w:rsid w:val="00420FCC"/>
    <w:rsid w:val="00495544"/>
    <w:rsid w:val="005B5F43"/>
    <w:rsid w:val="005E0EC8"/>
    <w:rsid w:val="0061636A"/>
    <w:rsid w:val="00661123"/>
    <w:rsid w:val="00686B9F"/>
    <w:rsid w:val="006A2954"/>
    <w:rsid w:val="006A5D6F"/>
    <w:rsid w:val="006F7231"/>
    <w:rsid w:val="00706E4C"/>
    <w:rsid w:val="007737F1"/>
    <w:rsid w:val="007A461B"/>
    <w:rsid w:val="007D31B4"/>
    <w:rsid w:val="007E1350"/>
    <w:rsid w:val="007F35C5"/>
    <w:rsid w:val="00815D5D"/>
    <w:rsid w:val="00865CB5"/>
    <w:rsid w:val="008C7EE7"/>
    <w:rsid w:val="009F2EF5"/>
    <w:rsid w:val="00A45DF9"/>
    <w:rsid w:val="00A837B6"/>
    <w:rsid w:val="00AD6F91"/>
    <w:rsid w:val="00B231F9"/>
    <w:rsid w:val="00BA7756"/>
    <w:rsid w:val="00BE5840"/>
    <w:rsid w:val="00C00B78"/>
    <w:rsid w:val="00C2506A"/>
    <w:rsid w:val="00C3694F"/>
    <w:rsid w:val="00CC2ABF"/>
    <w:rsid w:val="00CE2E1C"/>
    <w:rsid w:val="00E40C6E"/>
    <w:rsid w:val="00E45F1F"/>
    <w:rsid w:val="00E52B5B"/>
    <w:rsid w:val="00E96C8C"/>
    <w:rsid w:val="00EB498B"/>
    <w:rsid w:val="00EE7898"/>
    <w:rsid w:val="00EF1E77"/>
    <w:rsid w:val="00F23FBB"/>
    <w:rsid w:val="00F421FE"/>
    <w:rsid w:val="00F51500"/>
    <w:rsid w:val="00F535B8"/>
    <w:rsid w:val="00F8010C"/>
    <w:rsid w:val="00F84F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9E8F8"/>
  <w15:chartTrackingRefBased/>
  <w15:docId w15:val="{2485B753-B26E-4785-BA35-A3F875648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7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5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kt ligjor" ma:contentTypeID="0x010100434A48B5A9F4470FAB9425B18DFF8284"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_x0020_publikimi xmlns="0e656187-b300-4fb0-8bf4-3a50f872073c" xsi:nil="true"/>
    <Nr_x002e__x0020_akti xmlns="0e656187-b300-4fb0-8bf4-3a50f872073c">622</Nr_x002e__x0020_akti>
    <Data_x0020_e_x0020_Krijimit xmlns="0e656187-b300-4fb0-8bf4-3a50f872073c">2024-12-18T15:08:40Z</Data_x0020_e_x0020_Krijimit>
    <URL xmlns="0e656187-b300-4fb0-8bf4-3a50f872073c" xsi:nil="true"/>
    <Institucion_x0020_Pergjegjes xmlns="0e656187-b300-4fb0-8bf4-3a50f872073c">http://qbz.gov.al/resource/authority/legal-institution/29|ministria-e-drejtesise</Institucion_x0020_Pergjegjes>
    <Lloji_x0020_i_x0020_aktit xmlns="0e656187-b300-4fb0-8bf4-3a50f872073c">Akt ndryshues</Lloji_x0020_i_x0020_aktit>
    <Tipi_x0020_i_x0020_aktit xmlns="0e656187-b300-4fb0-8bf4-3a50f872073c" xsi:nil="true"/>
    <P_x00eb_rshkrimi xmlns="0e656187-b300-4fb0-8bf4-3a50f872073c" xsi:nil="true"/>
    <Data_x0020_e_x0020_FZ xmlns="0e656187-b300-4fb0-8bf4-3a50f872073c" xsi:nil="true"/>
    <Akte_x0020_ekstra xmlns="0e656187-b300-4fb0-8bf4-3a50f872073c">false</Akte_x0020_ekstra>
    <Nr_x002e__x0020_FZ xmlns="0e656187-b300-4fb0-8bf4-3a50f872073c" xsi:nil="true"/>
    <Krijuesi xmlns="0e656187-b300-4fb0-8bf4-3a50f872073c">entela.suli</Krijuesi>
    <Date_x0020_protokolli xmlns="0e656187-b300-4fb0-8bf4-3a50f872073c">2024-12-18T00:00:00Z</Date_x0020_protokolli>
    <Titulli xmlns="0e656187-b300-4fb0-8bf4-3a50f872073c">Për disa ndryshime në urdhrin nr.166, datë 27.4.2022, të Ministrit të Drejtësisë, "Për formën, përmbajtjen dhe karakteristikat e tjera të vulës dhe rregullat për pajisjen dhe administrimin e tyre, si dhe formën e kartës së identifikimit të përkthyesit zyrtar dhe interpretit të gjuhës së shenjave"</Titulli>
    <Modifikuesi xmlns="0e656187-b300-4fb0-8bf4-3a50f872073c">alma.lisaku</Modifikuesi>
    <Nr_x002e__x0020_prot_x0020_QBZ xmlns="0e656187-b300-4fb0-8bf4-3a50f872073c">2113/1</Nr_x002e__x0020_prot_x0020_QBZ>
    <Data_x0020_e_x0020_Modifikimit xmlns="0e656187-b300-4fb0-8bf4-3a50f872073c">2024-12-18T16:13:58Z</Data_x0020_e_x0020_Modifikimit>
    <Dekretuar xmlns="0e656187-b300-4fb0-8bf4-3a50f872073c">false</Dekretuar>
    <Data xmlns="0e656187-b300-4fb0-8bf4-3a50f872073c">2024-12-13T00:00:00Z</Data>
    <Nr_x002e__x0020_protokolli_x0020_i_x0020_aktit xmlns="0e656187-b300-4fb0-8bf4-3a50f872073c">5668/3</Nr_x002e__x0020_protokolli_x0020_i_x0020_aktit>
    <Data_x0020_e_x0020_Aksesimit_x0020_t_x00eb__x0020_Fundit xmlns="0e656187-b300-4fb0-8bf4-3a50f872073c" xsi:nil="true"/>
    <Eligible_x0020_To_x0020_Select xmlns="0e656187-b300-4fb0-8bf4-3a50f872073c">true</Eligible_x0020_To_x0020_Select>
  </documentManagement>
</p:properties>
</file>

<file path=customXml/itemProps1.xml><?xml version="1.0" encoding="utf-8"?>
<ds:datastoreItem xmlns:ds="http://schemas.openxmlformats.org/officeDocument/2006/customXml" ds:itemID="{9FAEF8A4-305D-4713-9B24-4BC1E805BF91}">
  <ds:schemaRefs>
    <ds:schemaRef ds:uri="http://schemas.microsoft.com/sharepoint/v3/contenttype/forms"/>
  </ds:schemaRefs>
</ds:datastoreItem>
</file>

<file path=customXml/itemProps2.xml><?xml version="1.0" encoding="utf-8"?>
<ds:datastoreItem xmlns:ds="http://schemas.openxmlformats.org/officeDocument/2006/customXml" ds:itemID="{19FABC3C-FD99-4E3E-9EB5-39487DE0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65022EC-A8B3-4672-BB0C-290F88A3E049}">
  <ds:schemaRefs>
    <ds:schemaRef ds:uri="http://purl.org/dc/elements/1.1/"/>
    <ds:schemaRef ds:uri="http://purl.org/dc/term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0e656187-b300-4fb0-8bf4-3a50f872073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Për disa ndryshime në urdhrin nr.166, datë 27.4.2022, të Ministrit të Drejtësisë, "Për formën, përmbajtjen dhe karakteristikat e tjera të vulës dhe rregullat për pajisjen dhe administrimin e tyre, si dhe formën e kartës së identifikimit të përkthyesit zyr</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Për disa ndryshime në urdhrin nr.166, datë 27.4.2022, të Ministrit të Drejtësisë, "Për formën, përmbajtjen dhe karakteristikat e tjera të vulës dhe rregullat për pajisjen dhe administrimin e tyre, si dhe formën e kartës së identifikimit të përkthyesit zyrtar dhe interpretit të gjuhës së shenjave"</dc:title>
  <dc:creator>Entela Suli</dc:creator>
  <cp:lastModifiedBy>Ermira Bukaci</cp:lastModifiedBy>
  <cp:revision>7</cp:revision>
  <dcterms:created xsi:type="dcterms:W3CDTF">2024-12-18T14:07:00Z</dcterms:created>
  <dcterms:modified xsi:type="dcterms:W3CDTF">2024-12-19T09:12:00Z</dcterms:modified>
</cp:coreProperties>
</file>