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7F10" w:rsidRDefault="00F97F10" w:rsidP="00F97F10">
      <w:pPr>
        <w:pStyle w:val="NormalWeb"/>
        <w:shd w:val="clear" w:color="auto" w:fill="FFFFFF"/>
        <w:spacing w:before="0" w:beforeAutospacing="0" w:after="375" w:afterAutospacing="0" w:line="422" w:lineRule="atLeast"/>
        <w:rPr>
          <w:color w:val="0A2458"/>
        </w:rPr>
      </w:pPr>
      <w:proofErr w:type="spellStart"/>
      <w:r>
        <w:rPr>
          <w:color w:val="0A2458"/>
        </w:rPr>
        <w:t>Znj</w:t>
      </w:r>
      <w:proofErr w:type="spellEnd"/>
      <w:r>
        <w:rPr>
          <w:color w:val="0A2458"/>
        </w:rPr>
        <w:t>. Enkeleda Pano (</w:t>
      </w:r>
      <w:proofErr w:type="spellStart"/>
      <w:r>
        <w:rPr>
          <w:color w:val="0A2458"/>
        </w:rPr>
        <w:t>Fejzulla</w:t>
      </w:r>
      <w:proofErr w:type="spellEnd"/>
      <w:r>
        <w:rPr>
          <w:color w:val="0A2458"/>
        </w:rPr>
        <w:t xml:space="preserve">) </w:t>
      </w:r>
      <w:proofErr w:type="spellStart"/>
      <w:r>
        <w:rPr>
          <w:color w:val="0A2458"/>
        </w:rPr>
        <w:t>ushtron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detyrën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Këshilltares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Kabinetit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Ministrit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Drejtësisë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që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prej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muajit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dhjetor</w:t>
      </w:r>
      <w:proofErr w:type="spellEnd"/>
      <w:r>
        <w:rPr>
          <w:color w:val="0A2458"/>
        </w:rPr>
        <w:t xml:space="preserve"> 2021.</w:t>
      </w:r>
    </w:p>
    <w:p w:rsidR="00F97F10" w:rsidRDefault="00F97F10" w:rsidP="00F97F10">
      <w:pPr>
        <w:pStyle w:val="NormalWeb"/>
        <w:shd w:val="clear" w:color="auto" w:fill="FFFFFF"/>
        <w:spacing w:before="0" w:beforeAutospacing="0" w:after="375" w:afterAutospacing="0" w:line="422" w:lineRule="atLeast"/>
        <w:rPr>
          <w:color w:val="0A2458"/>
        </w:rPr>
      </w:pPr>
      <w:proofErr w:type="spellStart"/>
      <w:r>
        <w:rPr>
          <w:color w:val="0A2458"/>
        </w:rPr>
        <w:t>Znj</w:t>
      </w:r>
      <w:proofErr w:type="spellEnd"/>
      <w:r>
        <w:rPr>
          <w:color w:val="0A2458"/>
        </w:rPr>
        <w:t xml:space="preserve">. Pano </w:t>
      </w:r>
      <w:proofErr w:type="spellStart"/>
      <w:r>
        <w:rPr>
          <w:color w:val="0A2458"/>
        </w:rPr>
        <w:t>mban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gradën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shkencore</w:t>
      </w:r>
      <w:proofErr w:type="spellEnd"/>
      <w:r>
        <w:rPr>
          <w:color w:val="0A2458"/>
        </w:rPr>
        <w:t xml:space="preserve"> “</w:t>
      </w:r>
      <w:proofErr w:type="spellStart"/>
      <w:r>
        <w:rPr>
          <w:color w:val="0A2458"/>
        </w:rPr>
        <w:t>Doktor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Shkencave</w:t>
      </w:r>
      <w:proofErr w:type="spellEnd"/>
      <w:r>
        <w:rPr>
          <w:color w:val="0A2458"/>
        </w:rPr>
        <w:t xml:space="preserve">”, </w:t>
      </w:r>
      <w:proofErr w:type="spellStart"/>
      <w:r>
        <w:rPr>
          <w:color w:val="0A2458"/>
        </w:rPr>
        <w:t>pranë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Universitetit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Tiranës</w:t>
      </w:r>
      <w:proofErr w:type="spellEnd"/>
      <w:r>
        <w:rPr>
          <w:color w:val="0A2458"/>
        </w:rPr>
        <w:t xml:space="preserve">. </w:t>
      </w:r>
      <w:proofErr w:type="spellStart"/>
      <w:r>
        <w:rPr>
          <w:color w:val="0A2458"/>
        </w:rPr>
        <w:t>Ajo</w:t>
      </w:r>
      <w:proofErr w:type="spellEnd"/>
      <w:r>
        <w:rPr>
          <w:color w:val="0A2458"/>
        </w:rPr>
        <w:t xml:space="preserve"> ka </w:t>
      </w:r>
      <w:proofErr w:type="spellStart"/>
      <w:r>
        <w:rPr>
          <w:color w:val="0A2458"/>
        </w:rPr>
        <w:t>ndjekur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një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sërë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kualifikimesh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profesionale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brenda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jashtë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vendit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fushën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shërbimeve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sociale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marrëdhënieve</w:t>
      </w:r>
      <w:proofErr w:type="spellEnd"/>
      <w:r>
        <w:rPr>
          <w:color w:val="0A2458"/>
        </w:rPr>
        <w:t xml:space="preserve"> me </w:t>
      </w:r>
      <w:proofErr w:type="spellStart"/>
      <w:r>
        <w:rPr>
          <w:color w:val="0A2458"/>
        </w:rPr>
        <w:t>jashtë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komunikimit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institucional</w:t>
      </w:r>
      <w:proofErr w:type="spellEnd"/>
      <w:r>
        <w:rPr>
          <w:color w:val="0A2458"/>
        </w:rPr>
        <w:t xml:space="preserve">. </w:t>
      </w:r>
      <w:proofErr w:type="spellStart"/>
      <w:r>
        <w:rPr>
          <w:color w:val="0A2458"/>
        </w:rPr>
        <w:t>Gjithashtu</w:t>
      </w:r>
      <w:proofErr w:type="spellEnd"/>
      <w:r>
        <w:rPr>
          <w:color w:val="0A2458"/>
        </w:rPr>
        <w:t xml:space="preserve">, ka </w:t>
      </w:r>
      <w:proofErr w:type="spellStart"/>
      <w:r>
        <w:rPr>
          <w:color w:val="0A2458"/>
        </w:rPr>
        <w:t>kontribuar</w:t>
      </w:r>
      <w:proofErr w:type="spellEnd"/>
      <w:r>
        <w:rPr>
          <w:color w:val="0A2458"/>
        </w:rPr>
        <w:t xml:space="preserve"> me </w:t>
      </w:r>
      <w:proofErr w:type="spellStart"/>
      <w:r>
        <w:rPr>
          <w:color w:val="0A2458"/>
        </w:rPr>
        <w:t>publikime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shkencore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autore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parë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revista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kombëtare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ndërkombëtare</w:t>
      </w:r>
      <w:proofErr w:type="spellEnd"/>
      <w:r>
        <w:rPr>
          <w:color w:val="0A2458"/>
        </w:rPr>
        <w:t>.</w:t>
      </w:r>
    </w:p>
    <w:p w:rsidR="00F97F10" w:rsidRDefault="00F97F10" w:rsidP="00F97F10">
      <w:pPr>
        <w:pStyle w:val="NormalWeb"/>
        <w:shd w:val="clear" w:color="auto" w:fill="FFFFFF"/>
        <w:spacing w:before="0" w:beforeAutospacing="0" w:after="375" w:afterAutospacing="0" w:line="422" w:lineRule="atLeast"/>
        <w:rPr>
          <w:color w:val="0A2458"/>
        </w:rPr>
      </w:pPr>
      <w:r>
        <w:rPr>
          <w:color w:val="0A2458"/>
        </w:rPr>
        <w:t xml:space="preserve">Me </w:t>
      </w:r>
      <w:proofErr w:type="spellStart"/>
      <w:r>
        <w:rPr>
          <w:color w:val="0A2458"/>
        </w:rPr>
        <w:t>një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përvojë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profesionale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mbi</w:t>
      </w:r>
      <w:proofErr w:type="spellEnd"/>
      <w:r>
        <w:rPr>
          <w:color w:val="0A2458"/>
        </w:rPr>
        <w:t xml:space="preserve"> 15 </w:t>
      </w:r>
      <w:proofErr w:type="spellStart"/>
      <w:r>
        <w:rPr>
          <w:color w:val="0A2458"/>
        </w:rPr>
        <w:t>vjeçare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znj</w:t>
      </w:r>
      <w:proofErr w:type="spellEnd"/>
      <w:r>
        <w:rPr>
          <w:color w:val="0A2458"/>
        </w:rPr>
        <w:t xml:space="preserve">. Pano ka </w:t>
      </w:r>
      <w:proofErr w:type="spellStart"/>
      <w:r>
        <w:rPr>
          <w:color w:val="0A2458"/>
        </w:rPr>
        <w:t>ushtruar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funksione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ndryshme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administratën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publike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organizata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ndërkombëtare</w:t>
      </w:r>
      <w:proofErr w:type="spellEnd"/>
      <w:r>
        <w:rPr>
          <w:color w:val="0A2458"/>
        </w:rPr>
        <w:t xml:space="preserve">. </w:t>
      </w:r>
      <w:proofErr w:type="spellStart"/>
      <w:r>
        <w:rPr>
          <w:color w:val="0A2458"/>
        </w:rPr>
        <w:t>Karrierën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saj</w:t>
      </w:r>
      <w:proofErr w:type="spellEnd"/>
      <w:r>
        <w:rPr>
          <w:color w:val="0A2458"/>
        </w:rPr>
        <w:t xml:space="preserve"> e ka </w:t>
      </w:r>
      <w:proofErr w:type="spellStart"/>
      <w:r>
        <w:rPr>
          <w:color w:val="0A2458"/>
        </w:rPr>
        <w:t>nisur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nëpunëse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pranë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Ministrisë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Çështjeve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Sociale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Shanseve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Barabarta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për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vijuar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më</w:t>
      </w:r>
      <w:proofErr w:type="spellEnd"/>
      <w:r>
        <w:rPr>
          <w:color w:val="0A2458"/>
        </w:rPr>
        <w:t xml:space="preserve"> pas </w:t>
      </w:r>
      <w:proofErr w:type="spellStart"/>
      <w:r>
        <w:rPr>
          <w:color w:val="0A2458"/>
        </w:rPr>
        <w:t>si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lektore</w:t>
      </w:r>
      <w:proofErr w:type="spellEnd"/>
      <w:r>
        <w:rPr>
          <w:color w:val="0A2458"/>
        </w:rPr>
        <w:t xml:space="preserve"> e </w:t>
      </w:r>
      <w:proofErr w:type="spellStart"/>
      <w:r>
        <w:rPr>
          <w:color w:val="0A2458"/>
        </w:rPr>
        <w:t>jashtme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pranë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Departamentit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Psikologjisë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Pedagogjisë</w:t>
      </w:r>
      <w:proofErr w:type="spellEnd"/>
      <w:r>
        <w:rPr>
          <w:color w:val="0A2458"/>
        </w:rPr>
        <w:t xml:space="preserve">, </w:t>
      </w:r>
      <w:proofErr w:type="spellStart"/>
      <w:r>
        <w:rPr>
          <w:color w:val="0A2458"/>
        </w:rPr>
        <w:t>koordinatore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projektesh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pranë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organizatës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ndërkombëtare</w:t>
      </w:r>
      <w:proofErr w:type="spellEnd"/>
      <w:r>
        <w:rPr>
          <w:color w:val="0A2458"/>
        </w:rPr>
        <w:t xml:space="preserve"> Gallup Europe, </w:t>
      </w:r>
      <w:proofErr w:type="spellStart"/>
      <w:r>
        <w:rPr>
          <w:color w:val="0A2458"/>
        </w:rPr>
        <w:t>si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nëpunëse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civile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pranë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Bashkisë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Tiranës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dhe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Kuvendit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të</w:t>
      </w:r>
      <w:proofErr w:type="spellEnd"/>
      <w:r>
        <w:rPr>
          <w:color w:val="0A2458"/>
        </w:rPr>
        <w:t xml:space="preserve"> </w:t>
      </w:r>
      <w:proofErr w:type="spellStart"/>
      <w:r>
        <w:rPr>
          <w:color w:val="0A2458"/>
        </w:rPr>
        <w:t>Shqipërisë</w:t>
      </w:r>
      <w:proofErr w:type="spellEnd"/>
      <w:r>
        <w:rPr>
          <w:color w:val="0A2458"/>
        </w:rPr>
        <w:t>.</w:t>
      </w:r>
    </w:p>
    <w:p w:rsidR="006F22CD" w:rsidRDefault="006F22CD">
      <w:bookmarkStart w:id="0" w:name="_GoBack"/>
      <w:bookmarkEnd w:id="0"/>
    </w:p>
    <w:sectPr w:rsidR="006F22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F10"/>
    <w:rsid w:val="006F22CD"/>
    <w:rsid w:val="00F9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9A1BA2-628D-47ED-9D8D-A5AEAE9F5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97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29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Ardita Metaliaj</dc:creator>
  <cp:keywords/>
  <dc:description/>
  <cp:lastModifiedBy>Ardita Metaliaj</cp:lastModifiedBy>
  <cp:revision>1</cp:revision>
  <dcterms:created xsi:type="dcterms:W3CDTF">2026-09-16T08:13:00Z</dcterms:created>
  <dcterms:modified xsi:type="dcterms:W3CDTF">2026-09-16T08:14:00Z</dcterms:modified>
</cp:coreProperties>
</file>